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972" w:rsidRDefault="00146972" w:rsidP="00146972">
      <w:pPr>
        <w:autoSpaceDE w:val="0"/>
        <w:autoSpaceDN w:val="0"/>
        <w:adjustRightInd w:val="0"/>
        <w:ind w:left="709"/>
        <w:jc w:val="center"/>
        <w:rPr>
          <w:rFonts w:ascii="Times New Roman" w:eastAsia="Times New Roman" w:hAnsi="Times New Roman" w:cs="Times New Roman"/>
          <w:b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8"/>
          <w:sz w:val="28"/>
          <w:szCs w:val="28"/>
        </w:rPr>
        <w:t xml:space="preserve">Муниципальное бюджетное общеобразовательное учреждение </w:t>
      </w:r>
    </w:p>
    <w:p w:rsidR="00146972" w:rsidRDefault="00146972" w:rsidP="00146972">
      <w:pPr>
        <w:autoSpaceDE w:val="0"/>
        <w:autoSpaceDN w:val="0"/>
        <w:adjustRightInd w:val="0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146972" w:rsidTr="001A562F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972" w:rsidRDefault="00146972" w:rsidP="001A562F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ПРИНЯТА</w:t>
            </w:r>
          </w:p>
          <w:p w:rsidR="00146972" w:rsidRDefault="00146972" w:rsidP="001A562F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педагогического совета МБОУ Майорской СОШ   от  29.08.2023 г .протокол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72" w:rsidRDefault="00146972" w:rsidP="001A562F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УТВЕЖДЕНА</w:t>
            </w:r>
          </w:p>
          <w:p w:rsidR="00146972" w:rsidRDefault="00146972" w:rsidP="001A562F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46972" w:rsidRDefault="00146972" w:rsidP="001A562F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Майорской СОШ</w:t>
            </w:r>
          </w:p>
          <w:p w:rsidR="00146972" w:rsidRDefault="00146972" w:rsidP="001A562F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Т.Н. Безуглова _____</w:t>
            </w:r>
          </w:p>
          <w:p w:rsidR="00146972" w:rsidRDefault="00146972" w:rsidP="001A562F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от   30.08.2023г. № 66</w:t>
            </w:r>
          </w:p>
        </w:tc>
      </w:tr>
    </w:tbl>
    <w:p w:rsidR="00146972" w:rsidRDefault="00146972" w:rsidP="00146972">
      <w:pPr>
        <w:pStyle w:val="1"/>
        <w:tabs>
          <w:tab w:val="left" w:pos="4774"/>
        </w:tabs>
        <w:spacing w:before="0" w:beforeAutospacing="0" w:after="0" w:afterAutospacing="0"/>
        <w:jc w:val="center"/>
        <w:rPr>
          <w:sz w:val="24"/>
          <w:szCs w:val="24"/>
        </w:rPr>
      </w:pPr>
    </w:p>
    <w:p w:rsidR="00146972" w:rsidRDefault="00146972" w:rsidP="0014697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146972" w:rsidRDefault="00146972" w:rsidP="0014697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146972" w:rsidRDefault="00146972" w:rsidP="00146972">
      <w:pPr>
        <w:pStyle w:val="1"/>
        <w:tabs>
          <w:tab w:val="left" w:pos="4774"/>
        </w:tabs>
        <w:spacing w:before="0" w:beforeAutospacing="0"/>
        <w:jc w:val="center"/>
        <w:rPr>
          <w:sz w:val="24"/>
          <w:szCs w:val="24"/>
        </w:rPr>
      </w:pPr>
    </w:p>
    <w:p w:rsidR="000827B8" w:rsidRDefault="000827B8" w:rsidP="000827B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827B8" w:rsidRDefault="000827B8" w:rsidP="000827B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827B8" w:rsidRDefault="000827B8" w:rsidP="000827B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46972" w:rsidRDefault="00146972" w:rsidP="000827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6972" w:rsidRDefault="00146972" w:rsidP="000827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27B8" w:rsidRPr="00146972" w:rsidRDefault="00146972" w:rsidP="000827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6972">
        <w:rPr>
          <w:rFonts w:ascii="Times New Roman" w:hAnsi="Times New Roman" w:cs="Times New Roman"/>
          <w:b/>
          <w:bCs/>
          <w:sz w:val="28"/>
          <w:szCs w:val="28"/>
        </w:rPr>
        <w:t>Рабочая программа учебного</w:t>
      </w:r>
      <w:r w:rsidR="000827B8" w:rsidRPr="00146972">
        <w:rPr>
          <w:rFonts w:ascii="Times New Roman" w:hAnsi="Times New Roman" w:cs="Times New Roman"/>
          <w:b/>
          <w:bCs/>
          <w:sz w:val="28"/>
          <w:szCs w:val="28"/>
        </w:rPr>
        <w:t xml:space="preserve"> курса</w:t>
      </w:r>
    </w:p>
    <w:p w:rsidR="000827B8" w:rsidRPr="00146972" w:rsidRDefault="000827B8" w:rsidP="000827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6972">
        <w:rPr>
          <w:rFonts w:ascii="Times New Roman" w:hAnsi="Times New Roman" w:cs="Times New Roman"/>
          <w:b/>
          <w:bCs/>
          <w:sz w:val="28"/>
          <w:szCs w:val="28"/>
        </w:rPr>
        <w:t>«Тайны химических превращений»</w:t>
      </w:r>
    </w:p>
    <w:p w:rsidR="000827B8" w:rsidRDefault="000827B8" w:rsidP="000827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6972"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p w:rsidR="00146972" w:rsidRDefault="00146972" w:rsidP="000827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6972" w:rsidRPr="00085504" w:rsidRDefault="00146972" w:rsidP="00146972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146972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Уровень общего образования:</w:t>
      </w: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основное общее образование,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8</w:t>
      </w: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:rsidR="00146972" w:rsidRPr="00085504" w:rsidRDefault="00146972" w:rsidP="00146972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</w:rPr>
      </w:pPr>
      <w:r w:rsidRPr="00146972">
        <w:rPr>
          <w:rFonts w:ascii="Times New Roman" w:hAnsi="Times New Roman" w:cs="Times New Roman"/>
          <w:b/>
          <w:color w:val="000000"/>
          <w:sz w:val="28"/>
          <w:szCs w:val="28"/>
        </w:rPr>
        <w:t>Количество часов: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550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146972" w:rsidRDefault="00146972" w:rsidP="00146972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46972">
        <w:rPr>
          <w:rFonts w:ascii="Times New Roman" w:hAnsi="Times New Roman" w:cs="Times New Roman"/>
          <w:b/>
          <w:color w:val="000000"/>
          <w:sz w:val="28"/>
          <w:szCs w:val="28"/>
        </w:rPr>
        <w:t>Учитель:</w:t>
      </w:r>
      <w:r w:rsidRPr="00085504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>Кончатная Т.А.</w:t>
      </w:r>
    </w:p>
    <w:p w:rsidR="00146972" w:rsidRPr="00085504" w:rsidRDefault="00146972" w:rsidP="00146972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46972" w:rsidRDefault="00146972" w:rsidP="00146972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6972" w:rsidRDefault="00146972" w:rsidP="001469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учебного  курса по химии для 8 класса составлена на основе Фундаментального ядра содержания общего образования и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образования.</w:t>
      </w:r>
    </w:p>
    <w:p w:rsidR="00146972" w:rsidRDefault="00146972" w:rsidP="00146972">
      <w:pPr>
        <w:rPr>
          <w:rFonts w:ascii="Times New Roman" w:hAnsi="Times New Roman" w:cs="Times New Roman"/>
          <w:sz w:val="28"/>
          <w:szCs w:val="28"/>
        </w:rPr>
      </w:pPr>
    </w:p>
    <w:p w:rsidR="00146972" w:rsidRDefault="00146972" w:rsidP="00146972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6972" w:rsidRDefault="00146972" w:rsidP="00146972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6972" w:rsidRDefault="00146972" w:rsidP="00146972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6972" w:rsidRDefault="00146972" w:rsidP="00146972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6972" w:rsidRDefault="00146972" w:rsidP="00146972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  <w:bookmarkStart w:id="0" w:name="_GoBack"/>
      <w:bookmarkEnd w:id="0"/>
    </w:p>
    <w:p w:rsidR="001D4001" w:rsidRDefault="001D4001" w:rsidP="0014697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46972" w:rsidRDefault="00146972" w:rsidP="0014697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8225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46972" w:rsidRDefault="00033331" w:rsidP="00146972">
      <w:pPr>
        <w:spacing w:after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146972" w:rsidRPr="00CA5C5B" w:rsidRDefault="00146972" w:rsidP="00146972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A5C5B">
        <w:rPr>
          <w:rFonts w:ascii="Times New Roman" w:eastAsia="Times New Roman" w:hAnsi="Times New Roman" w:cs="Times New Roman"/>
          <w:sz w:val="28"/>
          <w:szCs w:val="28"/>
        </w:rPr>
        <w:t>Рабочая программа данного учебного курса внеурочной деятельности разработана в соответствии с требованиями</w:t>
      </w:r>
      <w:r w:rsidRPr="00CA5C5B">
        <w:rPr>
          <w:rFonts w:ascii="Times New Roman" w:hAnsi="Times New Roman" w:cs="Times New Roman"/>
          <w:sz w:val="28"/>
          <w:szCs w:val="28"/>
        </w:rPr>
        <w:t>:</w:t>
      </w:r>
    </w:p>
    <w:p w:rsidR="00146972" w:rsidRPr="00CA5C5B" w:rsidRDefault="00146972" w:rsidP="00146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hAnsi="Times New Roman" w:cs="Times New Roman"/>
          <w:sz w:val="28"/>
          <w:szCs w:val="28"/>
        </w:rPr>
        <w:t>-</w:t>
      </w:r>
      <w:hyperlink r:id="rId8" w:anchor="/document/99/902389617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 от 29.12.2012 № 273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 «Об образовании в Российской Федерации»;</w:t>
      </w:r>
    </w:p>
    <w:p w:rsidR="00146972" w:rsidRPr="00CA5C5B" w:rsidRDefault="00146972" w:rsidP="00146972">
      <w:pPr>
        <w:shd w:val="clear" w:color="auto" w:fill="FFFFFF"/>
        <w:spacing w:after="0" w:line="240" w:lineRule="auto"/>
        <w:rPr>
          <w:rFonts w:ascii="inherit" w:eastAsia="Times New Roman" w:hAnsi="inherit" w:cs="Times New Roman"/>
          <w:sz w:val="28"/>
          <w:szCs w:val="28"/>
          <w:bdr w:val="none" w:sz="0" w:space="0" w:color="auto" w:frame="1"/>
        </w:rPr>
      </w:pPr>
      <w:r w:rsidRPr="00CA5C5B">
        <w:rPr>
          <w:sz w:val="28"/>
          <w:szCs w:val="28"/>
        </w:rPr>
        <w:t xml:space="preserve">- </w:t>
      </w:r>
      <w:hyperlink r:id="rId9" w:anchor="/document/99/607175848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Приказа Министерства просвещения Российской Федерации от 31.05.2021 № 287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 «Об утверждении федерального государственного образовательного стандарта основного общего образования»;</w:t>
      </w:r>
    </w:p>
    <w:p w:rsidR="00146972" w:rsidRPr="00CA5C5B" w:rsidRDefault="00146972" w:rsidP="00146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inherit" w:eastAsia="Times New Roman" w:hAnsi="inherit" w:cs="Times New Roman"/>
          <w:sz w:val="28"/>
          <w:szCs w:val="28"/>
          <w:bdr w:val="none" w:sz="0" w:space="0" w:color="auto" w:frame="1"/>
        </w:rPr>
        <w:t>- Приказ Министерства просвещения Российской Федерации от 18.05.2023 № 370 "Об утверждении федеральной образовательной программы основного общего образования"; </w:t>
      </w:r>
    </w:p>
    <w:p w:rsidR="00146972" w:rsidRPr="00CA5C5B" w:rsidRDefault="00146972" w:rsidP="00146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eastAsia="Times New Roman" w:hAnsi="Times New Roman" w:cs="Times New Roman"/>
          <w:sz w:val="28"/>
          <w:szCs w:val="28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10" w:anchor="/document/99/350261466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письмом Минпросвещения от 15.04.2022 № СК-295/06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46972" w:rsidRPr="00CA5C5B" w:rsidRDefault="00146972" w:rsidP="00146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eastAsia="Times New Roman" w:hAnsi="Times New Roman" w:cs="Times New Roman"/>
          <w:sz w:val="28"/>
          <w:szCs w:val="28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11" w:anchor="/document/99/456094849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письмом Минобрнауки от 18.08.2017 №09-1672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46972" w:rsidRPr="00CA5C5B" w:rsidRDefault="00146972" w:rsidP="00146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eastAsia="Times New Roman" w:hAnsi="Times New Roman" w:cs="Times New Roman"/>
          <w:sz w:val="28"/>
          <w:szCs w:val="28"/>
        </w:rPr>
        <w:t>-Стратегии развития воспитания в Российской Федерации на период до 2025 года, утвержденной </w:t>
      </w:r>
      <w:hyperlink r:id="rId12" w:anchor="/document/99/420277810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распоряжением Правительства от 29.05.2015 № 996-р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46972" w:rsidRPr="00CA5C5B" w:rsidRDefault="00146972" w:rsidP="00146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hAnsi="Times New Roman" w:cs="Times New Roman"/>
          <w:sz w:val="28"/>
          <w:szCs w:val="28"/>
        </w:rPr>
        <w:t>-</w:t>
      </w:r>
      <w:hyperlink r:id="rId13" w:anchor="/document/99/566085656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СП 2.4.3648-20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46972" w:rsidRPr="00CA5C5B" w:rsidRDefault="00146972" w:rsidP="001469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5B">
        <w:rPr>
          <w:rFonts w:ascii="Times New Roman" w:hAnsi="Times New Roman" w:cs="Times New Roman"/>
          <w:sz w:val="28"/>
          <w:szCs w:val="28"/>
        </w:rPr>
        <w:t>-</w:t>
      </w:r>
      <w:hyperlink r:id="rId14" w:anchor="/document/99/573500115/" w:tgtFrame="_self" w:history="1">
        <w:r w:rsidRPr="00CA5C5B">
          <w:rPr>
            <w:rFonts w:ascii="Times New Roman" w:eastAsia="Times New Roman" w:hAnsi="Times New Roman" w:cs="Times New Roman"/>
            <w:sz w:val="28"/>
            <w:szCs w:val="28"/>
          </w:rPr>
          <w:t>СанПиН 1.2.3685-21</w:t>
        </w:r>
      </w:hyperlink>
      <w:r w:rsidRPr="00CA5C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46972" w:rsidRPr="00CA5C5B" w:rsidRDefault="00146972" w:rsidP="00146972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A5C5B">
        <w:rPr>
          <w:rFonts w:ascii="Times New Roman" w:hAnsi="Times New Roman"/>
          <w:iCs/>
          <w:sz w:val="28"/>
          <w:szCs w:val="28"/>
        </w:rPr>
        <w:t>-приказ директора МБОУ Майорской СОШ от 30.08.2023 года №65 «Об утверждении основной образовательной программы МБОУ Майорской СОШ»;</w:t>
      </w:r>
    </w:p>
    <w:p w:rsidR="00146972" w:rsidRPr="00CA5C5B" w:rsidRDefault="00146972" w:rsidP="00146972">
      <w:pPr>
        <w:widowControl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CA5C5B">
        <w:rPr>
          <w:rFonts w:ascii="Times New Roman" w:hAnsi="Times New Roman"/>
          <w:iCs/>
          <w:sz w:val="28"/>
          <w:szCs w:val="28"/>
        </w:rPr>
        <w:t xml:space="preserve">-приказ директора </w:t>
      </w:r>
      <w:r>
        <w:rPr>
          <w:rFonts w:ascii="Times New Roman" w:hAnsi="Times New Roman"/>
          <w:iCs/>
          <w:sz w:val="28"/>
          <w:szCs w:val="28"/>
        </w:rPr>
        <w:t>МБОУ Майорской СОШ от 30.08.2023</w:t>
      </w:r>
      <w:r w:rsidRPr="00CA5C5B">
        <w:rPr>
          <w:rFonts w:ascii="Times New Roman" w:hAnsi="Times New Roman"/>
          <w:iCs/>
          <w:sz w:val="28"/>
          <w:szCs w:val="28"/>
        </w:rPr>
        <w:t xml:space="preserve"> года №66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учебного год в МБОУ Майорской СОШ»;</w:t>
      </w:r>
    </w:p>
    <w:p w:rsidR="00146972" w:rsidRPr="00CA5C5B" w:rsidRDefault="00146972" w:rsidP="0014697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A5C5B">
        <w:rPr>
          <w:rFonts w:ascii="Times New Roman" w:hAnsi="Times New Roman"/>
          <w:bCs/>
          <w:sz w:val="28"/>
          <w:szCs w:val="28"/>
        </w:rPr>
        <w:t xml:space="preserve">-Устав муниципального бюджетного общеобразовательного учреждения Майорская средняя общеобразовательная школа, утвержденный Постановлением </w:t>
      </w:r>
      <w:r w:rsidRPr="00CA5C5B">
        <w:rPr>
          <w:rFonts w:ascii="Times New Roman" w:hAnsi="Times New Roman" w:cs="Times New Roman"/>
          <w:bCs/>
          <w:sz w:val="28"/>
          <w:szCs w:val="28"/>
        </w:rPr>
        <w:t>Администрации Орловского района от 08. 04. 2015 № 270.</w:t>
      </w:r>
    </w:p>
    <w:p w:rsidR="00146972" w:rsidRDefault="00146972" w:rsidP="001469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27B8" w:rsidRDefault="00D91D07" w:rsidP="001469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элективного курса по химии для 8 класса составлена на основе Фундаментального ядра содержания общего образования и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образования. В ней также учитываются основные идеи и положения Программы развития и </w:t>
      </w:r>
      <w:r>
        <w:rPr>
          <w:rFonts w:ascii="Times New Roman" w:hAnsi="Times New Roman" w:cs="Times New Roman"/>
          <w:sz w:val="28"/>
          <w:szCs w:val="28"/>
        </w:rPr>
        <w:lastRenderedPageBreak/>
        <w:t>формирования универсальных учебных действий для основного общего образования.</w:t>
      </w:r>
    </w:p>
    <w:p w:rsidR="00B45943" w:rsidRDefault="00B45943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за период обучения на изучение элективного курса в 8 классе отводится 34 часа ( 1 час в неделю).</w:t>
      </w:r>
    </w:p>
    <w:p w:rsidR="00B45943" w:rsidRDefault="00B45943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курса реализуется на основе учебника:</w:t>
      </w:r>
    </w:p>
    <w:p w:rsidR="00B45943" w:rsidRDefault="00B45943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Химия. 8 класс: учебник </w:t>
      </w:r>
      <w:r w:rsidRPr="00B4594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О.С.Габриелян.-7-е изд.,стереотип.-М.:Дрофа,2018.-287,</w:t>
      </w:r>
      <w:r w:rsidRPr="00B45943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>с.:ил;</w:t>
      </w:r>
    </w:p>
    <w:p w:rsidR="00B45943" w:rsidRDefault="00B45943" w:rsidP="00146972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B45943" w:rsidRDefault="00B45943" w:rsidP="0073253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 к результатам обучения и освоения содержания курса</w:t>
      </w:r>
    </w:p>
    <w:p w:rsidR="00B45943" w:rsidRDefault="00B45943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обеспечивает достижение результатов освоения образовательной программы основного общего образования.</w:t>
      </w:r>
    </w:p>
    <w:p w:rsidR="00B45943" w:rsidRPr="00DE3976" w:rsidRDefault="00B45943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3976">
        <w:rPr>
          <w:rFonts w:ascii="Times New Roman" w:hAnsi="Times New Roman" w:cs="Times New Roman"/>
          <w:b/>
          <w:bCs/>
          <w:sz w:val="28"/>
          <w:szCs w:val="28"/>
        </w:rPr>
        <w:t>Личностными результатами</w:t>
      </w:r>
      <w:r w:rsidRPr="00DE3976">
        <w:rPr>
          <w:rFonts w:ascii="Times New Roman" w:hAnsi="Times New Roman" w:cs="Times New Roman"/>
          <w:sz w:val="28"/>
          <w:szCs w:val="28"/>
        </w:rPr>
        <w:t xml:space="preserve"> изучения </w:t>
      </w:r>
      <w:r w:rsidR="009E071E" w:rsidRPr="00DE3976">
        <w:rPr>
          <w:rFonts w:ascii="Times New Roman" w:hAnsi="Times New Roman" w:cs="Times New Roman"/>
          <w:sz w:val="28"/>
          <w:szCs w:val="28"/>
        </w:rPr>
        <w:t>элективного курса являются следующие умения:</w:t>
      </w:r>
    </w:p>
    <w:p w:rsidR="009E071E" w:rsidRPr="00732530" w:rsidRDefault="009E071E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 xml:space="preserve">Осознавать </w:t>
      </w:r>
      <w:r w:rsidR="00DE3976" w:rsidRPr="00732530">
        <w:rPr>
          <w:rFonts w:ascii="Times New Roman" w:hAnsi="Times New Roman" w:cs="Times New Roman"/>
          <w:sz w:val="28"/>
          <w:szCs w:val="28"/>
        </w:rPr>
        <w:t>единство и целостность окружающего мира, возможности его познаваемости на основе достижения науки;</w:t>
      </w:r>
    </w:p>
    <w:p w:rsidR="00DE3976" w:rsidRPr="00732530" w:rsidRDefault="00DE3976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Постепенно выстраивать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школы;</w:t>
      </w:r>
    </w:p>
    <w:p w:rsidR="00DE3976" w:rsidRPr="00732530" w:rsidRDefault="00DE3976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Оценивать жизненные ситуации с точки зрения безопасного образа жизни и сохранения здоровья;</w:t>
      </w:r>
    </w:p>
    <w:p w:rsidR="00DE3976" w:rsidRPr="00732530" w:rsidRDefault="00DE3976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Оценивать экологический риск взаимодействия человека и природы.</w:t>
      </w:r>
    </w:p>
    <w:p w:rsidR="00DE3976" w:rsidRPr="00732530" w:rsidRDefault="00DE3976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среды-гаранта жизни и благополучия людей на Земле</w:t>
      </w:r>
    </w:p>
    <w:p w:rsidR="00DE3976" w:rsidRDefault="00DE3976" w:rsidP="00146972">
      <w:pPr>
        <w:pStyle w:val="a3"/>
        <w:spacing w:after="0"/>
        <w:ind w:left="1069"/>
        <w:rPr>
          <w:rFonts w:ascii="Times New Roman" w:hAnsi="Times New Roman" w:cs="Times New Roman"/>
          <w:sz w:val="28"/>
          <w:szCs w:val="28"/>
        </w:rPr>
      </w:pPr>
    </w:p>
    <w:p w:rsidR="00DE3976" w:rsidRPr="00732530" w:rsidRDefault="00DE3976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 xml:space="preserve">Метапредметными результатами изучения элективного курса является формирование универсальных учебных действий </w:t>
      </w:r>
      <w:r w:rsidR="006F246F" w:rsidRPr="00732530">
        <w:rPr>
          <w:rFonts w:ascii="Times New Roman" w:hAnsi="Times New Roman" w:cs="Times New Roman"/>
          <w:sz w:val="28"/>
          <w:szCs w:val="28"/>
        </w:rPr>
        <w:t>(УДД).</w:t>
      </w:r>
    </w:p>
    <w:p w:rsidR="006F246F" w:rsidRPr="00732530" w:rsidRDefault="006F246F" w:rsidP="00732530">
      <w:pPr>
        <w:spacing w:after="0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732530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Регулятивные УУД:</w:t>
      </w:r>
    </w:p>
    <w:p w:rsidR="006F246F" w:rsidRPr="00732530" w:rsidRDefault="006F246F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Самостоятельно обнаруживать и формулировать учебную проблему, определять цель учебной деятельности;</w:t>
      </w:r>
    </w:p>
    <w:p w:rsidR="006F246F" w:rsidRPr="00732530" w:rsidRDefault="006F246F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цели4</w:t>
      </w:r>
    </w:p>
    <w:p w:rsidR="006F246F" w:rsidRPr="00732530" w:rsidRDefault="006F246F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Составлять (индивидуально или в группе) план решения проблемы;</w:t>
      </w:r>
    </w:p>
    <w:p w:rsidR="006F246F" w:rsidRPr="00732530" w:rsidRDefault="006F246F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Работая по плану, сверять свои действия с целью и, при необходимости, исправлять ошибки самостоятельно;</w:t>
      </w:r>
    </w:p>
    <w:p w:rsidR="006F246F" w:rsidRPr="00732530" w:rsidRDefault="006F246F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В диалоге с учителем совершенствовать самостоятельно выработанные критерии оценки.</w:t>
      </w:r>
    </w:p>
    <w:p w:rsidR="006F246F" w:rsidRDefault="006F246F" w:rsidP="00146972">
      <w:pPr>
        <w:pStyle w:val="a3"/>
        <w:spacing w:after="0"/>
        <w:ind w:left="1429"/>
        <w:rPr>
          <w:rFonts w:ascii="Times New Roman" w:hAnsi="Times New Roman" w:cs="Times New Roman"/>
          <w:sz w:val="28"/>
          <w:szCs w:val="28"/>
        </w:rPr>
      </w:pPr>
    </w:p>
    <w:p w:rsidR="006F246F" w:rsidRPr="00732530" w:rsidRDefault="006F246F" w:rsidP="00732530">
      <w:pPr>
        <w:spacing w:after="0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732530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Познавательные УУД:</w:t>
      </w:r>
    </w:p>
    <w:p w:rsidR="006F246F" w:rsidRPr="00732530" w:rsidRDefault="006F246F" w:rsidP="00732530">
      <w:pPr>
        <w:spacing w:after="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32530">
        <w:rPr>
          <w:rFonts w:ascii="Times New Roman" w:hAnsi="Times New Roman" w:cs="Times New Roman"/>
          <w:sz w:val="28"/>
          <w:szCs w:val="28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6F246F" w:rsidRPr="00732530" w:rsidRDefault="006F246F" w:rsidP="00732530">
      <w:pPr>
        <w:spacing w:after="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32530">
        <w:rPr>
          <w:rFonts w:ascii="Times New Roman" w:hAnsi="Times New Roman" w:cs="Times New Roman"/>
          <w:sz w:val="28"/>
          <w:szCs w:val="28"/>
        </w:rPr>
        <w:lastRenderedPageBreak/>
        <w:t>Осуществлять сравнение , классификацию</w:t>
      </w:r>
      <w:r w:rsidR="004C2C1B" w:rsidRPr="00732530">
        <w:rPr>
          <w:rFonts w:ascii="Times New Roman" w:hAnsi="Times New Roman" w:cs="Times New Roman"/>
          <w:sz w:val="28"/>
          <w:szCs w:val="28"/>
        </w:rPr>
        <w:t>, самостоятельно выбирая основания и критерии для указанных логических операций;</w:t>
      </w:r>
    </w:p>
    <w:p w:rsidR="004C2C1B" w:rsidRPr="00732530" w:rsidRDefault="004C2C1B" w:rsidP="00732530">
      <w:pPr>
        <w:spacing w:after="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32530">
        <w:rPr>
          <w:rFonts w:ascii="Times New Roman" w:hAnsi="Times New Roman" w:cs="Times New Roman"/>
          <w:sz w:val="28"/>
          <w:szCs w:val="28"/>
        </w:rPr>
        <w:t>Строить логическое рассуждение, включающее установление причинно-следственных связей.</w:t>
      </w:r>
    </w:p>
    <w:p w:rsidR="004C2C1B" w:rsidRPr="00732530" w:rsidRDefault="004C2C1B" w:rsidP="00732530">
      <w:pPr>
        <w:spacing w:after="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32530">
        <w:rPr>
          <w:rFonts w:ascii="Times New Roman" w:hAnsi="Times New Roman" w:cs="Times New Roman"/>
          <w:sz w:val="28"/>
          <w:szCs w:val="28"/>
        </w:rPr>
        <w:t>Создавать схематические модели с выделением существенных характеристик объекта</w:t>
      </w:r>
    </w:p>
    <w:p w:rsidR="004C2C1B" w:rsidRPr="00732530" w:rsidRDefault="004C2C1B" w:rsidP="00732530">
      <w:pPr>
        <w:spacing w:after="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32530">
        <w:rPr>
          <w:rFonts w:ascii="Times New Roman" w:hAnsi="Times New Roman" w:cs="Times New Roman"/>
          <w:sz w:val="28"/>
          <w:szCs w:val="28"/>
        </w:rPr>
        <w:t>Создавать тезисы, различные виды планов (простых, сложных)</w:t>
      </w:r>
    </w:p>
    <w:p w:rsidR="004C2C1B" w:rsidRPr="00732530" w:rsidRDefault="004C2C1B" w:rsidP="00732530">
      <w:pPr>
        <w:spacing w:after="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32530">
        <w:rPr>
          <w:rFonts w:ascii="Times New Roman" w:hAnsi="Times New Roman" w:cs="Times New Roman"/>
          <w:sz w:val="28"/>
          <w:szCs w:val="28"/>
        </w:rPr>
        <w:t>Преобразовывать информацию из одного вида в другой (таблицу в текст и т.п.)</w:t>
      </w:r>
    </w:p>
    <w:p w:rsidR="004C2C1B" w:rsidRPr="00732530" w:rsidRDefault="004C2C1B" w:rsidP="00732530">
      <w:pPr>
        <w:spacing w:after="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32530">
        <w:rPr>
          <w:rFonts w:ascii="Times New Roman" w:hAnsi="Times New Roman" w:cs="Times New Roman"/>
          <w:sz w:val="28"/>
          <w:szCs w:val="28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4C2C1B" w:rsidRPr="00732530" w:rsidRDefault="004C2C1B" w:rsidP="00732530">
      <w:pPr>
        <w:spacing w:after="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32530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Коммуникативные УУД</w:t>
      </w:r>
      <w:r w:rsidRPr="00732530">
        <w:rPr>
          <w:rFonts w:ascii="Times New Roman" w:hAnsi="Times New Roman" w:cs="Times New Roman"/>
          <w:i/>
          <w:iCs/>
          <w:sz w:val="28"/>
          <w:szCs w:val="28"/>
          <w:u w:val="single"/>
        </w:rPr>
        <w:t>:</w:t>
      </w:r>
    </w:p>
    <w:p w:rsidR="004C2C1B" w:rsidRPr="00732530" w:rsidRDefault="004C2C1B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</w:t>
      </w:r>
    </w:p>
    <w:p w:rsidR="004C2C1B" w:rsidRPr="00146972" w:rsidRDefault="004C2C1B" w:rsidP="0014697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146972">
        <w:rPr>
          <w:rFonts w:ascii="Times New Roman" w:hAnsi="Times New Roman" w:cs="Times New Roman"/>
          <w:b/>
          <w:bCs/>
          <w:sz w:val="28"/>
          <w:szCs w:val="28"/>
        </w:rPr>
        <w:t>Планируемые предметные результаты</w:t>
      </w:r>
    </w:p>
    <w:p w:rsidR="00367890" w:rsidRPr="00146972" w:rsidRDefault="00367890" w:rsidP="001469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6972">
        <w:rPr>
          <w:rFonts w:ascii="Times New Roman" w:hAnsi="Times New Roman" w:cs="Times New Roman"/>
          <w:sz w:val="28"/>
          <w:szCs w:val="28"/>
        </w:rPr>
        <w:t>Характеризовать основные методы познания: наблюдение, измерение, эксперимент;</w:t>
      </w:r>
    </w:p>
    <w:p w:rsidR="00367890" w:rsidRPr="00146972" w:rsidRDefault="00367890" w:rsidP="001469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6972">
        <w:rPr>
          <w:rFonts w:ascii="Times New Roman" w:hAnsi="Times New Roman" w:cs="Times New Roman"/>
          <w:sz w:val="28"/>
          <w:szCs w:val="28"/>
        </w:rPr>
        <w:t>Описывать свойства твердых, жидких, газообразных веществ, выделяя их существенные признаки;</w:t>
      </w:r>
    </w:p>
    <w:p w:rsidR="00367890" w:rsidRPr="00146972" w:rsidRDefault="00367890" w:rsidP="001469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6972">
        <w:rPr>
          <w:rFonts w:ascii="Times New Roman" w:hAnsi="Times New Roman" w:cs="Times New Roman"/>
          <w:sz w:val="28"/>
          <w:szCs w:val="28"/>
        </w:rPr>
        <w:t>Раскрывать смысл основных химических понятий  «атом», «молекула», «химический элемент», «простое вещество», «сложное вещество», «валентность», «химическая реакция», используя знаковую систему  химии;</w:t>
      </w:r>
    </w:p>
    <w:p w:rsidR="00367890" w:rsidRPr="00146972" w:rsidRDefault="00367890" w:rsidP="001469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6972">
        <w:rPr>
          <w:rFonts w:ascii="Times New Roman" w:hAnsi="Times New Roman" w:cs="Times New Roman"/>
          <w:sz w:val="28"/>
          <w:szCs w:val="28"/>
        </w:rPr>
        <w:t>Различать химические и физические явления;</w:t>
      </w:r>
    </w:p>
    <w:p w:rsidR="00367890" w:rsidRPr="00146972" w:rsidRDefault="00367890" w:rsidP="001469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6972">
        <w:rPr>
          <w:rFonts w:ascii="Times New Roman" w:hAnsi="Times New Roman" w:cs="Times New Roman"/>
          <w:sz w:val="28"/>
          <w:szCs w:val="28"/>
        </w:rPr>
        <w:t>Называть химические элементы;</w:t>
      </w:r>
    </w:p>
    <w:p w:rsidR="00367890" w:rsidRPr="00146972" w:rsidRDefault="00367890" w:rsidP="001469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6972">
        <w:rPr>
          <w:rFonts w:ascii="Times New Roman" w:hAnsi="Times New Roman" w:cs="Times New Roman"/>
          <w:sz w:val="28"/>
          <w:szCs w:val="28"/>
        </w:rPr>
        <w:t>Составлять формулы бинарных соединений;</w:t>
      </w:r>
    </w:p>
    <w:p w:rsidR="00367890" w:rsidRPr="00732530" w:rsidRDefault="00367890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Составлять уравнения химических реакций;</w:t>
      </w:r>
    </w:p>
    <w:p w:rsidR="00367890" w:rsidRPr="00732530" w:rsidRDefault="00367890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 xml:space="preserve">Соблюдать правила безопасной работы </w:t>
      </w:r>
      <w:r w:rsidR="004C79F2" w:rsidRPr="00732530">
        <w:rPr>
          <w:rFonts w:ascii="Times New Roman" w:hAnsi="Times New Roman" w:cs="Times New Roman"/>
          <w:sz w:val="28"/>
          <w:szCs w:val="28"/>
        </w:rPr>
        <w:t>при проведении опытов;</w:t>
      </w:r>
    </w:p>
    <w:p w:rsidR="004C79F2" w:rsidRPr="00732530" w:rsidRDefault="004C79F2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Определять принадлежность веществ к определенному классу соединений;</w:t>
      </w:r>
    </w:p>
    <w:p w:rsidR="004C79F2" w:rsidRPr="00732530" w:rsidRDefault="004C79F2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Составлять формулы неорганических веществ изученных классов</w:t>
      </w:r>
    </w:p>
    <w:p w:rsidR="004C79F2" w:rsidRPr="00732530" w:rsidRDefault="004C79F2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 xml:space="preserve"> Составлять схемы строения атомов первых 20 элементов периодической системы Д.И. Менделеева;</w:t>
      </w:r>
    </w:p>
    <w:p w:rsidR="004C79F2" w:rsidRPr="00732530" w:rsidRDefault="004C79F2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 xml:space="preserve">Грамотно обращаться с веществами в повседневной жизни </w:t>
      </w:r>
    </w:p>
    <w:p w:rsidR="004C79F2" w:rsidRDefault="004C79F2" w:rsidP="0014697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C79F2">
        <w:rPr>
          <w:rFonts w:ascii="Times New Roman" w:hAnsi="Times New Roman" w:cs="Times New Roman"/>
          <w:b/>
          <w:bCs/>
          <w:sz w:val="28"/>
          <w:szCs w:val="28"/>
        </w:rPr>
        <w:t>Вы</w:t>
      </w:r>
      <w:r>
        <w:rPr>
          <w:rFonts w:ascii="Times New Roman" w:hAnsi="Times New Roman" w:cs="Times New Roman"/>
          <w:b/>
          <w:bCs/>
          <w:sz w:val="28"/>
          <w:szCs w:val="28"/>
        </w:rPr>
        <w:t>пускник получит возможность научиться:</w:t>
      </w:r>
    </w:p>
    <w:p w:rsidR="004C79F2" w:rsidRPr="00732530" w:rsidRDefault="004C79F2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реакции;</w:t>
      </w:r>
    </w:p>
    <w:p w:rsidR="004C79F2" w:rsidRPr="00732530" w:rsidRDefault="004C79F2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 xml:space="preserve">Характеризовать вещества по составу, </w:t>
      </w:r>
      <w:r w:rsidR="00A4142C" w:rsidRPr="00732530">
        <w:rPr>
          <w:rFonts w:ascii="Times New Roman" w:hAnsi="Times New Roman" w:cs="Times New Roman"/>
          <w:sz w:val="28"/>
          <w:szCs w:val="28"/>
        </w:rPr>
        <w:t>строению и свойствам, устанавливать причинно-следственные связи между данными характеристиками вещества;</w:t>
      </w:r>
    </w:p>
    <w:p w:rsidR="00A4142C" w:rsidRPr="00732530" w:rsidRDefault="00A4142C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lastRenderedPageBreak/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A4142C" w:rsidRPr="00732530" w:rsidRDefault="00A4142C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Использовать приобретенные знания для экологически грамотного поведения в окружающей среде.</w:t>
      </w:r>
    </w:p>
    <w:p w:rsidR="00A4142C" w:rsidRPr="00732530" w:rsidRDefault="00A4142C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Объективно оценивать информацию о веществах и химических процессах;</w:t>
      </w:r>
    </w:p>
    <w:p w:rsidR="00A4142C" w:rsidRPr="00732530" w:rsidRDefault="00A4142C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>Осознавать значение теоретических знаний по химии для практической деятельности человека;</w:t>
      </w:r>
    </w:p>
    <w:p w:rsidR="00A4142C" w:rsidRPr="00732530" w:rsidRDefault="00A4142C" w:rsidP="007325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530">
        <w:rPr>
          <w:rFonts w:ascii="Times New Roman" w:hAnsi="Times New Roman" w:cs="Times New Roman"/>
          <w:sz w:val="28"/>
          <w:szCs w:val="28"/>
        </w:rPr>
        <w:t xml:space="preserve">Понимать необходимость соблюдения предписаний, предлагаемых в инструкциях по использованию лекарств, средств бытовой химии. </w:t>
      </w:r>
    </w:p>
    <w:p w:rsidR="00A4142C" w:rsidRDefault="00A4142C" w:rsidP="001469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142C" w:rsidRDefault="00A4142C" w:rsidP="001469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340F" w:rsidRPr="00A4142C" w:rsidRDefault="00732530" w:rsidP="007325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учебного</w:t>
      </w:r>
      <w:r w:rsidR="008F340F" w:rsidRPr="00A4142C">
        <w:rPr>
          <w:rFonts w:ascii="Times New Roman" w:hAnsi="Times New Roman" w:cs="Times New Roman"/>
          <w:b/>
          <w:bCs/>
          <w:sz w:val="28"/>
          <w:szCs w:val="28"/>
        </w:rPr>
        <w:t xml:space="preserve"> курса</w:t>
      </w:r>
    </w:p>
    <w:p w:rsidR="008F340F" w:rsidRDefault="008F340F" w:rsidP="008F340F">
      <w:pPr>
        <w:jc w:val="center"/>
        <w:rPr>
          <w:rFonts w:ascii="Times New Roman" w:hAnsi="Times New Roman" w:cs="Times New Roman"/>
          <w:sz w:val="28"/>
          <w:szCs w:val="28"/>
        </w:rPr>
      </w:pPr>
      <w:r w:rsidRPr="00A4142C">
        <w:rPr>
          <w:rFonts w:ascii="Times New Roman" w:hAnsi="Times New Roman" w:cs="Times New Roman"/>
          <w:b/>
          <w:bCs/>
          <w:sz w:val="28"/>
          <w:szCs w:val="28"/>
        </w:rPr>
        <w:t>8 класс</w:t>
      </w:r>
      <w:r>
        <w:rPr>
          <w:rFonts w:ascii="Times New Roman" w:hAnsi="Times New Roman" w:cs="Times New Roman"/>
          <w:sz w:val="28"/>
          <w:szCs w:val="28"/>
        </w:rPr>
        <w:t xml:space="preserve"> (34 часа)</w:t>
      </w:r>
    </w:p>
    <w:p w:rsidR="0040233A" w:rsidRDefault="0040233A" w:rsidP="0040233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Введение.</w:t>
      </w:r>
    </w:p>
    <w:p w:rsidR="0040233A" w:rsidRDefault="0040233A" w:rsidP="004023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Техника безопасности при работе в химической лаборатории. Реактивы. Стекло. Химическая посуда. Понятие о химическом элементе и формах его существования. Превращения веществ. Отличие химических реакций от физических явлений.</w:t>
      </w:r>
      <w:r w:rsidR="00F547EF">
        <w:rPr>
          <w:rFonts w:ascii="Times New Roman" w:hAnsi="Times New Roman" w:cs="Times New Roman"/>
          <w:sz w:val="28"/>
          <w:szCs w:val="28"/>
        </w:rPr>
        <w:t xml:space="preserve"> Химическая символика. Знаки химических элементов.</w:t>
      </w:r>
    </w:p>
    <w:p w:rsidR="00F547EF" w:rsidRDefault="00F547EF" w:rsidP="00F547E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78BF">
        <w:rPr>
          <w:rFonts w:ascii="Times New Roman" w:hAnsi="Times New Roman" w:cs="Times New Roman"/>
          <w:b/>
          <w:bCs/>
          <w:sz w:val="28"/>
          <w:szCs w:val="28"/>
        </w:rPr>
        <w:t>Раздел 2. Атомы химических элементов</w:t>
      </w:r>
      <w:r w:rsidR="003F102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547EF" w:rsidRDefault="00F547EF" w:rsidP="007C0E2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сведения о строении атомов. Состав атомных ядер: «протоны» и «нейтроны». Электроны. Строение электронных оболочек атомов химических элементов № 1-20 периодической </w:t>
      </w:r>
      <w:r w:rsidR="007C0E20">
        <w:rPr>
          <w:rFonts w:ascii="Times New Roman" w:hAnsi="Times New Roman" w:cs="Times New Roman"/>
          <w:sz w:val="28"/>
          <w:szCs w:val="28"/>
        </w:rPr>
        <w:t>системы Д.И. Менделеева. Физ</w:t>
      </w:r>
      <w:r w:rsidR="008F340F">
        <w:rPr>
          <w:rFonts w:ascii="Times New Roman" w:hAnsi="Times New Roman" w:cs="Times New Roman"/>
          <w:sz w:val="28"/>
          <w:szCs w:val="28"/>
        </w:rPr>
        <w:t>ический смысл порядкового номера, номера группы, номера периода. Положительные и отрицательные ионы. Образование бинарных соединений. Понятие химической связи. Виды связей.</w:t>
      </w:r>
      <w:r w:rsidR="00E64A66">
        <w:rPr>
          <w:rFonts w:ascii="Times New Roman" w:hAnsi="Times New Roman" w:cs="Times New Roman"/>
          <w:sz w:val="28"/>
          <w:szCs w:val="28"/>
        </w:rPr>
        <w:t xml:space="preserve"> Электроотрицательность.</w:t>
      </w:r>
    </w:p>
    <w:p w:rsidR="00E64A66" w:rsidRDefault="00E64A66" w:rsidP="00E64A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64A66">
        <w:rPr>
          <w:rFonts w:ascii="Times New Roman" w:hAnsi="Times New Roman" w:cs="Times New Roman"/>
          <w:b/>
          <w:bCs/>
          <w:sz w:val="28"/>
          <w:szCs w:val="28"/>
        </w:rPr>
        <w:t>Раздел 3. Простые вещества</w:t>
      </w:r>
      <w:r w:rsidR="003F102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64A66" w:rsidRDefault="003F102A" w:rsidP="003F10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02A">
        <w:rPr>
          <w:rFonts w:ascii="Times New Roman" w:hAnsi="Times New Roman" w:cs="Times New Roman"/>
          <w:sz w:val="28"/>
          <w:szCs w:val="28"/>
        </w:rPr>
        <w:t>Важнейшие</w:t>
      </w:r>
      <w:r>
        <w:rPr>
          <w:rFonts w:ascii="Times New Roman" w:hAnsi="Times New Roman" w:cs="Times New Roman"/>
          <w:sz w:val="28"/>
          <w:szCs w:val="28"/>
        </w:rPr>
        <w:t xml:space="preserve"> простые вещества -металлы и неметаллы, и их общие физические свойства. Аллотропные модификации простых веществ.Количество вещества. Моль. Молярная масса. Число Авогадро. Молярный объём газов. </w:t>
      </w:r>
    </w:p>
    <w:p w:rsidR="003F102A" w:rsidRDefault="003F102A" w:rsidP="003F10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102A">
        <w:rPr>
          <w:rFonts w:ascii="Times New Roman" w:hAnsi="Times New Roman" w:cs="Times New Roman"/>
          <w:b/>
          <w:bCs/>
          <w:sz w:val="28"/>
          <w:szCs w:val="28"/>
        </w:rPr>
        <w:t>Раздел 4. Соединения химических элементов.</w:t>
      </w:r>
    </w:p>
    <w:p w:rsidR="008E1CF7" w:rsidRDefault="003F102A" w:rsidP="008E1C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Степень окисления. Валентность. Составление формул бинарных соединений и их названия. Основания, их состав и названия. Индикаторы. Кислоты, их состав и названия. </w:t>
      </w:r>
      <w:r w:rsidR="008E1CF7">
        <w:rPr>
          <w:rFonts w:ascii="Times New Roman" w:hAnsi="Times New Roman" w:cs="Times New Roman"/>
          <w:sz w:val="28"/>
          <w:szCs w:val="28"/>
        </w:rPr>
        <w:t>Соли, их состав и названия. Чистые вещества и смеси, их состав и свойства.</w:t>
      </w:r>
    </w:p>
    <w:p w:rsidR="008E1CF7" w:rsidRDefault="008E1CF7" w:rsidP="008E1CF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1CF7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5. Изменения, происходящие с веществами.</w:t>
      </w:r>
    </w:p>
    <w:p w:rsidR="008E1CF7" w:rsidRDefault="008E1CF7" w:rsidP="00760B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CF7">
        <w:rPr>
          <w:rFonts w:ascii="Times New Roman" w:hAnsi="Times New Roman" w:cs="Times New Roman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sz w:val="28"/>
          <w:szCs w:val="28"/>
        </w:rPr>
        <w:t>явлений, связанных с изменениями, происходящими с веществом. Признаки и условия протекания химических реакций. Закон сохранения массы веществ. Химические уравнения. Индексы и коэффициенты. Расчеты по химическим уравнениям. Типы химических реакций.</w:t>
      </w:r>
    </w:p>
    <w:p w:rsidR="008E1CF7" w:rsidRDefault="008E1CF7" w:rsidP="008E1CF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0B13">
        <w:rPr>
          <w:rFonts w:ascii="Times New Roman" w:hAnsi="Times New Roman" w:cs="Times New Roman"/>
          <w:b/>
          <w:bCs/>
          <w:sz w:val="28"/>
          <w:szCs w:val="28"/>
        </w:rPr>
        <w:t>Раздел 6. Растворение веществ. Электролиты.</w:t>
      </w:r>
    </w:p>
    <w:p w:rsidR="00760B13" w:rsidRDefault="00760B13" w:rsidP="00760B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B13">
        <w:rPr>
          <w:rFonts w:ascii="Times New Roman" w:hAnsi="Times New Roman" w:cs="Times New Roman"/>
          <w:sz w:val="28"/>
          <w:szCs w:val="28"/>
        </w:rPr>
        <w:t>Растворимость.</w:t>
      </w:r>
      <w:r>
        <w:rPr>
          <w:rFonts w:ascii="Times New Roman" w:hAnsi="Times New Roman" w:cs="Times New Roman"/>
          <w:sz w:val="28"/>
          <w:szCs w:val="28"/>
        </w:rPr>
        <w:t xml:space="preserve"> Понятие об электролитической диссоциации. Сильные и слабые электролиты. Ионные уравнения. Кислоты, основания, соли в свете Теории Электролитической Диссоциации. Генетические ряды металлов и неметаллов.</w:t>
      </w:r>
    </w:p>
    <w:p w:rsidR="00760B13" w:rsidRPr="00760B13" w:rsidRDefault="00760B13" w:rsidP="00760B1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0B13">
        <w:rPr>
          <w:rFonts w:ascii="Times New Roman" w:hAnsi="Times New Roman" w:cs="Times New Roman"/>
          <w:b/>
          <w:bCs/>
          <w:sz w:val="28"/>
          <w:szCs w:val="28"/>
        </w:rPr>
        <w:t>Раздел 7. Заключение</w:t>
      </w:r>
    </w:p>
    <w:p w:rsidR="00760B13" w:rsidRDefault="00760B13" w:rsidP="00760B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Тестовая работа по теме: «Генетическая связь между классами неорганических веществ».</w:t>
      </w:r>
    </w:p>
    <w:p w:rsidR="008F340F" w:rsidRPr="00875EC7" w:rsidRDefault="008F340F" w:rsidP="007325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EC7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875EC7" w:rsidRPr="00732530" w:rsidRDefault="008F340F" w:rsidP="007325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EC7"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tbl>
      <w:tblPr>
        <w:tblStyle w:val="a4"/>
        <w:tblW w:w="0" w:type="auto"/>
        <w:jc w:val="center"/>
        <w:tblLook w:val="04A0"/>
      </w:tblPr>
      <w:tblGrid>
        <w:gridCol w:w="846"/>
        <w:gridCol w:w="7371"/>
        <w:gridCol w:w="1128"/>
      </w:tblGrid>
      <w:tr w:rsidR="00875EC7" w:rsidTr="00730AF0">
        <w:trPr>
          <w:jc w:val="center"/>
        </w:trPr>
        <w:tc>
          <w:tcPr>
            <w:tcW w:w="846" w:type="dxa"/>
          </w:tcPr>
          <w:p w:rsidR="00875EC7" w:rsidRDefault="00875EC7" w:rsidP="00875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E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75EC7" w:rsidRPr="00875EC7" w:rsidRDefault="00875EC7" w:rsidP="00875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371" w:type="dxa"/>
          </w:tcPr>
          <w:p w:rsidR="00875EC7" w:rsidRDefault="00875EC7" w:rsidP="00875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1128" w:type="dxa"/>
          </w:tcPr>
          <w:p w:rsidR="00875EC7" w:rsidRDefault="00875EC7" w:rsidP="00875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875EC7" w:rsidRDefault="00875EC7" w:rsidP="00875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875EC7" w:rsidTr="00730AF0">
        <w:trPr>
          <w:jc w:val="center"/>
        </w:trPr>
        <w:tc>
          <w:tcPr>
            <w:tcW w:w="846" w:type="dxa"/>
          </w:tcPr>
          <w:p w:rsidR="00875EC7" w:rsidRDefault="00875EC7" w:rsidP="00875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875EC7" w:rsidRPr="006978BF" w:rsidRDefault="006978BF" w:rsidP="00697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78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 Введение (3 часа)</w:t>
            </w:r>
          </w:p>
        </w:tc>
        <w:tc>
          <w:tcPr>
            <w:tcW w:w="1128" w:type="dxa"/>
          </w:tcPr>
          <w:p w:rsidR="00875EC7" w:rsidRDefault="00875EC7" w:rsidP="00875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EC7" w:rsidTr="00730AF0">
        <w:trPr>
          <w:jc w:val="center"/>
        </w:trPr>
        <w:tc>
          <w:tcPr>
            <w:tcW w:w="846" w:type="dxa"/>
          </w:tcPr>
          <w:p w:rsidR="00875EC7" w:rsidRDefault="00C073C1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71" w:type="dxa"/>
          </w:tcPr>
          <w:p w:rsidR="00875EC7" w:rsidRPr="00875EC7" w:rsidRDefault="00467891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Вещество. Правила техники безопасности </w:t>
            </w:r>
            <w:r w:rsidR="00875EC7" w:rsidRPr="00875EC7">
              <w:rPr>
                <w:rFonts w:ascii="Times New Roman" w:hAnsi="Times New Roman" w:cs="Times New Roman"/>
                <w:sz w:val="28"/>
                <w:szCs w:val="28"/>
              </w:rPr>
              <w:t>при работе в химической лаборатории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75EC7" w:rsidRDefault="008A1740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5EC7" w:rsidTr="00730AF0">
        <w:trPr>
          <w:jc w:val="center"/>
        </w:trPr>
        <w:tc>
          <w:tcPr>
            <w:tcW w:w="846" w:type="dxa"/>
          </w:tcPr>
          <w:p w:rsidR="00875EC7" w:rsidRDefault="00467891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073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75EC7" w:rsidRDefault="00467891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 химические явления. Атомы.Молекулы</w:t>
            </w:r>
            <w:r w:rsidR="00C073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75EC7" w:rsidRDefault="00C073C1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5EC7" w:rsidTr="00730AF0">
        <w:trPr>
          <w:jc w:val="center"/>
        </w:trPr>
        <w:tc>
          <w:tcPr>
            <w:tcW w:w="846" w:type="dxa"/>
          </w:tcPr>
          <w:p w:rsidR="00875EC7" w:rsidRDefault="00C073C1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71" w:type="dxa"/>
          </w:tcPr>
          <w:p w:rsidR="00875EC7" w:rsidRDefault="00C073C1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Химический элемент. Простые и сложные вещества.</w:t>
            </w:r>
          </w:p>
        </w:tc>
        <w:tc>
          <w:tcPr>
            <w:tcW w:w="1128" w:type="dxa"/>
          </w:tcPr>
          <w:p w:rsidR="00875EC7" w:rsidRDefault="00C073C1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78BF" w:rsidTr="00730AF0">
        <w:trPr>
          <w:jc w:val="center"/>
        </w:trPr>
        <w:tc>
          <w:tcPr>
            <w:tcW w:w="846" w:type="dxa"/>
          </w:tcPr>
          <w:p w:rsidR="006978BF" w:rsidRDefault="006978BF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14135868"/>
          </w:p>
        </w:tc>
        <w:tc>
          <w:tcPr>
            <w:tcW w:w="7371" w:type="dxa"/>
          </w:tcPr>
          <w:p w:rsidR="006978BF" w:rsidRPr="006978BF" w:rsidRDefault="006978BF" w:rsidP="00697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78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Атомы химических элементов 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часа)</w:t>
            </w:r>
          </w:p>
        </w:tc>
        <w:tc>
          <w:tcPr>
            <w:tcW w:w="1128" w:type="dxa"/>
          </w:tcPr>
          <w:p w:rsidR="006978BF" w:rsidRDefault="006978BF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"/>
      <w:tr w:rsidR="00875EC7" w:rsidTr="00730AF0">
        <w:trPr>
          <w:jc w:val="center"/>
        </w:trPr>
        <w:tc>
          <w:tcPr>
            <w:tcW w:w="846" w:type="dxa"/>
          </w:tcPr>
          <w:p w:rsidR="00875EC7" w:rsidRDefault="00102A7C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75EC7" w:rsidRDefault="00C073C1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Атом -сложная частица.</w:t>
            </w:r>
          </w:p>
        </w:tc>
        <w:tc>
          <w:tcPr>
            <w:tcW w:w="1128" w:type="dxa"/>
          </w:tcPr>
          <w:p w:rsidR="00875EC7" w:rsidRDefault="00532006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102A7C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C073C1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оболочка </w:t>
            </w:r>
            <w:r w:rsidR="0053120D">
              <w:rPr>
                <w:rFonts w:ascii="Times New Roman" w:hAnsi="Times New Roman" w:cs="Times New Roman"/>
                <w:sz w:val="28"/>
                <w:szCs w:val="28"/>
              </w:rPr>
              <w:t>атома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532006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102A7C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53120D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атомов между собой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532006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102A7C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Pr="0053120D" w:rsidRDefault="00102A7C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Механизмы образования химических связей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532006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78BF" w:rsidTr="00730AF0">
        <w:trPr>
          <w:jc w:val="center"/>
        </w:trPr>
        <w:tc>
          <w:tcPr>
            <w:tcW w:w="846" w:type="dxa"/>
          </w:tcPr>
          <w:p w:rsidR="006978BF" w:rsidRDefault="006978BF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78BF" w:rsidRPr="006978BF" w:rsidRDefault="006978BF" w:rsidP="00697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78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Простые вещества (3 часа)</w:t>
            </w:r>
          </w:p>
        </w:tc>
        <w:tc>
          <w:tcPr>
            <w:tcW w:w="1128" w:type="dxa"/>
          </w:tcPr>
          <w:p w:rsidR="006978BF" w:rsidRDefault="006978BF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102A7C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102A7C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свойства веществ. Агрегатное состояние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102A7C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5773B7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02A7C"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02A7C">
              <w:rPr>
                <w:rFonts w:ascii="Times New Roman" w:hAnsi="Times New Roman" w:cs="Times New Roman"/>
                <w:sz w:val="28"/>
                <w:szCs w:val="28"/>
              </w:rPr>
              <w:t>-количество вещества.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102A7C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5773B7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расчетных задач на нахождение количества вещества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78BF" w:rsidTr="00730AF0">
        <w:trPr>
          <w:jc w:val="center"/>
        </w:trPr>
        <w:tc>
          <w:tcPr>
            <w:tcW w:w="846" w:type="dxa"/>
          </w:tcPr>
          <w:p w:rsidR="006978BF" w:rsidRDefault="006978BF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6978BF" w:rsidRPr="006978BF" w:rsidRDefault="006978BF" w:rsidP="006978B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78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4. Соединения химических элементов</w:t>
            </w:r>
            <w:r w:rsidR="00E746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(9 часов)</w:t>
            </w:r>
          </w:p>
        </w:tc>
        <w:tc>
          <w:tcPr>
            <w:tcW w:w="1128" w:type="dxa"/>
          </w:tcPr>
          <w:p w:rsidR="006978BF" w:rsidRDefault="006978BF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5773B7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5773B7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Бинарные соединения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5773B7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5773B7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степени окисления </w:t>
            </w:r>
            <w:r w:rsidR="00E9062D">
              <w:rPr>
                <w:rFonts w:ascii="Times New Roman" w:hAnsi="Times New Roman" w:cs="Times New Roman"/>
                <w:sz w:val="28"/>
                <w:szCs w:val="28"/>
              </w:rPr>
              <w:t xml:space="preserve">элементов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бинарных соединений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3F6F97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3F6F97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формул оснований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3F6F97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3F6F97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формул кислот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3F6F97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3F6F97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формул солей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3F6F97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3F6F97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 о классификации сложных веществ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3F6F97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98334A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Смеси</w:t>
            </w:r>
            <w:r w:rsidR="00051F7E">
              <w:rPr>
                <w:rFonts w:ascii="Times New Roman" w:hAnsi="Times New Roman" w:cs="Times New Roman"/>
                <w:sz w:val="28"/>
                <w:szCs w:val="28"/>
              </w:rPr>
              <w:t xml:space="preserve"> и способы их разделения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3F6F97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98334A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Массовая и объёмная доли компонентов смеси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98334A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98334A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расчетных задач с использованием понятий «массовая и объёмная доля</w:t>
            </w:r>
            <w:r w:rsidR="00E906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46BB" w:rsidTr="00730AF0">
        <w:trPr>
          <w:jc w:val="center"/>
        </w:trPr>
        <w:tc>
          <w:tcPr>
            <w:tcW w:w="846" w:type="dxa"/>
          </w:tcPr>
          <w:p w:rsidR="00E746BB" w:rsidRDefault="00E746BB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E746BB" w:rsidRPr="00E746BB" w:rsidRDefault="00E746BB" w:rsidP="00E746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46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5. Изменения, происходящие с веществами</w:t>
            </w:r>
            <w:r w:rsidR="004A0F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="00C702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4A0F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часов)</w:t>
            </w:r>
          </w:p>
        </w:tc>
        <w:tc>
          <w:tcPr>
            <w:tcW w:w="1128" w:type="dxa"/>
          </w:tcPr>
          <w:p w:rsidR="00E746BB" w:rsidRDefault="00E746BB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E9062D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A76B89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Химические реакции и условия их протекания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195D68">
        <w:trPr>
          <w:trHeight w:val="774"/>
          <w:jc w:val="center"/>
        </w:trPr>
        <w:tc>
          <w:tcPr>
            <w:tcW w:w="846" w:type="dxa"/>
          </w:tcPr>
          <w:p w:rsidR="008A1740" w:rsidRDefault="00A76B8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214C4">
              <w:rPr>
                <w:rFonts w:ascii="Times New Roman" w:hAnsi="Times New Roman" w:cs="Times New Roman"/>
                <w:sz w:val="28"/>
                <w:szCs w:val="28"/>
              </w:rPr>
              <w:t>-22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A76B89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химических уравнений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730AF0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E746BB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7371" w:type="dxa"/>
          </w:tcPr>
          <w:p w:rsidR="008A1740" w:rsidRDefault="00E746BB" w:rsidP="00E746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Типы химических реакций.</w:t>
            </w:r>
          </w:p>
        </w:tc>
        <w:tc>
          <w:tcPr>
            <w:tcW w:w="1128" w:type="dxa"/>
          </w:tcPr>
          <w:p w:rsidR="008A1740" w:rsidRDefault="008A1740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A76B8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46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866F5F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Свойства воды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A76B8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46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866F5F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химических реакций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0FEE" w:rsidTr="00730AF0">
        <w:trPr>
          <w:jc w:val="center"/>
        </w:trPr>
        <w:tc>
          <w:tcPr>
            <w:tcW w:w="846" w:type="dxa"/>
          </w:tcPr>
          <w:p w:rsidR="004A0FEE" w:rsidRDefault="004A0FEE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4A0FEE" w:rsidRPr="00F63FEF" w:rsidRDefault="004A0FEE" w:rsidP="00730AF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3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6. </w:t>
            </w:r>
            <w:r w:rsidR="00F63FEF" w:rsidRPr="00F63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Растворение веществ. Электролиты (8 часов)</w:t>
            </w:r>
          </w:p>
        </w:tc>
        <w:tc>
          <w:tcPr>
            <w:tcW w:w="1128" w:type="dxa"/>
          </w:tcPr>
          <w:p w:rsidR="004A0FEE" w:rsidRDefault="004A0FEE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0214C4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46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866F5F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Раствор</w:t>
            </w:r>
            <w:r w:rsidR="00611EB7">
              <w:rPr>
                <w:rFonts w:ascii="Times New Roman" w:hAnsi="Times New Roman" w:cs="Times New Roman"/>
                <w:sz w:val="28"/>
                <w:szCs w:val="28"/>
              </w:rPr>
              <w:t>.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астворение веществ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0214C4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46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866F5F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диссоциаци</w:t>
            </w:r>
            <w:r w:rsidR="005320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ассоциаци</w:t>
            </w:r>
            <w:r w:rsidR="005320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0214C4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15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866F5F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Реакции ионного обмена (РИО)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0214C4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15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866F5F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протекания РИО до конца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1740" w:rsidTr="00730AF0">
        <w:trPr>
          <w:jc w:val="center"/>
        </w:trPr>
        <w:tc>
          <w:tcPr>
            <w:tcW w:w="846" w:type="dxa"/>
          </w:tcPr>
          <w:p w:rsidR="008A1740" w:rsidRDefault="000214C4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8A1740" w:rsidRDefault="00532006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Типичные реакции кислот</w:t>
            </w:r>
            <w:r w:rsidR="00E61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8A1740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2006" w:rsidTr="00730AF0">
        <w:trPr>
          <w:jc w:val="center"/>
        </w:trPr>
        <w:tc>
          <w:tcPr>
            <w:tcW w:w="846" w:type="dxa"/>
          </w:tcPr>
          <w:p w:rsidR="00532006" w:rsidRDefault="00532006" w:rsidP="00FE15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532006" w:rsidRDefault="00532006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Типичные реакции оснований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532006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2006" w:rsidTr="00730AF0">
        <w:trPr>
          <w:jc w:val="center"/>
        </w:trPr>
        <w:tc>
          <w:tcPr>
            <w:tcW w:w="846" w:type="dxa"/>
          </w:tcPr>
          <w:p w:rsidR="00532006" w:rsidRDefault="00532006" w:rsidP="00FE15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532006" w:rsidRDefault="00532006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Типичные реакции оксидов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532006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2006" w:rsidTr="00730AF0">
        <w:trPr>
          <w:jc w:val="center"/>
        </w:trPr>
        <w:tc>
          <w:tcPr>
            <w:tcW w:w="846" w:type="dxa"/>
          </w:tcPr>
          <w:p w:rsidR="00532006" w:rsidRDefault="00532006" w:rsidP="00FE15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532006" w:rsidRDefault="00532006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Типичные реакции солей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28" w:type="dxa"/>
          </w:tcPr>
          <w:p w:rsidR="00532006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63FEF" w:rsidTr="00730AF0">
        <w:trPr>
          <w:jc w:val="center"/>
        </w:trPr>
        <w:tc>
          <w:tcPr>
            <w:tcW w:w="846" w:type="dxa"/>
          </w:tcPr>
          <w:p w:rsidR="00F63FEF" w:rsidRDefault="00F63FEF" w:rsidP="00FE15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F63FEF" w:rsidRPr="00F63FEF" w:rsidRDefault="00F63FEF" w:rsidP="00546A3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3F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 Заключение. (1 час)</w:t>
            </w:r>
          </w:p>
        </w:tc>
        <w:tc>
          <w:tcPr>
            <w:tcW w:w="1128" w:type="dxa"/>
          </w:tcPr>
          <w:p w:rsidR="00F63FEF" w:rsidRDefault="00F63FEF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006" w:rsidTr="00730AF0">
        <w:trPr>
          <w:jc w:val="center"/>
        </w:trPr>
        <w:tc>
          <w:tcPr>
            <w:tcW w:w="846" w:type="dxa"/>
          </w:tcPr>
          <w:p w:rsidR="00532006" w:rsidRDefault="00532006" w:rsidP="00FE15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816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532006" w:rsidRDefault="00730AF0" w:rsidP="0073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Заключительное занятие. Итоговая тестовая работа </w:t>
            </w:r>
          </w:p>
        </w:tc>
        <w:tc>
          <w:tcPr>
            <w:tcW w:w="1128" w:type="dxa"/>
          </w:tcPr>
          <w:p w:rsidR="00532006" w:rsidRDefault="00E22359" w:rsidP="00730A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75EC7" w:rsidRDefault="00875EC7" w:rsidP="00875EC7">
      <w:pPr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A414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5EC7" w:rsidRDefault="00875EC7" w:rsidP="0040233A">
      <w:pPr>
        <w:rPr>
          <w:rFonts w:ascii="Times New Roman" w:hAnsi="Times New Roman" w:cs="Times New Roman"/>
          <w:sz w:val="28"/>
          <w:szCs w:val="28"/>
        </w:rPr>
      </w:pPr>
    </w:p>
    <w:sectPr w:rsidR="00875EC7" w:rsidSect="0014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B6E" w:rsidRDefault="005F3B6E" w:rsidP="00146972">
      <w:pPr>
        <w:spacing w:after="0" w:line="240" w:lineRule="auto"/>
      </w:pPr>
      <w:r>
        <w:separator/>
      </w:r>
    </w:p>
  </w:endnote>
  <w:endnote w:type="continuationSeparator" w:id="1">
    <w:p w:rsidR="005F3B6E" w:rsidRDefault="005F3B6E" w:rsidP="00146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B6E" w:rsidRDefault="005F3B6E" w:rsidP="00146972">
      <w:pPr>
        <w:spacing w:after="0" w:line="240" w:lineRule="auto"/>
      </w:pPr>
      <w:r>
        <w:separator/>
      </w:r>
    </w:p>
  </w:footnote>
  <w:footnote w:type="continuationSeparator" w:id="1">
    <w:p w:rsidR="005F3B6E" w:rsidRDefault="005F3B6E" w:rsidP="00146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701D6"/>
    <w:multiLevelType w:val="hybridMultilevel"/>
    <w:tmpl w:val="4AD6792C"/>
    <w:lvl w:ilvl="0" w:tplc="82A0C9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6F7937"/>
    <w:multiLevelType w:val="hybridMultilevel"/>
    <w:tmpl w:val="3E26B396"/>
    <w:lvl w:ilvl="0" w:tplc="A80685C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286E31FD"/>
    <w:multiLevelType w:val="hybridMultilevel"/>
    <w:tmpl w:val="5396FD26"/>
    <w:lvl w:ilvl="0" w:tplc="9CCA91E4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2AE6684B"/>
    <w:multiLevelType w:val="hybridMultilevel"/>
    <w:tmpl w:val="9C089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05916"/>
    <w:multiLevelType w:val="hybridMultilevel"/>
    <w:tmpl w:val="CC14C2C4"/>
    <w:lvl w:ilvl="0" w:tplc="25E0842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1523BB5"/>
    <w:multiLevelType w:val="hybridMultilevel"/>
    <w:tmpl w:val="A17A5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6724"/>
    <w:multiLevelType w:val="hybridMultilevel"/>
    <w:tmpl w:val="B7FE29B4"/>
    <w:lvl w:ilvl="0" w:tplc="F20AEDC8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27B8"/>
    <w:rsid w:val="000170AF"/>
    <w:rsid w:val="000214C4"/>
    <w:rsid w:val="00033331"/>
    <w:rsid w:val="00051F7E"/>
    <w:rsid w:val="000827B8"/>
    <w:rsid w:val="00102A7C"/>
    <w:rsid w:val="00146972"/>
    <w:rsid w:val="00195D68"/>
    <w:rsid w:val="001D4001"/>
    <w:rsid w:val="002137BD"/>
    <w:rsid w:val="00275AF4"/>
    <w:rsid w:val="00367890"/>
    <w:rsid w:val="003F102A"/>
    <w:rsid w:val="003F5BB8"/>
    <w:rsid w:val="003F6F97"/>
    <w:rsid w:val="0040233A"/>
    <w:rsid w:val="00467891"/>
    <w:rsid w:val="004A0FEE"/>
    <w:rsid w:val="004C2C1B"/>
    <w:rsid w:val="004C79F2"/>
    <w:rsid w:val="004D2ED4"/>
    <w:rsid w:val="00504A3B"/>
    <w:rsid w:val="0053120D"/>
    <w:rsid w:val="00532006"/>
    <w:rsid w:val="00546A3F"/>
    <w:rsid w:val="005773B7"/>
    <w:rsid w:val="005F3B6E"/>
    <w:rsid w:val="00611EB7"/>
    <w:rsid w:val="006978BF"/>
    <w:rsid w:val="006F246F"/>
    <w:rsid w:val="00730AF0"/>
    <w:rsid w:val="00732530"/>
    <w:rsid w:val="00760B13"/>
    <w:rsid w:val="007C0E20"/>
    <w:rsid w:val="0081635F"/>
    <w:rsid w:val="00866F5F"/>
    <w:rsid w:val="00875EC7"/>
    <w:rsid w:val="008A1740"/>
    <w:rsid w:val="008E1CF7"/>
    <w:rsid w:val="008F340F"/>
    <w:rsid w:val="0098334A"/>
    <w:rsid w:val="009A18DF"/>
    <w:rsid w:val="009E071E"/>
    <w:rsid w:val="00A4142C"/>
    <w:rsid w:val="00A76B89"/>
    <w:rsid w:val="00AB1175"/>
    <w:rsid w:val="00B45943"/>
    <w:rsid w:val="00C073C1"/>
    <w:rsid w:val="00C70207"/>
    <w:rsid w:val="00D91D07"/>
    <w:rsid w:val="00DA1A90"/>
    <w:rsid w:val="00DE3976"/>
    <w:rsid w:val="00E22359"/>
    <w:rsid w:val="00E61B0C"/>
    <w:rsid w:val="00E64A66"/>
    <w:rsid w:val="00E746BB"/>
    <w:rsid w:val="00E9062D"/>
    <w:rsid w:val="00F547EF"/>
    <w:rsid w:val="00F63FEF"/>
    <w:rsid w:val="00FE1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7EF"/>
  </w:style>
  <w:style w:type="paragraph" w:styleId="1">
    <w:name w:val="heading 1"/>
    <w:basedOn w:val="a"/>
    <w:link w:val="10"/>
    <w:uiPriority w:val="9"/>
    <w:qFormat/>
    <w:rsid w:val="001469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976"/>
    <w:pPr>
      <w:ind w:left="720"/>
      <w:contextualSpacing/>
    </w:pPr>
  </w:style>
  <w:style w:type="table" w:styleId="a4">
    <w:name w:val="Table Grid"/>
    <w:basedOn w:val="a1"/>
    <w:uiPriority w:val="39"/>
    <w:rsid w:val="00875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469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46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46972"/>
  </w:style>
  <w:style w:type="paragraph" w:styleId="a7">
    <w:name w:val="footer"/>
    <w:basedOn w:val="a"/>
    <w:link w:val="a8"/>
    <w:uiPriority w:val="99"/>
    <w:semiHidden/>
    <w:unhideWhenUsed/>
    <w:rsid w:val="00146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69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p.1zavuch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D021C-7390-4439-802B-4CCF3ADB1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1778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Konovalova</dc:creator>
  <cp:keywords/>
  <dc:description/>
  <cp:lastModifiedBy>Татьяна</cp:lastModifiedBy>
  <cp:revision>29</cp:revision>
  <dcterms:created xsi:type="dcterms:W3CDTF">2022-09-13T07:59:00Z</dcterms:created>
  <dcterms:modified xsi:type="dcterms:W3CDTF">2023-09-27T17:00:00Z</dcterms:modified>
</cp:coreProperties>
</file>