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C0A" w:rsidRDefault="00896C0A" w:rsidP="00896C0A">
      <w:pPr>
        <w:shd w:val="clear" w:color="auto" w:fill="FFFFFF"/>
        <w:spacing w:after="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 учреждение</w:t>
      </w:r>
    </w:p>
    <w:p w:rsidR="00896C0A" w:rsidRDefault="00896C0A" w:rsidP="00896C0A">
      <w:pPr>
        <w:spacing w:after="0" w:line="240" w:lineRule="auto"/>
        <w:ind w:left="360" w:right="-104" w:firstLine="682"/>
        <w:jc w:val="both"/>
        <w:rPr>
          <w:rFonts w:ascii="Times New Roman" w:hAnsi="Times New Roman"/>
          <w:sz w:val="28"/>
        </w:rPr>
      </w:pPr>
      <w:r>
        <w:rPr>
          <w:rFonts w:ascii="Times New Roman" w:hAnsi="Times New Roman"/>
          <w:b/>
          <w:color w:val="000000"/>
          <w:sz w:val="28"/>
        </w:rPr>
        <w:t>Майорская средняя общеобразовательная школа</w:t>
      </w:r>
    </w:p>
    <w:p w:rsidR="00896C0A" w:rsidRDefault="00896C0A" w:rsidP="00896C0A">
      <w:pPr>
        <w:spacing w:after="0" w:line="240" w:lineRule="auto"/>
        <w:ind w:left="360" w:right="-104" w:firstLine="682"/>
        <w:jc w:val="both"/>
        <w:rPr>
          <w:rFonts w:ascii="Times New Roman" w:hAnsi="Times New Roman"/>
          <w:sz w:val="28"/>
        </w:rPr>
      </w:pPr>
    </w:p>
    <w:p w:rsidR="00896C0A" w:rsidRDefault="00896C0A" w:rsidP="00896C0A">
      <w:pPr>
        <w:spacing w:after="0" w:line="240" w:lineRule="auto"/>
        <w:ind w:left="360" w:right="-104" w:firstLine="682"/>
        <w:jc w:val="both"/>
        <w:rPr>
          <w:rFonts w:ascii="Times New Roman" w:hAnsi="Times New Roman"/>
          <w:sz w:val="28"/>
        </w:rPr>
      </w:pPr>
    </w:p>
    <w:p w:rsidR="00896C0A" w:rsidRDefault="00896C0A" w:rsidP="00896C0A">
      <w:pPr>
        <w:spacing w:after="0" w:line="240" w:lineRule="auto"/>
        <w:ind w:left="360" w:right="-104" w:firstLine="682"/>
        <w:jc w:val="both"/>
        <w:rPr>
          <w:rFonts w:ascii="Times New Roman" w:hAnsi="Times New Roman"/>
          <w:sz w:val="28"/>
        </w:rPr>
      </w:pPr>
    </w:p>
    <w:p w:rsidR="00896C0A" w:rsidRDefault="00896C0A" w:rsidP="00896C0A">
      <w:pPr>
        <w:spacing w:after="0" w:line="240" w:lineRule="auto"/>
        <w:ind w:left="360" w:right="-104" w:firstLine="682"/>
        <w:jc w:val="both"/>
        <w:rPr>
          <w:rFonts w:ascii="Times New Roman" w:hAnsi="Times New Roman"/>
          <w:sz w:val="28"/>
        </w:rPr>
      </w:pPr>
    </w:p>
    <w:tbl>
      <w:tblPr>
        <w:tblpPr w:leftFromText="180" w:rightFromText="180" w:bottomFromText="160" w:vertAnchor="page" w:horzAnchor="margin" w:tblpX="1" w:tblpY="3527"/>
        <w:tblW w:w="8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48"/>
        <w:gridCol w:w="3827"/>
      </w:tblGrid>
      <w:tr w:rsidR="00896C0A" w:rsidTr="00896C0A">
        <w:trPr>
          <w:trHeight w:val="1379"/>
        </w:trPr>
        <w:tc>
          <w:tcPr>
            <w:tcW w:w="4248" w:type="dxa"/>
            <w:tcBorders>
              <w:top w:val="single" w:sz="4" w:space="0" w:color="000000"/>
              <w:left w:val="single" w:sz="4" w:space="0" w:color="000000"/>
              <w:bottom w:val="single" w:sz="4" w:space="0" w:color="000000"/>
              <w:right w:val="single" w:sz="4" w:space="0" w:color="000000"/>
            </w:tcBorders>
            <w:hideMark/>
          </w:tcPr>
          <w:p w:rsidR="00896C0A" w:rsidRDefault="00896C0A" w:rsidP="00896C0A">
            <w:pPr>
              <w:spacing w:line="254" w:lineRule="auto"/>
              <w:rPr>
                <w:rFonts w:ascii="Times New Roman" w:hAnsi="Times New Roman"/>
                <w:color w:val="000000"/>
                <w:sz w:val="24"/>
              </w:rPr>
            </w:pPr>
            <w:r>
              <w:rPr>
                <w:rFonts w:ascii="Times New Roman" w:hAnsi="Times New Roman"/>
                <w:color w:val="000000"/>
                <w:sz w:val="24"/>
              </w:rPr>
              <w:t xml:space="preserve">ПРИНЯТА </w:t>
            </w:r>
          </w:p>
          <w:p w:rsidR="00896C0A" w:rsidRDefault="00896C0A" w:rsidP="00896C0A">
            <w:pPr>
              <w:spacing w:line="254" w:lineRule="auto"/>
              <w:rPr>
                <w:rFonts w:ascii="Times New Roman" w:hAnsi="Times New Roman"/>
              </w:rPr>
            </w:pPr>
            <w:r>
              <w:rPr>
                <w:rFonts w:ascii="Times New Roman" w:hAnsi="Times New Roman"/>
              </w:rPr>
              <w:t>На заседании педагогического совета МБОУ Майорской СОШ  от  29.08.2023 г протокол №1</w:t>
            </w:r>
          </w:p>
        </w:tc>
        <w:tc>
          <w:tcPr>
            <w:tcW w:w="3827" w:type="dxa"/>
            <w:tcBorders>
              <w:top w:val="single" w:sz="4" w:space="0" w:color="000000"/>
              <w:left w:val="single" w:sz="4" w:space="0" w:color="000000"/>
              <w:bottom w:val="single" w:sz="4" w:space="0" w:color="000000"/>
              <w:right w:val="single" w:sz="4" w:space="0" w:color="000000"/>
            </w:tcBorders>
          </w:tcPr>
          <w:p w:rsidR="00896C0A" w:rsidRDefault="00896C0A" w:rsidP="00896C0A">
            <w:pPr>
              <w:spacing w:after="0" w:line="254" w:lineRule="auto"/>
              <w:jc w:val="right"/>
              <w:rPr>
                <w:rFonts w:ascii="Times New Roman" w:hAnsi="Times New Roman"/>
              </w:rPr>
            </w:pPr>
            <w:r>
              <w:rPr>
                <w:rFonts w:ascii="Times New Roman" w:hAnsi="Times New Roman"/>
              </w:rPr>
              <w:t>УТВЕЖДЕНА</w:t>
            </w:r>
          </w:p>
          <w:p w:rsidR="00896C0A" w:rsidRDefault="00896C0A" w:rsidP="00896C0A">
            <w:pPr>
              <w:spacing w:after="0" w:line="254" w:lineRule="auto"/>
              <w:rPr>
                <w:rFonts w:ascii="Times New Roman" w:hAnsi="Times New Roman"/>
              </w:rPr>
            </w:pPr>
          </w:p>
          <w:p w:rsidR="00896C0A" w:rsidRDefault="00896C0A" w:rsidP="00896C0A">
            <w:pPr>
              <w:spacing w:after="0" w:line="254" w:lineRule="auto"/>
              <w:rPr>
                <w:rFonts w:ascii="Times New Roman" w:hAnsi="Times New Roman"/>
              </w:rPr>
            </w:pPr>
            <w:r>
              <w:rPr>
                <w:rFonts w:ascii="Times New Roman" w:hAnsi="Times New Roman"/>
              </w:rPr>
              <w:t>Директор МБОУ Майорской СОШ</w:t>
            </w:r>
          </w:p>
          <w:p w:rsidR="00896C0A" w:rsidRDefault="00896C0A" w:rsidP="00896C0A">
            <w:pPr>
              <w:spacing w:after="0" w:line="254" w:lineRule="auto"/>
              <w:rPr>
                <w:rFonts w:ascii="Times New Roman" w:hAnsi="Times New Roman"/>
              </w:rPr>
            </w:pPr>
            <w:r>
              <w:rPr>
                <w:rFonts w:ascii="Times New Roman" w:hAnsi="Times New Roman"/>
              </w:rPr>
              <w:t>Т.Н. Безуглова _____</w:t>
            </w:r>
          </w:p>
          <w:p w:rsidR="00896C0A" w:rsidRDefault="00896C0A" w:rsidP="00896C0A">
            <w:pPr>
              <w:spacing w:after="0" w:line="254" w:lineRule="auto"/>
              <w:rPr>
                <w:rFonts w:ascii="Times New Roman" w:hAnsi="Times New Roman"/>
              </w:rPr>
            </w:pPr>
            <w:r>
              <w:rPr>
                <w:rFonts w:ascii="Times New Roman" w:hAnsi="Times New Roman"/>
              </w:rPr>
              <w:t>Приказ от   30.08.2023г. № 66</w:t>
            </w:r>
          </w:p>
        </w:tc>
      </w:tr>
    </w:tbl>
    <w:p w:rsidR="00896C0A" w:rsidRDefault="00896C0A" w:rsidP="00896C0A">
      <w:pPr>
        <w:spacing w:after="0" w:line="240" w:lineRule="auto"/>
        <w:ind w:left="360" w:right="-104" w:firstLine="682"/>
        <w:jc w:val="both"/>
        <w:rPr>
          <w:rFonts w:ascii="Times New Roman" w:hAnsi="Times New Roman"/>
          <w:sz w:val="28"/>
        </w:rPr>
      </w:pPr>
    </w:p>
    <w:p w:rsidR="00896C0A" w:rsidRDefault="00896C0A" w:rsidP="00896C0A">
      <w:pPr>
        <w:spacing w:after="0" w:line="240" w:lineRule="auto"/>
        <w:ind w:left="360" w:right="-104" w:firstLine="682"/>
        <w:jc w:val="both"/>
        <w:rPr>
          <w:rFonts w:ascii="Times New Roman" w:hAnsi="Times New Roman"/>
          <w:sz w:val="28"/>
        </w:rPr>
      </w:pPr>
    </w:p>
    <w:p w:rsidR="00896C0A" w:rsidRDefault="00896C0A" w:rsidP="00896C0A">
      <w:pPr>
        <w:spacing w:after="0" w:line="240" w:lineRule="auto"/>
        <w:ind w:left="360" w:right="-104" w:firstLine="682"/>
        <w:jc w:val="both"/>
        <w:rPr>
          <w:rFonts w:ascii="Times New Roman" w:hAnsi="Times New Roman"/>
          <w:sz w:val="28"/>
        </w:rPr>
      </w:pPr>
    </w:p>
    <w:p w:rsidR="00896C0A" w:rsidRDefault="00896C0A" w:rsidP="00896C0A">
      <w:pPr>
        <w:shd w:val="clear" w:color="auto" w:fill="FFFFFF"/>
        <w:spacing w:after="0"/>
        <w:ind w:left="120"/>
        <w:jc w:val="center"/>
        <w:rPr>
          <w:rFonts w:ascii="Times New Roman" w:hAnsi="Times New Roman"/>
          <w:b/>
          <w:color w:val="000000"/>
          <w:sz w:val="28"/>
        </w:rPr>
      </w:pPr>
    </w:p>
    <w:p w:rsidR="00896C0A" w:rsidRDefault="00896C0A" w:rsidP="00896C0A">
      <w:pPr>
        <w:shd w:val="clear" w:color="auto" w:fill="FFFFFF"/>
        <w:rPr>
          <w:rFonts w:ascii="Times New Roman" w:hAnsi="Times New Roman"/>
          <w:b/>
        </w:rPr>
      </w:pPr>
    </w:p>
    <w:p w:rsidR="00896C0A" w:rsidRDefault="00896C0A" w:rsidP="00896C0A">
      <w:pPr>
        <w:shd w:val="clear" w:color="auto" w:fill="FFFFFF"/>
        <w:rPr>
          <w:rFonts w:ascii="Times New Roman" w:hAnsi="Times New Roman"/>
          <w:b/>
        </w:rPr>
      </w:pPr>
    </w:p>
    <w:p w:rsidR="00896C0A" w:rsidRDefault="00896C0A" w:rsidP="00896C0A">
      <w:pPr>
        <w:shd w:val="clear" w:color="auto" w:fill="FFFFFF"/>
        <w:rPr>
          <w:rFonts w:ascii="Times New Roman" w:hAnsi="Times New Roman"/>
          <w:b/>
        </w:rPr>
      </w:pPr>
    </w:p>
    <w:p w:rsidR="00896C0A" w:rsidRDefault="00896C0A" w:rsidP="00896C0A">
      <w:pPr>
        <w:shd w:val="clear" w:color="auto" w:fill="FFFFFF"/>
        <w:rPr>
          <w:rFonts w:ascii="Times New Roman" w:hAnsi="Times New Roman"/>
          <w:b/>
        </w:rPr>
      </w:pPr>
    </w:p>
    <w:p w:rsidR="00896C0A" w:rsidRDefault="00896C0A" w:rsidP="00896C0A">
      <w:pPr>
        <w:shd w:val="clear" w:color="auto" w:fill="FFFFFF"/>
        <w:jc w:val="center"/>
        <w:rPr>
          <w:rFonts w:ascii="Times New Roman" w:hAnsi="Times New Roman"/>
          <w:b/>
          <w:sz w:val="28"/>
        </w:rPr>
      </w:pPr>
      <w:r>
        <w:rPr>
          <w:rFonts w:ascii="Times New Roman" w:hAnsi="Times New Roman"/>
          <w:b/>
          <w:sz w:val="28"/>
        </w:rPr>
        <w:t>РАБОЧАЯ ПРОГРАММА</w:t>
      </w:r>
    </w:p>
    <w:p w:rsidR="00896C0A" w:rsidRDefault="00896C0A" w:rsidP="00896C0A">
      <w:pPr>
        <w:shd w:val="clear" w:color="auto" w:fill="FFFFFF"/>
        <w:spacing w:before="240" w:after="120" w:line="240" w:lineRule="atLeast"/>
        <w:jc w:val="center"/>
        <w:outlineLvl w:val="1"/>
        <w:rPr>
          <w:rFonts w:ascii="LiberationSerif" w:hAnsi="LiberationSerif"/>
          <w:b/>
          <w:caps/>
          <w:color w:val="000000"/>
        </w:rPr>
      </w:pPr>
      <w:r>
        <w:rPr>
          <w:rFonts w:ascii="LiberationSerif" w:hAnsi="LiberationSerif"/>
          <w:b/>
          <w:caps/>
          <w:color w:val="000000"/>
        </w:rPr>
        <w:t>ПО УЧЕБНОМУ  предмету</w:t>
      </w:r>
    </w:p>
    <w:p w:rsidR="00896C0A" w:rsidRDefault="00896C0A" w:rsidP="00896C0A">
      <w:pPr>
        <w:shd w:val="clear" w:color="auto" w:fill="FFFFFF"/>
        <w:spacing w:before="240" w:after="120" w:line="240" w:lineRule="atLeast"/>
        <w:ind w:firstLine="426"/>
        <w:jc w:val="center"/>
        <w:outlineLvl w:val="1"/>
        <w:rPr>
          <w:rFonts w:ascii="LiberationSerif" w:hAnsi="LiberationSerif"/>
          <w:b/>
          <w:caps/>
          <w:color w:val="000000"/>
        </w:rPr>
      </w:pPr>
      <w:r>
        <w:rPr>
          <w:rFonts w:ascii="LiberationSerif" w:hAnsi="LiberationSerif"/>
          <w:b/>
          <w:caps/>
          <w:color w:val="000000"/>
        </w:rPr>
        <w:t>«Английский язык»</w:t>
      </w:r>
    </w:p>
    <w:p w:rsidR="00896C0A" w:rsidRDefault="00896C0A" w:rsidP="00896C0A">
      <w:pPr>
        <w:jc w:val="center"/>
        <w:outlineLvl w:val="0"/>
        <w:rPr>
          <w:rFonts w:ascii="Times New Roman" w:hAnsi="Times New Roman"/>
          <w:b/>
          <w:color w:val="000000"/>
          <w:sz w:val="32"/>
        </w:rPr>
      </w:pPr>
      <w:r>
        <w:rPr>
          <w:rFonts w:ascii="Times New Roman" w:hAnsi="Times New Roman"/>
          <w:b/>
          <w:color w:val="000000"/>
          <w:sz w:val="32"/>
        </w:rPr>
        <w:t>2023 – 2024 уч. год</w:t>
      </w:r>
    </w:p>
    <w:p w:rsidR="00896C0A" w:rsidRDefault="00896C0A" w:rsidP="00896C0A">
      <w:pPr>
        <w:jc w:val="center"/>
        <w:outlineLvl w:val="0"/>
        <w:rPr>
          <w:rFonts w:ascii="Times New Roman" w:hAnsi="Times New Roman"/>
          <w:b/>
          <w:color w:val="000000"/>
          <w:sz w:val="32"/>
        </w:rPr>
      </w:pPr>
    </w:p>
    <w:p w:rsidR="00896C0A" w:rsidRDefault="00896C0A" w:rsidP="00896C0A">
      <w:pPr>
        <w:shd w:val="clear" w:color="auto" w:fill="FFFFFF"/>
        <w:jc w:val="center"/>
        <w:rPr>
          <w:rFonts w:ascii="Times New Roman" w:hAnsi="Times New Roman"/>
          <w:b/>
        </w:rPr>
      </w:pPr>
    </w:p>
    <w:p w:rsidR="00896C0A" w:rsidRDefault="00896C0A" w:rsidP="00896C0A">
      <w:pPr>
        <w:shd w:val="clear" w:color="auto" w:fill="FFFFFF"/>
        <w:jc w:val="center"/>
        <w:rPr>
          <w:rFonts w:ascii="Times New Roman" w:hAnsi="Times New Roman"/>
          <w:b/>
        </w:rPr>
      </w:pPr>
    </w:p>
    <w:p w:rsidR="00896C0A" w:rsidRDefault="00896C0A" w:rsidP="00896C0A">
      <w:pPr>
        <w:shd w:val="clear" w:color="auto" w:fill="FFFFFF"/>
        <w:spacing w:before="173" w:after="0" w:line="240" w:lineRule="auto"/>
        <w:ind w:left="5"/>
        <w:rPr>
          <w:rFonts w:ascii="Times New Roman" w:hAnsi="Times New Roman"/>
          <w:sz w:val="28"/>
        </w:rPr>
      </w:pPr>
      <w:r>
        <w:rPr>
          <w:rFonts w:ascii="Times New Roman" w:hAnsi="Times New Roman"/>
          <w:color w:val="000000"/>
          <w:sz w:val="28"/>
        </w:rPr>
        <w:t>Уровень общего образования: основное общее образование, 7 класс</w:t>
      </w:r>
    </w:p>
    <w:p w:rsidR="00896C0A" w:rsidRDefault="00896C0A" w:rsidP="00896C0A">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 xml:space="preserve"> Количество часов: 102</w:t>
      </w:r>
    </w:p>
    <w:p w:rsidR="00896C0A" w:rsidRDefault="00896C0A" w:rsidP="00896C0A">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Учитель: Калинина Вера Сергеевна</w:t>
      </w:r>
    </w:p>
    <w:p w:rsidR="00896C0A" w:rsidRDefault="00896C0A" w:rsidP="00896C0A">
      <w:pPr>
        <w:shd w:val="clear" w:color="auto" w:fill="FFFFFF"/>
        <w:tabs>
          <w:tab w:val="left" w:leader="underscore" w:pos="8688"/>
        </w:tabs>
        <w:spacing w:before="278" w:after="0"/>
        <w:rPr>
          <w:rFonts w:ascii="Times New Roman" w:hAnsi="Times New Roman"/>
          <w:color w:val="000000"/>
          <w:sz w:val="28"/>
        </w:rPr>
      </w:pPr>
    </w:p>
    <w:p w:rsidR="00896C0A" w:rsidRDefault="00896C0A" w:rsidP="00896C0A">
      <w:pPr>
        <w:shd w:val="clear" w:color="auto" w:fill="FFFFFF"/>
        <w:tabs>
          <w:tab w:val="left" w:leader="underscore" w:pos="8688"/>
        </w:tabs>
        <w:spacing w:before="278" w:after="0"/>
        <w:rPr>
          <w:rFonts w:ascii="Times New Roman" w:hAnsi="Times New Roman"/>
          <w:color w:val="000000"/>
          <w:sz w:val="28"/>
        </w:rPr>
      </w:pPr>
    </w:p>
    <w:p w:rsidR="00896C0A" w:rsidRDefault="00896C0A" w:rsidP="00896C0A">
      <w:pPr>
        <w:shd w:val="clear" w:color="auto" w:fill="FFFFFF"/>
        <w:tabs>
          <w:tab w:val="left" w:leader="underscore" w:pos="8688"/>
        </w:tabs>
        <w:spacing w:before="278" w:after="0"/>
        <w:rPr>
          <w:rFonts w:ascii="Times New Roman" w:hAnsi="Times New Roman"/>
          <w:color w:val="000000"/>
          <w:sz w:val="28"/>
        </w:rPr>
      </w:pPr>
    </w:p>
    <w:p w:rsidR="00896C0A" w:rsidRDefault="00896C0A" w:rsidP="00896C0A">
      <w:pPr>
        <w:spacing w:after="0"/>
        <w:jc w:val="both"/>
        <w:outlineLvl w:val="0"/>
        <w:rPr>
          <w:rFonts w:ascii="Times New Roman" w:hAnsi="Times New Roman"/>
          <w:b/>
          <w:sz w:val="24"/>
        </w:rPr>
      </w:pPr>
      <w:r>
        <w:rPr>
          <w:rFonts w:ascii="Times New Roman" w:hAnsi="Times New Roman"/>
          <w:b/>
          <w:color w:val="000000"/>
          <w:sz w:val="28"/>
        </w:rPr>
        <w:t xml:space="preserve"> Программа разработана на основе: </w:t>
      </w:r>
      <w:r>
        <w:rPr>
          <w:rFonts w:ascii="Times New Roman" w:hAnsi="Times New Roman"/>
          <w:sz w:val="28"/>
        </w:rPr>
        <w:t>Федеральной рабочей программы по  учебному предмету «Английский язык», утвержденной приказом министерства просвещения РФ от 18.05.2023 №370.</w:t>
      </w:r>
    </w:p>
    <w:p w:rsidR="00896C0A" w:rsidRDefault="00896C0A" w:rsidP="00896C0A">
      <w:pPr>
        <w:rPr>
          <w:rFonts w:ascii="Times New Roman" w:hAnsi="Times New Roman"/>
          <w:sz w:val="28"/>
        </w:rPr>
      </w:pPr>
    </w:p>
    <w:p w:rsidR="00896C0A" w:rsidRDefault="00896C0A" w:rsidP="00896C0A">
      <w:pPr>
        <w:rPr>
          <w:rFonts w:ascii="Times New Roman" w:hAnsi="Times New Roman"/>
          <w:sz w:val="28"/>
        </w:rPr>
      </w:pPr>
    </w:p>
    <w:p w:rsidR="00896C0A" w:rsidRDefault="00896C0A" w:rsidP="00896C0A">
      <w:pPr>
        <w:rPr>
          <w:rFonts w:ascii="Times New Roman" w:hAnsi="Times New Roman"/>
          <w:sz w:val="28"/>
        </w:rPr>
      </w:pPr>
    </w:p>
    <w:p w:rsidR="00896C0A" w:rsidRDefault="00896C0A" w:rsidP="00896C0A">
      <w:pPr>
        <w:rPr>
          <w:rFonts w:ascii="Times New Roman" w:hAnsi="Times New Roman"/>
          <w:sz w:val="28"/>
        </w:rPr>
      </w:pPr>
    </w:p>
    <w:p w:rsidR="00896C0A" w:rsidRDefault="00896C0A" w:rsidP="00896C0A">
      <w:pPr>
        <w:rPr>
          <w:rFonts w:ascii="Times New Roman" w:hAnsi="Times New Roman"/>
          <w:sz w:val="28"/>
        </w:rPr>
      </w:pPr>
    </w:p>
    <w:p w:rsidR="00896C0A" w:rsidRDefault="00896C0A" w:rsidP="00896C0A">
      <w:pPr>
        <w:jc w:val="center"/>
        <w:rPr>
          <w:rFonts w:ascii="Times New Roman" w:hAnsi="Times New Roman"/>
          <w:sz w:val="28"/>
        </w:rPr>
      </w:pPr>
      <w:r>
        <w:rPr>
          <w:rFonts w:ascii="Times New Roman" w:hAnsi="Times New Roman"/>
          <w:sz w:val="28"/>
        </w:rPr>
        <w:t>х. Майорский, ул. Магистральная,20</w:t>
      </w:r>
    </w:p>
    <w:p w:rsidR="00896C0A" w:rsidRDefault="00896C0A" w:rsidP="00896C0A">
      <w:pPr>
        <w:spacing w:after="0" w:line="240" w:lineRule="auto"/>
        <w:jc w:val="center"/>
        <w:rPr>
          <w:rFonts w:ascii="Times New Roman" w:hAnsi="Times New Roman"/>
          <w:b/>
          <w:sz w:val="24"/>
        </w:rPr>
      </w:pPr>
      <w:r>
        <w:rPr>
          <w:rFonts w:ascii="Times New Roman" w:hAnsi="Times New Roman"/>
          <w:b/>
          <w:sz w:val="24"/>
        </w:rPr>
        <w:lastRenderedPageBreak/>
        <w:t>«Пояснительная записка»</w:t>
      </w:r>
    </w:p>
    <w:p w:rsidR="00896C0A" w:rsidRDefault="00896C0A" w:rsidP="00896C0A">
      <w:pPr>
        <w:spacing w:after="0" w:line="240" w:lineRule="auto"/>
        <w:jc w:val="both"/>
        <w:rPr>
          <w:rFonts w:ascii="Times New Roman" w:hAnsi="Times New Roman"/>
          <w:sz w:val="24"/>
        </w:rPr>
      </w:pPr>
    </w:p>
    <w:p w:rsidR="00896C0A" w:rsidRDefault="00896C0A" w:rsidP="00896C0A">
      <w:pPr>
        <w:spacing w:after="0" w:line="240" w:lineRule="auto"/>
        <w:ind w:left="-570"/>
        <w:jc w:val="both"/>
        <w:rPr>
          <w:rFonts w:ascii="Times New Roman" w:hAnsi="Times New Roman"/>
          <w:sz w:val="24"/>
        </w:rPr>
      </w:pPr>
      <w:r>
        <w:rPr>
          <w:rFonts w:ascii="Times New Roman" w:hAnsi="Times New Roman"/>
          <w:sz w:val="24"/>
        </w:rPr>
        <w:t>Рабочая программа по английскому языку составлена в соответствии с нормативно правовыми документами:</w:t>
      </w:r>
    </w:p>
    <w:p w:rsidR="00896C0A" w:rsidRDefault="00896C0A" w:rsidP="00896C0A">
      <w:pPr>
        <w:spacing w:after="0" w:line="240" w:lineRule="auto"/>
        <w:ind w:left="-570"/>
        <w:jc w:val="both"/>
        <w:rPr>
          <w:rFonts w:ascii="Times New Roman" w:hAnsi="Times New Roman"/>
          <w:sz w:val="24"/>
        </w:rPr>
      </w:pPr>
      <w:r>
        <w:rPr>
          <w:rFonts w:ascii="Times New Roman" w:hAnsi="Times New Roman"/>
          <w:sz w:val="24"/>
        </w:rPr>
        <w:t>- Федеральный закон от 29.12.2012 № 273-ФЗ «Об образовании в Российской Федерации»;</w:t>
      </w:r>
    </w:p>
    <w:p w:rsidR="00896C0A" w:rsidRDefault="00896C0A" w:rsidP="00896C0A">
      <w:pPr>
        <w:spacing w:after="0" w:line="240" w:lineRule="auto"/>
        <w:ind w:left="-570"/>
        <w:jc w:val="both"/>
        <w:rPr>
          <w:rFonts w:ascii="Times New Roman" w:hAnsi="Times New Roman"/>
          <w:sz w:val="24"/>
        </w:rPr>
      </w:pPr>
      <w:r>
        <w:rPr>
          <w:rFonts w:ascii="Times New Roman" w:hAnsi="Times New Roman"/>
          <w:sz w:val="24"/>
        </w:rPr>
        <w:t>- Федерального государственного образовательного стандарта основного общего образования, утвержденного приказом Минп</w:t>
      </w:r>
      <w:r w:rsidR="0051536E">
        <w:rPr>
          <w:rFonts w:ascii="Times New Roman" w:hAnsi="Times New Roman"/>
          <w:sz w:val="24"/>
        </w:rPr>
        <w:t>росвещения РФ от 31.05.2021 №287</w:t>
      </w:r>
      <w:r>
        <w:rPr>
          <w:rFonts w:ascii="Times New Roman" w:hAnsi="Times New Roman"/>
          <w:sz w:val="24"/>
        </w:rPr>
        <w:t>;</w:t>
      </w:r>
    </w:p>
    <w:p w:rsidR="00896C0A" w:rsidRDefault="00896C0A" w:rsidP="00896C0A">
      <w:pPr>
        <w:spacing w:after="0" w:line="240" w:lineRule="auto"/>
        <w:ind w:left="-570"/>
        <w:jc w:val="both"/>
        <w:rPr>
          <w:rFonts w:ascii="Times New Roman" w:hAnsi="Times New Roman"/>
          <w:sz w:val="24"/>
        </w:rPr>
      </w:pPr>
      <w:r>
        <w:rPr>
          <w:rFonts w:ascii="Times New Roman" w:hAnsi="Times New Roman"/>
          <w:sz w:val="24"/>
        </w:rPr>
        <w:t>- Федеральной образовательной программы основного общего образования, утвержденной приказом Ми</w:t>
      </w:r>
      <w:r w:rsidR="0051536E">
        <w:rPr>
          <w:rFonts w:ascii="Times New Roman" w:hAnsi="Times New Roman"/>
          <w:sz w:val="24"/>
        </w:rPr>
        <w:t>нпросвещения от 18.05.2023 № 370</w:t>
      </w:r>
      <w:r>
        <w:rPr>
          <w:rFonts w:ascii="Times New Roman" w:hAnsi="Times New Roman"/>
          <w:sz w:val="24"/>
        </w:rPr>
        <w:t>;</w:t>
      </w:r>
    </w:p>
    <w:p w:rsidR="00896C0A" w:rsidRDefault="00896C0A" w:rsidP="00896C0A">
      <w:pPr>
        <w:spacing w:after="0" w:line="240" w:lineRule="auto"/>
        <w:ind w:left="-570"/>
        <w:jc w:val="both"/>
        <w:rPr>
          <w:rFonts w:ascii="Times New Roman" w:hAnsi="Times New Roman"/>
          <w:sz w:val="24"/>
        </w:rPr>
      </w:pPr>
      <w:r>
        <w:rPr>
          <w:rFonts w:ascii="Times New Roman" w:hAnsi="Times New Roman"/>
          <w:sz w:val="24"/>
        </w:rPr>
        <w:t xml:space="preserve">-приказ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w:t>
      </w:r>
    </w:p>
    <w:p w:rsidR="00896C0A" w:rsidRDefault="00896C0A" w:rsidP="00896C0A">
      <w:pPr>
        <w:spacing w:after="0" w:line="240" w:lineRule="auto"/>
        <w:ind w:left="-570"/>
        <w:jc w:val="both"/>
        <w:rPr>
          <w:rFonts w:ascii="Times New Roman" w:hAnsi="Times New Roman"/>
          <w:sz w:val="24"/>
        </w:rPr>
      </w:pPr>
      <w:r>
        <w:rPr>
          <w:rFonts w:ascii="Times New Roman" w:hAnsi="Times New Roman"/>
          <w:sz w:val="24"/>
        </w:rPr>
        <w:t xml:space="preserve">-приказ директора МБОУ Майорской СОШ от 30.08.2023 года №65 «Об утверждении основной образовательной программы МБОУ Майорской СОШ». </w:t>
      </w:r>
    </w:p>
    <w:p w:rsidR="00896C0A" w:rsidRDefault="00896C0A" w:rsidP="00896C0A">
      <w:pPr>
        <w:spacing w:after="0" w:line="240" w:lineRule="auto"/>
        <w:ind w:left="-570"/>
        <w:jc w:val="both"/>
        <w:rPr>
          <w:rFonts w:ascii="Times New Roman" w:hAnsi="Times New Roman"/>
          <w:sz w:val="24"/>
        </w:rPr>
      </w:pPr>
      <w:r>
        <w:rPr>
          <w:rFonts w:ascii="Times New Roman" w:hAnsi="Times New Roman"/>
          <w:sz w:val="24"/>
        </w:rPr>
        <w:t>-приказ директора МБОУ Майорской СОШ от 30.08.2023 года №66 «Об утверждении расписания занятий, календарного учебного графика, рабочих программ учителей предметников, программ по внеурочной деятельности, р</w:t>
      </w:r>
      <w:r w:rsidR="0051536E">
        <w:rPr>
          <w:rFonts w:ascii="Times New Roman" w:hAnsi="Times New Roman"/>
          <w:sz w:val="24"/>
        </w:rPr>
        <w:t>асписания кружков на 2023 – 202</w:t>
      </w:r>
      <w:bookmarkStart w:id="0" w:name="_GoBack"/>
      <w:bookmarkEnd w:id="0"/>
      <w:r>
        <w:rPr>
          <w:rFonts w:ascii="Times New Roman" w:hAnsi="Times New Roman"/>
          <w:sz w:val="24"/>
        </w:rPr>
        <w:t>4 учебный  год в МБОУ Майорской СОШ»</w:t>
      </w:r>
    </w:p>
    <w:p w:rsidR="00896C0A" w:rsidRDefault="00896C0A" w:rsidP="00896C0A">
      <w:pPr>
        <w:spacing w:after="0" w:line="240" w:lineRule="auto"/>
        <w:ind w:left="-570"/>
        <w:jc w:val="both"/>
        <w:rPr>
          <w:rFonts w:ascii="Times New Roman" w:hAnsi="Times New Roman"/>
          <w:sz w:val="24"/>
        </w:rPr>
      </w:pPr>
      <w:r>
        <w:rPr>
          <w:rFonts w:ascii="Times New Roman" w:hAnsi="Times New Roman"/>
          <w:sz w:val="24"/>
        </w:rPr>
        <w:t>-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w:t>
      </w:r>
    </w:p>
    <w:p w:rsidR="00DC0C1D" w:rsidRPr="00DC0C1D" w:rsidRDefault="00DC0C1D" w:rsidP="00DC0C1D">
      <w:pPr>
        <w:spacing w:after="0" w:line="240" w:lineRule="auto"/>
        <w:ind w:left="-570"/>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Рабочая программа ориентирована на использование учебника: Английский язык 7 класс авторского коллектива: В.П. Кузовлев, Н.М. Лапа, Э.Ш. Перегудова– Москва. Просвещение, 2019 год.  Учебник для общеобразовательных  учреждений рекомендован Министерством образования и науки РФ.</w:t>
      </w:r>
    </w:p>
    <w:p w:rsidR="00DC0C1D" w:rsidRDefault="00DC0C1D" w:rsidP="00DC0C1D">
      <w:pPr>
        <w:spacing w:after="0" w:line="240" w:lineRule="auto"/>
        <w:ind w:left="-570"/>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В рамках ФГОС основного общего образования на изучение предмета </w:t>
      </w:r>
      <w:r w:rsidRPr="00DC0C1D">
        <w:rPr>
          <w:rFonts w:ascii="Times New Roman" w:eastAsia="Times New Roman" w:hAnsi="Times New Roman" w:cs="Times New Roman"/>
          <w:color w:val="000000"/>
          <w:sz w:val="24"/>
          <w:szCs w:val="20"/>
          <w:lang w:eastAsia="ru-RU"/>
        </w:rPr>
        <w:t xml:space="preserve">«Английский язык» </w:t>
      </w:r>
      <w:r w:rsidRPr="00DC0C1D">
        <w:rPr>
          <w:rFonts w:ascii="Times New Roman" w:eastAsia="Times New Roman" w:hAnsi="Times New Roman" w:cs="Times New Roman"/>
          <w:sz w:val="24"/>
          <w:szCs w:val="20"/>
          <w:lang w:eastAsia="ru-RU"/>
        </w:rPr>
        <w:t xml:space="preserve">в 7   классе в  отводится  3 часа   обязательной части.  С учетом  календарного учебного графика МБОУ Майорской СОШ, расписания занятий, рабочая  программа будет  реализована  в полном объёме  </w:t>
      </w:r>
      <w:r w:rsidR="00896C0A">
        <w:rPr>
          <w:rFonts w:ascii="Times New Roman" w:eastAsia="Times New Roman" w:hAnsi="Times New Roman" w:cs="Times New Roman"/>
          <w:sz w:val="24"/>
          <w:szCs w:val="20"/>
          <w:lang w:eastAsia="ru-RU"/>
        </w:rPr>
        <w:t>102 часа</w:t>
      </w:r>
      <w:r w:rsidRPr="00DC0C1D">
        <w:rPr>
          <w:rFonts w:ascii="Times New Roman" w:eastAsia="Times New Roman" w:hAnsi="Times New Roman" w:cs="Times New Roman"/>
          <w:sz w:val="24"/>
          <w:szCs w:val="20"/>
          <w:lang w:eastAsia="ru-RU"/>
        </w:rPr>
        <w:t>.</w:t>
      </w:r>
    </w:p>
    <w:p w:rsidR="00896C0A" w:rsidRPr="00896C0A" w:rsidRDefault="00896C0A" w:rsidP="00896C0A">
      <w:pPr>
        <w:shd w:val="clear" w:color="auto" w:fill="FFFFFF"/>
        <w:spacing w:after="0" w:line="240" w:lineRule="auto"/>
        <w:rPr>
          <w:rFonts w:ascii="Calibri" w:eastAsia="Times New Roman" w:hAnsi="Calibri" w:cs="Times New Roman"/>
          <w:color w:val="000000"/>
          <w:lang w:eastAsia="ru-RU"/>
        </w:rPr>
      </w:pPr>
      <w:r w:rsidRPr="00896C0A">
        <w:rPr>
          <w:rFonts w:ascii="Times New Roman" w:eastAsia="Times New Roman" w:hAnsi="Times New Roman" w:cs="Times New Roman"/>
          <w:b/>
          <w:bCs/>
          <w:color w:val="000000"/>
          <w:sz w:val="24"/>
          <w:szCs w:val="24"/>
          <w:lang w:eastAsia="ru-RU"/>
        </w:rPr>
        <w:t>Содержание обучения</w:t>
      </w:r>
      <w:r>
        <w:rPr>
          <w:rFonts w:ascii="Calibri" w:eastAsia="Times New Roman" w:hAnsi="Calibri" w:cs="Times New Roman"/>
          <w:color w:val="000000"/>
          <w:lang w:eastAsia="ru-RU"/>
        </w:rPr>
        <w:t xml:space="preserve"> </w:t>
      </w:r>
      <w:r w:rsidRPr="00896C0A">
        <w:rPr>
          <w:rFonts w:ascii="Times New Roman" w:eastAsia="Times New Roman" w:hAnsi="Times New Roman" w:cs="Times New Roman"/>
          <w:b/>
          <w:bCs/>
          <w:color w:val="000000"/>
          <w:sz w:val="24"/>
          <w:szCs w:val="24"/>
          <w:lang w:eastAsia="ru-RU"/>
        </w:rPr>
        <w:t>учебному предмету «Английский язык»</w:t>
      </w:r>
      <w:r>
        <w:rPr>
          <w:rFonts w:ascii="Calibri" w:eastAsia="Times New Roman" w:hAnsi="Calibri" w:cs="Times New Roman"/>
          <w:color w:val="000000"/>
          <w:lang w:eastAsia="ru-RU"/>
        </w:rPr>
        <w:t xml:space="preserve"> </w:t>
      </w:r>
      <w:r w:rsidRPr="00896C0A">
        <w:rPr>
          <w:rFonts w:ascii="Times New Roman" w:eastAsia="Times New Roman" w:hAnsi="Times New Roman" w:cs="Times New Roman"/>
          <w:b/>
          <w:bCs/>
          <w:color w:val="000000"/>
          <w:sz w:val="24"/>
          <w:szCs w:val="24"/>
          <w:lang w:eastAsia="ru-RU"/>
        </w:rPr>
        <w:t>7 класс</w:t>
      </w:r>
    </w:p>
    <w:p w:rsidR="00896C0A" w:rsidRPr="00896C0A" w:rsidRDefault="00896C0A" w:rsidP="00896C0A">
      <w:pPr>
        <w:shd w:val="clear" w:color="auto" w:fill="FFFFFF"/>
        <w:spacing w:after="0" w:line="240" w:lineRule="auto"/>
        <w:ind w:firstLine="568"/>
        <w:rPr>
          <w:rFonts w:ascii="Calibri" w:eastAsia="Times New Roman" w:hAnsi="Calibri" w:cs="Times New Roman"/>
          <w:color w:val="000000"/>
          <w:lang w:eastAsia="ru-RU"/>
        </w:rPr>
      </w:pPr>
      <w:r w:rsidRPr="00896C0A">
        <w:rPr>
          <w:rFonts w:ascii="Times New Roman" w:eastAsia="Times New Roman" w:hAnsi="Times New Roman" w:cs="Times New Roman"/>
          <w:b/>
          <w:bCs/>
          <w:color w:val="000000"/>
          <w:sz w:val="24"/>
          <w:szCs w:val="24"/>
          <w:lang w:eastAsia="ru-RU"/>
        </w:rPr>
        <w:t>Коммуникативные умения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Взаимоотношения в семье и с друзьями. Семейные праздники. Обязанности по дому.</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Внешность и характер человека/литературного персонажа. Досуг и увлечения/хобби современного подростка (чтение, кино, театр, музей, спорт, музыка).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Здоровый образ жизни: режим труда и отдыха, фитнес, сбалансированное питание.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Покупки: одежда, обувь и продукты питания.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Школа, школьная жизнь, школьная форма, изучаемые предметы, любимый предмет, правила поведения в школе, посещение школьной библиотеки/ресурсного центра. Переписка с зарубежными сверстниками.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Каникулы в различное время года. Виды отдыха. Путешествия по России и зарубежным странам.</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Природа: дикие и домашние животные. Климат, погода. Жизнь в городе и сельской местности. Описание родного города/села. Транспорт.</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Средства массовой информации (телевидение, журналы, Интернет).</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Выдающиеся люди родной страны и страны/стран изучаемого языка: учёные, писатели, поэты, спортсмены.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Говорение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lastRenderedPageBreak/>
        <w:t>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диалог-побуждение к действию: обращаться с просьбой, вежливо соглашаться/не соглашаться выполнить просьбу;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и/или иллюстраций, фотографий с соблюдением норм речевого этикета, принятых в стране/странах изучаемого языка.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Объём диалога — до 6 реплик со стороны каждого собеседника.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Развитие коммуникативных умений монологической речи: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повествование/сообщение;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изложение (пересказ) основного содержания прочитанного/ прослушанного текста;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краткое изложение результатов выполненной проектной работы.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 план, вопросы и/или иллюстрации, фотографии, таблицы.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Объём монологического высказывания — 8—9 фраз.</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Аудирование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При непосредственном общении: понимание на слух речи учителя и одноклассников и вербальная/невербальная реакция на услышанное.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игнорировать незнакомые слова, не существенные для понимания основного содержания.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Время звучания текста/текстов для аудирования — до 1,5 минуты.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Смысловое чтение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нужной/запрашиваемой информации; с полным пониманием содержания текста.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Чтение с пониманием основного содержания текста предполагает умение определять тему/основную мысль, главные факты/события; прогнозировать содержание текста по заголовку/ началу текста; последовательность главных фактов/событий; умение игнорировать незнакомые слова, несущественные для понимания основного содержания; понимать интернациональные слова.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lastRenderedPageBreak/>
        <w:t>Чтение с пониманием нужной/запрашиваемой информации предполагает умение находить в прочитанном тексте и понимать запрашиваемую информацию.</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Чтение с полным пониманием предполагает полное и точное понимание информации, представленной в тексте, в эксплицитной (явной) форме.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Чтение несплошных текстов (таблиц, диаграмм) и понимание представленной в них информации.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Объём текста/текстов для чтения — до 350 слов.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Письменная речь</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Развитие умений письменной речи: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заполнение анкет и формуляров: сообщение о себе основных сведений в соответствии с нормами, принятыми в стране/странах изучаемого языка;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написание электронного сообщения личного характера: сообщать краткие сведения о себе, расспрашивать друга/подругу по переписке о его/её увлечениях, выражать благодарность, извинение, просьбу;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90 слов;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создание небольшого письменного высказывания с опорой на образец, план, таблицу. Объём письменного высказывания — до 90 слов.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Языковые знания и умения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Фонетическая сторона речи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Тексты для чтения вслух: диалог (беседа), рассказ, сообщение информационного характера, отрывок из статьи научно-популярного характера.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Объём текста для чтения вслух — до 100 слов.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Графика, орфография и пунктуация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Правильное написание изученных слов.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Лексическая сторона речи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Основные способы словообразования: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а) аффиксация: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образование имён существительных при помощи префикса un- (unreality) и при помощи суффиксов: -ment (development),</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lastRenderedPageBreak/>
        <w:t>-ness (darkness);</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образование имён прилагательных при помощи суффиксов</w:t>
      </w:r>
    </w:p>
    <w:p w:rsidR="00896C0A" w:rsidRPr="0051536E" w:rsidRDefault="00896C0A" w:rsidP="00896C0A">
      <w:pPr>
        <w:spacing w:after="0" w:line="240" w:lineRule="auto"/>
        <w:ind w:left="-570"/>
        <w:jc w:val="both"/>
        <w:rPr>
          <w:rFonts w:ascii="Times New Roman" w:hAnsi="Times New Roman"/>
          <w:sz w:val="24"/>
          <w:lang w:val="en-US"/>
        </w:rPr>
      </w:pPr>
      <w:r w:rsidRPr="0051536E">
        <w:rPr>
          <w:rFonts w:ascii="Times New Roman" w:hAnsi="Times New Roman"/>
          <w:sz w:val="24"/>
          <w:lang w:val="en-US"/>
        </w:rPr>
        <w:t>-ly (friendly), -ous (famous), -y (busy);</w:t>
      </w:r>
    </w:p>
    <w:p w:rsidR="00896C0A" w:rsidRPr="0051536E" w:rsidRDefault="00896C0A" w:rsidP="00896C0A">
      <w:pPr>
        <w:spacing w:after="0" w:line="240" w:lineRule="auto"/>
        <w:ind w:left="-570"/>
        <w:jc w:val="both"/>
        <w:rPr>
          <w:rFonts w:ascii="Times New Roman" w:hAnsi="Times New Roman"/>
          <w:sz w:val="24"/>
          <w:lang w:val="en-US"/>
        </w:rPr>
      </w:pPr>
      <w:r w:rsidRPr="00896C0A">
        <w:rPr>
          <w:rFonts w:ascii="Times New Roman" w:hAnsi="Times New Roman"/>
          <w:sz w:val="24"/>
        </w:rPr>
        <w:t>образование</w:t>
      </w:r>
      <w:r w:rsidRPr="0051536E">
        <w:rPr>
          <w:rFonts w:ascii="Times New Roman" w:hAnsi="Times New Roman"/>
          <w:sz w:val="24"/>
          <w:lang w:val="en-US"/>
        </w:rPr>
        <w:t xml:space="preserve"> </w:t>
      </w:r>
      <w:r w:rsidRPr="00896C0A">
        <w:rPr>
          <w:rFonts w:ascii="Times New Roman" w:hAnsi="Times New Roman"/>
          <w:sz w:val="24"/>
        </w:rPr>
        <w:t>имён</w:t>
      </w:r>
      <w:r w:rsidRPr="0051536E">
        <w:rPr>
          <w:rFonts w:ascii="Times New Roman" w:hAnsi="Times New Roman"/>
          <w:sz w:val="24"/>
          <w:lang w:val="en-US"/>
        </w:rPr>
        <w:t xml:space="preserve"> </w:t>
      </w:r>
      <w:r w:rsidRPr="00896C0A">
        <w:rPr>
          <w:rFonts w:ascii="Times New Roman" w:hAnsi="Times New Roman"/>
          <w:sz w:val="24"/>
        </w:rPr>
        <w:t>прилагательных</w:t>
      </w:r>
      <w:r w:rsidRPr="0051536E">
        <w:rPr>
          <w:rFonts w:ascii="Times New Roman" w:hAnsi="Times New Roman"/>
          <w:sz w:val="24"/>
          <w:lang w:val="en-US"/>
        </w:rPr>
        <w:t xml:space="preserve"> </w:t>
      </w:r>
      <w:r w:rsidRPr="00896C0A">
        <w:rPr>
          <w:rFonts w:ascii="Times New Roman" w:hAnsi="Times New Roman"/>
          <w:sz w:val="24"/>
        </w:rPr>
        <w:t>и</w:t>
      </w:r>
      <w:r w:rsidRPr="0051536E">
        <w:rPr>
          <w:rFonts w:ascii="Times New Roman" w:hAnsi="Times New Roman"/>
          <w:sz w:val="24"/>
          <w:lang w:val="en-US"/>
        </w:rPr>
        <w:t xml:space="preserve"> </w:t>
      </w:r>
      <w:r w:rsidRPr="00896C0A">
        <w:rPr>
          <w:rFonts w:ascii="Times New Roman" w:hAnsi="Times New Roman"/>
          <w:sz w:val="24"/>
        </w:rPr>
        <w:t>наречий</w:t>
      </w:r>
      <w:r w:rsidRPr="0051536E">
        <w:rPr>
          <w:rFonts w:ascii="Times New Roman" w:hAnsi="Times New Roman"/>
          <w:sz w:val="24"/>
          <w:lang w:val="en-US"/>
        </w:rPr>
        <w:t xml:space="preserve"> </w:t>
      </w:r>
      <w:r w:rsidRPr="00896C0A">
        <w:rPr>
          <w:rFonts w:ascii="Times New Roman" w:hAnsi="Times New Roman"/>
          <w:sz w:val="24"/>
        </w:rPr>
        <w:t>при</w:t>
      </w:r>
      <w:r w:rsidRPr="0051536E">
        <w:rPr>
          <w:rFonts w:ascii="Times New Roman" w:hAnsi="Times New Roman"/>
          <w:sz w:val="24"/>
          <w:lang w:val="en-US"/>
        </w:rPr>
        <w:t xml:space="preserve"> </w:t>
      </w:r>
      <w:r w:rsidRPr="00896C0A">
        <w:rPr>
          <w:rFonts w:ascii="Times New Roman" w:hAnsi="Times New Roman"/>
          <w:sz w:val="24"/>
        </w:rPr>
        <w:t>помощи</w:t>
      </w:r>
      <w:r w:rsidRPr="0051536E">
        <w:rPr>
          <w:rFonts w:ascii="Times New Roman" w:hAnsi="Times New Roman"/>
          <w:sz w:val="24"/>
          <w:lang w:val="en-US"/>
        </w:rPr>
        <w:t xml:space="preserve"> </w:t>
      </w:r>
      <w:r w:rsidRPr="00896C0A">
        <w:rPr>
          <w:rFonts w:ascii="Times New Roman" w:hAnsi="Times New Roman"/>
          <w:sz w:val="24"/>
        </w:rPr>
        <w:t>префиксов</w:t>
      </w:r>
      <w:r w:rsidRPr="0051536E">
        <w:rPr>
          <w:rFonts w:ascii="Times New Roman" w:hAnsi="Times New Roman"/>
          <w:sz w:val="24"/>
          <w:lang w:val="en-US"/>
        </w:rPr>
        <w:t xml:space="preserve"> in-/im- (informal, independently, impossible);</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б) словосложение: образование сложных прилагательных путём соединения основы прилагательного с основой существительного с добавлением суффикса -ed (blue-eyed).</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Многозначные лексические единицы. Синонимы. Антонимы. Интернациональные слова. Наиболее частотные фразовые глаголы.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Грамматическая сторона речи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Предложения со сложным дополнением (Complex Object).</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Условные предложения реального (Conditional 0, Conditional I) характера; предложения с конструкцией to be going to + инфинитив и формы Future Simple Tense и Present Continuous Tense для выражения будущего действия.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Конструкция used to + инфинитив глагола.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Глаголы в наиболее употребительных формах страдательного залога (Present/Past Simple Passive).</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Предлоги, употребляемые с глаголами в страдательном залоге.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Модальный глагол might.</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Наречия, совпадающие по форме с прилагательными (fast, high; early).</w:t>
      </w:r>
    </w:p>
    <w:p w:rsidR="00896C0A" w:rsidRPr="0051536E" w:rsidRDefault="00896C0A" w:rsidP="00896C0A">
      <w:pPr>
        <w:spacing w:after="0" w:line="240" w:lineRule="auto"/>
        <w:ind w:left="-570"/>
        <w:jc w:val="both"/>
        <w:rPr>
          <w:rFonts w:ascii="Times New Roman" w:hAnsi="Times New Roman"/>
          <w:sz w:val="24"/>
          <w:lang w:val="en-US"/>
        </w:rPr>
      </w:pPr>
      <w:r w:rsidRPr="00896C0A">
        <w:rPr>
          <w:rFonts w:ascii="Times New Roman" w:hAnsi="Times New Roman"/>
          <w:sz w:val="24"/>
        </w:rPr>
        <w:t>Местоимения</w:t>
      </w:r>
      <w:r w:rsidRPr="0051536E">
        <w:rPr>
          <w:rFonts w:ascii="Times New Roman" w:hAnsi="Times New Roman"/>
          <w:sz w:val="24"/>
          <w:lang w:val="en-US"/>
        </w:rPr>
        <w:t xml:space="preserve"> other/another, both, all, one.</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Количественные числительные для обозначения больших чисел (до 1 000 000).</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Социокультурные знания и умения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Знание и использование отдельных социокультурных элементов речевого поведенческого этикета в стране/странах изучаемого языка в рамках тематического содержания (в ситуациях общения, в том числе «В городе», «Проведение досуга», «Во время путешествия»).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(основные национальные праздники, традиции в питании и проведении досуга, система образования).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Социокультурный портрет родной страны и страны/стран изучаемого языка: знакомство с традициями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Развитие умений: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писать свои имя и фамилию, а также имена и фамилии своих родственников и друзей на английском языке;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правильно оформлять свой адрес на английском языке (в анкете);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правильно оформлять электронное сообщение личного характера в соответствии с нормами неофициального общения, принятыми в стране/странах изучаемого языка;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кратко представлять Россию и страну/страны изучаемого языка;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кратко представлять некоторые культурные явления родной страны и страны/стран изучаемого языка (основные национальные праздники, традиции в проведении досуга и питании); наиболее известные достопримечательности;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кратко рассказывать о выдающихся людях родной страны и страны/стран изучаемого языка (учёных, писателях, поэтах, спортсменах).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Компенсаторные умения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Переспрашивать, просить повторить, уточняя значение незнакомых слов.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Использование в качестве опоры при порождении собственных высказываний ключевых слов, плана.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Планируемые результаты освоения учебного предмета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«Иностранный (английский) язык»</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Изучение иностранного языка в основной школе направлено на достижение обучающимися результатов, отвечающих требованиям ФГОС к освоению основной образовательной программы основного общего образования.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Личностные результаты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Гражданского воспитания: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готовность к выполнению обязанностей гражданина и реализации его прав, уважение прав, свобод и законных интересов других людей;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активное участие в жизни семьи, Организации, местного сообщества, родного края, страны;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неприятие любых форм экстремизма, дискриминации; понимание роли различных социальных институтов в жизни человека;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готовность к участию в гуманитарной деятельности (волонтерство, помощь людям, нуждающимся в ней).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Патриотического воспитания: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Духовно-нравственного воспитания: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ориентация на моральные ценности и нормы в ситуациях нравственного выбора;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Эстетического воспитания: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понимание ценности отечественного и мирового искусства, роли этнических культурных традиций и народного творчества;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стремление к самовыражению в разных видах искусства.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Физического воспитания, формирования культуры здоровья и эмоционального благополучия: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lastRenderedPageBreak/>
        <w:t>осознание ценности жизни;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соблюдение правил безопасности, в том числе навыков безопасного поведения в интернет-среде;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умение принимать себя и других, не осуждая;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умение осознавать эмоциональное состояние себя и других, умение управлять собственным эмоциональным состоянием;</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сформированность навыка рефлексии, признание своего права на ошибку и такого же права другого человека.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Трудового воспитания: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интерес к практическому изучению профессий и труда различного рода, в том числе на основе применения изучаемого предметного знания;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Экологического воспитания: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осознание своей роли как гражданина и потребителя в условиях взаимосвязи природной, технологической и социальной сред;</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готовность к участию в практической деятельности экологической направленности.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Ценности научного познания: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овладение языковой и читательской культурой как средством познания мира;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Личностные результаты, обеспечивающие адаптацию обучающегося к изменяющимся условиям социальной и природной среды, включают:</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способность обучающихся взаимодействовать в условиях неопределённости, открытость опыту и знаниям других;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 xml:space="preserve">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w:t>
      </w:r>
      <w:r w:rsidRPr="00896C0A">
        <w:rPr>
          <w:rFonts w:ascii="Times New Roman" w:hAnsi="Times New Roman"/>
          <w:sz w:val="24"/>
        </w:rPr>
        <w:lastRenderedPageBreak/>
        <w:t>людей, осознавать в совместной деятельности новые знания, навыки и компетенции из опыта других;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умение анализировать и выявлять взаимосвязи природы, общества и экономики;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способность обучающихся осознавать стрессовую ситуацию, оценивать происходящие изменения и их последствия;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воспринимать стрессовую ситуацию как вызов, требующий контрмер;</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оценивать ситуацию стресса, корректировать принимаемые решения и действия;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формулировать и оценивать риски и последствия, формировать опыт, уметь находить позитивное в произошедшей ситуации;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быть готовым действовать в отсутствие гарантий успеха.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Метапредметные результаты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Метапредметные результаты освоения программы основного общего образования, в том числе адаптированной, должны отражать:</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Овладение универсальными учебными познавательными действиями: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базовые логические действия: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выявлять и характеризовать существенные признаки объектов (явлений);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устанавливать существенный признак классификации, основания для обобщения и сравнения, критерии проводимого анализа;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 учётом предложенной задачи выявлять закономерности и противоречия в рассматриваемых фактах, данных и наблюдениях;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предлагать критерии для выявления закономерностей и противоречий;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выявлять дефицит информации, данных, необходимых для решения поставленной задачи;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выявлять причинно-следственные связи при изучении явлений и процессов;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базовые исследовательские действия: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использовать вопросы как исследовательский инструмент познания;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формулировать гипотезу об истинности собственных суждений и суждений других, аргументировать свою позицию, мнение;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оценивать на применимость и достоверность информацию, полученную в ходе исследования (эксперимента);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работа с информацией: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выбирать, анализировать, систематизировать и интерпретировать информацию различных видов и форм представления;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находить сходные аргументы (подтверждающие или опровергающие одну и ту же идею, версию) в различных информационных источниках;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оценивать надёжность информации по критериям, предложенным педагогическим работником или сформулированным самостоятельно;</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эффективно запоминать и систематизировать информацию. Овладение системой универсальных учебных познавательных действий обеспечивает сформированность когнитивных навыков у обучающихся.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Овладение универсальными учебными коммуникативными действиями: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общение: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воспринимать и формулировать суждения, выражать эмоции в соответствии с целями и условиями общения;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выражать себя (свою точку зрения) в устных и письменных текстах;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понимать намерения других, проявлять уважительное отношение к собеседнику и в корректной форме формулировать свои возражения;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сопоставлять свои суждения с суждениями других участников диалога, обнаруживать различие и сходство позиций;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публично представлять результаты выполненного опыта (эксперимента, исследования, проекта);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совместная деятельность:</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уметь обобщать мнения нескольких людей, проявлять готовность руководить, выполнять поручения, подчиняться;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оценивать качество своего вклада в общий продукт по критериям, самостоятельно сформулированным участниками взаимодействия;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Овладение универсальными учебными регулятивными действиями: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самоорганизация: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выявлять проблемы для решения в жизненных и учебных ситуациях;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lastRenderedPageBreak/>
        <w:t>ориентироваться в различных подходах принятия решений (индивидуальное, принятие решения в группе, принятие решений группой);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делать выбор и брать ответственность за решение;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самоконтроль:</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владеть способами самоконтроля, самомотивации и рефлексии;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давать адекватную оценку ситуации и предлагать план её изменения;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вносить коррективы в деятельность на основе новых обстоятельств, изменившихся ситуаций, установленных ошибок, возникших трудностей;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оценивать соответствие результата цели и условиям;</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эмоциональный интеллект:</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различать, называть и управлять собственными эмоциями и эмоциями других;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выявлять и анализировать причины эмоций;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ставить себя на место другого человека, понимать мотивы и намерения другого;</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регулировать способ выражения эмоций;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принятие себя и других:</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осознанно относиться к другому человеку, его мнению; признавать своё право на ошибку и такое же право другого; принимать себя и других, не осуждая;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открытость себе и другим;</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осознавать невозможность контролировать всё вокруг.</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Предметные результаты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Предметные результаты по учебному предмету «Иностранный (английский)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владеть основными видами речевой деятельности: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6 реплик со стороны каждого собеседника);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создавать разные виды монологических высказываний (описание, в том числе характеристика; повествование/сообщение) с вербальными и/или зрительными опорами в рамках тематического содержания речи (объём монологического высказывания — 8—9 фраз); излагать основное содержание прочитанного/прослушанного текста с вербальными и/или зрительными опорами (объём — 8—9 фраз); кратко излагать результаты выполненной проектной работы (объём — 8—9 фраз);</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текста/текстов для аудирования — до 1,5 минут);</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w:t>
      </w:r>
      <w:r w:rsidRPr="00896C0A">
        <w:rPr>
          <w:rFonts w:ascii="Times New Roman" w:hAnsi="Times New Roman"/>
          <w:sz w:val="24"/>
        </w:rPr>
        <w:lastRenderedPageBreak/>
        <w:t>зависимости от поставленной коммуникативной задачи: с пони- манием основного содержания, с пониманием нужной/запрашиваемой информации, с полным пониманием информации, представленной в тексте в эксплицитной/явной форме (объём текста/текстов для чтения — до 350 слов); читать про себя несплошные тексты (таблицы, диаграммы) и понимать представ- ленную в них информацию; определять последовательность главных фактов/событий в тексте;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опорой на образец, план, ключевые слова, таблицу (объём высказывания — до 90 слов);</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владеть орфографическими навыками: правильно писать изученные слова;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распознавать в письменном и звучащем тексте и употреблять в устной и письменной речи: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предложения со сложным дополнением (Complex Object);</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условные предложения реального (Conditional 0, Conditional I) характера;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предложения с конструкцией to be going to + инфинитив и формы Future Simple Tense и Present Continuous Tense для выражения будущего действия;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конструкцию used to + инфинитив глагола;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глаголы в наиболее употребительных формах страдательного залога (Present/Past Simple Passive);</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предлоги, употребляемые с глаголами в страдательном залоге;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модальный глагол might;</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наречия, совпадающие по форме с прилагательными (fast, high; early);</w:t>
      </w:r>
    </w:p>
    <w:p w:rsidR="00896C0A" w:rsidRPr="0051536E" w:rsidRDefault="00896C0A" w:rsidP="00896C0A">
      <w:pPr>
        <w:spacing w:after="0" w:line="240" w:lineRule="auto"/>
        <w:ind w:left="-570"/>
        <w:jc w:val="both"/>
        <w:rPr>
          <w:rFonts w:ascii="Times New Roman" w:hAnsi="Times New Roman"/>
          <w:sz w:val="24"/>
          <w:lang w:val="en-US"/>
        </w:rPr>
      </w:pPr>
      <w:r w:rsidRPr="00896C0A">
        <w:rPr>
          <w:rFonts w:ascii="Times New Roman" w:hAnsi="Times New Roman"/>
          <w:sz w:val="24"/>
        </w:rPr>
        <w:t>местоимения</w:t>
      </w:r>
      <w:r w:rsidRPr="0051536E">
        <w:rPr>
          <w:rFonts w:ascii="Times New Roman" w:hAnsi="Times New Roman"/>
          <w:sz w:val="24"/>
          <w:lang w:val="en-US"/>
        </w:rPr>
        <w:t xml:space="preserve"> other/another, both, all, one;</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количественные числительные для обозначения больших чисел (до 1 000 000);</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владеть социокультурными знаниями и умениями: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использовать отдельные социокультурные элементы речевого поведенческого этикета, принятые в стране/странах изучаемого языка в рамках тематического содержания;</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в рамках тематического содержания речи;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обладать базовыми знаниями о социокультурном портрете и культурном наследии родной страны и страны/стран изучаемого языка;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кратко представлять Россию и страну/страны изучаемого языка;</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использовать иноязычные словари и справочники, в том числе информационно-справочные системы в электронной форме;</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достигать взаимопонимания в процессе устного и письменного общения с носителями иностранного языка, с людьми другой культуры;</w:t>
      </w:r>
    </w:p>
    <w:p w:rsidR="00896C0A" w:rsidRPr="00896C0A" w:rsidRDefault="00896C0A" w:rsidP="00896C0A">
      <w:pPr>
        <w:spacing w:after="0" w:line="240" w:lineRule="auto"/>
        <w:ind w:left="-570"/>
        <w:jc w:val="both"/>
        <w:rPr>
          <w:rFonts w:ascii="Times New Roman" w:hAnsi="Times New Roman"/>
          <w:sz w:val="24"/>
        </w:rPr>
      </w:pPr>
      <w:r w:rsidRPr="00896C0A">
        <w:rPr>
          <w:rFonts w:ascii="Times New Roman" w:hAnsi="Times New Roman"/>
          <w:sz w:val="24"/>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C0A" w:rsidRPr="00896C0A" w:rsidRDefault="00896C0A" w:rsidP="00DC0C1D">
      <w:pPr>
        <w:spacing w:after="0" w:line="240" w:lineRule="auto"/>
        <w:ind w:left="-570"/>
        <w:jc w:val="both"/>
        <w:rPr>
          <w:rFonts w:ascii="Times New Roman" w:hAnsi="Times New Roman"/>
          <w:sz w:val="24"/>
        </w:rPr>
      </w:pP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Цели и задачи:</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Изучение английского языка для основного общего образования 7 класс   направлен на достижение следующих целей и задач:</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аудировании,  чтении и письме;</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xml:space="preserve">- развитие личности речевых способностей,  внимания, мышления, памяти и воображения школьника; мотивации к дальнейшему овладению английским языком; </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освоение элементарных лингвистических представлений, доступных школьникам и необходимых для овладения устной и письменной речью на английском языке;</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приобщение детей к новому социальному опыту с использованием английского языка: знакомство  обучающихся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формирование речевых, интеллектуальных и  способностей  обучающихся, а так же их обще учебных умений.</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Раздел «Планируемые предметные результаты освоения предмета английский язык»</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В результате изучения английского языка выпускник 7 класса должен :</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знать/понимать:</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xml:space="preserve"> основные значения изученных лексических единиц (слов, словосочетаний), основные способы словообразования;</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особенности структуры простых и сложных предложений английского языка, интонацию различных коммуникативных типов предложений;</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признаки изученных грамматических явлений;</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основные нормы речевого этикета;</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роль овладения английским языком в современном мире, особенности образа жизни, быта, культуры стран изучаемого языка, сходство и различия в традициях своей страны и стран изучаемого языка.</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уметь:</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начинать, вести, поддерживать и заканчивать беседу в стандартных ситуациях общения, соблюдая нормы речевого этикета, при необходимости переспрашивая или уточняя;</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lastRenderedPageBreak/>
        <w:t>расспрашивать собеседника и отвечать на его вопросы, высказывая свое мнение, просьбу, отвечать на предложение собеседника, опираясь на изученную тематику и лексико-грамматический материал;</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рассказывать о себе, своей семье, друзьях, своих интересах и планах на будущее, сообщать краткие сведения о своем городе, селе, стране и стране изучаемого языка;</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читать вслух и про себя, а также слушать текст, делать краткие сообщения, описывать события, явления, передавать основное содержание или основную мысль прочитанного или услышанного, выражать свое отношение к прочитанному или услышанному, давать краткую характеристику персонажей, соблюдая фонетические правила;</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списывать текст на английском языке, выписывать из него и вставлять в него слова в соответствии с учебной задачей;</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уметь заполнять анкеты и формуляры;</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использовать приобретенные знания и коммуникативные умения в практической деятельности и повседневной жизни для:</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социальной адаптации, достижения взаимопонимания в процессе устного и письменного общения с носителями английского языка;</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преодоления психологических барьеров в использовании английского языка, как средство общения;</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приобщения к ценностям мировой культуры, как через иноязычные источники информации, так и через участие в школьных обменах, туристических поездках и молодежных форумах;</w:t>
      </w:r>
    </w:p>
    <w:p w:rsidR="00DC0C1D" w:rsidRPr="00896C0A" w:rsidRDefault="00DC0C1D" w:rsidP="00896C0A">
      <w:pPr>
        <w:spacing w:after="0" w:line="240" w:lineRule="auto"/>
        <w:ind w:left="-570"/>
        <w:jc w:val="both"/>
        <w:rPr>
          <w:rFonts w:ascii="Times New Roman" w:hAnsi="Times New Roman"/>
          <w:sz w:val="24"/>
        </w:rPr>
      </w:pPr>
      <w:r w:rsidRPr="00896C0A">
        <w:rPr>
          <w:rFonts w:ascii="Times New Roman" w:hAnsi="Times New Roman"/>
          <w:sz w:val="24"/>
        </w:rPr>
        <w:t xml:space="preserve">ознакомления представителей других стран с культурой своего народа, осознания себя гражданином своей страны и мира. </w:t>
      </w:r>
    </w:p>
    <w:p w:rsidR="00DC0C1D" w:rsidRPr="00DC0C1D" w:rsidRDefault="00DC0C1D" w:rsidP="00DC0C1D">
      <w:pPr>
        <w:spacing w:after="0" w:line="276" w:lineRule="auto"/>
        <w:ind w:left="-567"/>
        <w:jc w:val="both"/>
        <w:rPr>
          <w:rFonts w:ascii="Times New Roman" w:eastAsia="Times New Roman" w:hAnsi="Times New Roman" w:cs="Times New Roman"/>
          <w:b/>
          <w:szCs w:val="20"/>
          <w:lang w:eastAsia="ru-RU"/>
        </w:rPr>
      </w:pPr>
    </w:p>
    <w:p w:rsidR="00DC0C1D" w:rsidRPr="00DC0C1D" w:rsidRDefault="00DC0C1D" w:rsidP="00DC0C1D">
      <w:pPr>
        <w:spacing w:after="0" w:line="276" w:lineRule="auto"/>
        <w:ind w:left="-567"/>
        <w:jc w:val="both"/>
        <w:rPr>
          <w:rFonts w:ascii="Times New Roman" w:eastAsia="Times New Roman" w:hAnsi="Times New Roman" w:cs="Times New Roman"/>
          <w:b/>
          <w:szCs w:val="20"/>
          <w:lang w:eastAsia="ru-RU"/>
        </w:rPr>
      </w:pPr>
    </w:p>
    <w:p w:rsidR="00DC0C1D" w:rsidRPr="00DC0C1D" w:rsidRDefault="00DC0C1D" w:rsidP="00DC0C1D">
      <w:pPr>
        <w:spacing w:after="0" w:line="276" w:lineRule="auto"/>
        <w:ind w:left="-567"/>
        <w:jc w:val="both"/>
        <w:rPr>
          <w:rFonts w:ascii="Times New Roman" w:eastAsia="Times New Roman" w:hAnsi="Times New Roman" w:cs="Times New Roman"/>
          <w:b/>
          <w:szCs w:val="20"/>
          <w:lang w:eastAsia="ru-RU"/>
        </w:rPr>
      </w:pPr>
    </w:p>
    <w:p w:rsidR="00DC0C1D" w:rsidRPr="00DC0C1D" w:rsidRDefault="00DC0C1D" w:rsidP="00DC0C1D">
      <w:pPr>
        <w:spacing w:after="200" w:line="276" w:lineRule="auto"/>
        <w:rPr>
          <w:rFonts w:ascii="Times New Roman" w:eastAsia="Times New Roman" w:hAnsi="Times New Roman" w:cs="Times New Roman"/>
          <w:b/>
          <w:szCs w:val="20"/>
          <w:lang w:eastAsia="ru-RU"/>
        </w:rPr>
      </w:pPr>
    </w:p>
    <w:p w:rsidR="00DC0C1D" w:rsidRPr="00DC0C1D" w:rsidRDefault="00DC0C1D" w:rsidP="00DC0C1D">
      <w:pPr>
        <w:spacing w:after="200" w:line="276" w:lineRule="auto"/>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br w:type="page"/>
      </w:r>
    </w:p>
    <w:p w:rsidR="00DC0C1D" w:rsidRPr="00DC0C1D" w:rsidRDefault="00DC0C1D" w:rsidP="00DC0C1D">
      <w:pPr>
        <w:spacing w:after="200" w:line="276"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lastRenderedPageBreak/>
        <w:t>Раздел «Содержание предмета английский язык»</w:t>
      </w:r>
    </w:p>
    <w:tbl>
      <w:tblPr>
        <w:tblW w:w="9122" w:type="dxa"/>
        <w:tblCellSpacing w:w="15" w:type="dxa"/>
        <w:tblInd w:w="-572" w:type="dxa"/>
        <w:tblCellMar>
          <w:top w:w="15" w:type="dxa"/>
          <w:left w:w="15" w:type="dxa"/>
          <w:bottom w:w="15" w:type="dxa"/>
          <w:right w:w="15" w:type="dxa"/>
        </w:tblCellMar>
        <w:tblLook w:val="04A0" w:firstRow="1" w:lastRow="0" w:firstColumn="1" w:lastColumn="0" w:noHBand="0" w:noVBand="1"/>
      </w:tblPr>
      <w:tblGrid>
        <w:gridCol w:w="1441"/>
        <w:gridCol w:w="6072"/>
        <w:gridCol w:w="1609"/>
      </w:tblGrid>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D948B7">
            <w:pPr>
              <w:spacing w:after="200" w:line="680" w:lineRule="atLeast"/>
              <w:jc w:val="center"/>
              <w:rPr>
                <w:rFonts w:ascii="Calibri" w:eastAsia="Times New Roman" w:hAnsi="Calibri" w:cs="Times New Roman"/>
                <w:szCs w:val="20"/>
                <w:lang w:eastAsia="ru-RU"/>
              </w:rPr>
            </w:pPr>
            <w:r w:rsidRPr="00896C0A">
              <w:rPr>
                <w:rFonts w:ascii="inherit" w:eastAsia="Times New Roman" w:hAnsi="inherit" w:cs="Times New Roman"/>
                <w:color w:val="000000"/>
                <w:sz w:val="34"/>
                <w:szCs w:val="20"/>
                <w:lang w:eastAsia="ru-RU"/>
              </w:rPr>
              <w:t>№ п/п</w:t>
            </w:r>
          </w:p>
        </w:tc>
        <w:tc>
          <w:tcPr>
            <w:tcW w:w="6042" w:type="dxa"/>
            <w:tcBorders>
              <w:top w:val="single" w:sz="4" w:space="0" w:color="auto"/>
              <w:bottom w:val="single" w:sz="6" w:space="0" w:color="000000"/>
              <w:right w:val="single" w:sz="6" w:space="0" w:color="000000"/>
            </w:tcBorders>
          </w:tcPr>
          <w:p w:rsidR="00D948B7" w:rsidRPr="00896C0A" w:rsidRDefault="00D948B7" w:rsidP="00D948B7">
            <w:pPr>
              <w:spacing w:after="200" w:line="680" w:lineRule="atLeast"/>
              <w:jc w:val="center"/>
              <w:rPr>
                <w:rFonts w:ascii="inherit" w:eastAsia="Times New Roman" w:hAnsi="inherit" w:cs="Times New Roman"/>
                <w:color w:val="000000"/>
                <w:sz w:val="21"/>
                <w:szCs w:val="20"/>
                <w:lang w:eastAsia="ru-RU"/>
              </w:rPr>
            </w:pPr>
            <w:r w:rsidRPr="00896C0A">
              <w:rPr>
                <w:rFonts w:ascii="inherit" w:eastAsia="Times New Roman" w:hAnsi="inherit" w:cs="Times New Roman"/>
                <w:color w:val="000000"/>
                <w:sz w:val="34"/>
                <w:szCs w:val="20"/>
                <w:lang w:eastAsia="ru-RU"/>
              </w:rPr>
              <w:t>Название разделов и тем программы</w:t>
            </w:r>
          </w:p>
        </w:tc>
        <w:tc>
          <w:tcPr>
            <w:tcW w:w="1564" w:type="dxa"/>
            <w:tcBorders>
              <w:bottom w:val="single" w:sz="6" w:space="0" w:color="000000"/>
              <w:right w:val="single" w:sz="6" w:space="0" w:color="000000"/>
            </w:tcBorders>
          </w:tcPr>
          <w:p w:rsidR="00D948B7" w:rsidRPr="00896C0A" w:rsidRDefault="00D948B7" w:rsidP="00896C0A">
            <w:pPr>
              <w:spacing w:after="200" w:line="680" w:lineRule="atLeast"/>
              <w:jc w:val="center"/>
              <w:rPr>
                <w:rFonts w:ascii="inherit" w:eastAsia="Times New Roman" w:hAnsi="inherit" w:cs="Times New Roman"/>
                <w:color w:val="000000"/>
                <w:sz w:val="34"/>
                <w:szCs w:val="20"/>
                <w:lang w:eastAsia="ru-RU"/>
              </w:rPr>
            </w:pPr>
            <w:r w:rsidRPr="00896C0A">
              <w:rPr>
                <w:rFonts w:ascii="inherit" w:eastAsia="Times New Roman" w:hAnsi="inherit" w:cs="Times New Roman"/>
                <w:color w:val="000000"/>
                <w:sz w:val="34"/>
                <w:szCs w:val="20"/>
                <w:lang w:eastAsia="ru-RU"/>
              </w:rPr>
              <w:t>Всего</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1</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Взаимоотношения в семье и с друзьями. Семейные праздники. Обязанности на дому</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7</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2</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Внешность и характер человека (литературного персонажа)</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5</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3</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Досуг и увлечения (хобби) современного подростка (чтение, кино, театр, музей, спорт, музыка)</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16</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4</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Здоровый образ жизни: режим труда и отдыха, фитнес, сбалансированное питание.</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7</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5</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Покупки: одежда, обувь и продукты питания.</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7</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6</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8</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7</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Каникулы в разное время года. Виды отдыха. Путешествия по России и зарубежным странам</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10</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8</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Природа: дикие и домашние животные. Климат, погода</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8</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9</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Жизнь в городе и сельской местности. Описание родного города (села). Транспорт</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9</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10</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Средства массовой информации (телевидение, журналы, Интернет)</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8</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11</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Родная страна и страна (страны) изучаемого языка. Их географическое положение, столица, население, национальные языки, достопримечательности, культурные особенности (национальные праздники, традиции, обычаи)</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8</w:t>
            </w:r>
          </w:p>
        </w:tc>
      </w:tr>
      <w:tr w:rsidR="00D948B7" w:rsidRPr="00896C0A" w:rsidTr="00D948B7">
        <w:trPr>
          <w:tblCellSpacing w:w="15" w:type="dxa"/>
        </w:trPr>
        <w:tc>
          <w:tcPr>
            <w:tcW w:w="1396" w:type="dxa"/>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200" w:line="276" w:lineRule="auto"/>
              <w:rPr>
                <w:rFonts w:ascii="Calibri" w:eastAsia="Times New Roman" w:hAnsi="Calibri" w:cs="Times New Roman"/>
                <w:szCs w:val="20"/>
                <w:lang w:eastAsia="ru-RU"/>
              </w:rPr>
            </w:pPr>
            <w:r w:rsidRPr="00896C0A">
              <w:rPr>
                <w:rFonts w:ascii="inherit" w:eastAsia="Times New Roman" w:hAnsi="inherit" w:cs="Times New Roman"/>
                <w:color w:val="000000"/>
                <w:sz w:val="21"/>
                <w:szCs w:val="20"/>
                <w:lang w:eastAsia="ru-RU"/>
              </w:rPr>
              <w:t>12</w:t>
            </w:r>
          </w:p>
        </w:tc>
        <w:tc>
          <w:tcPr>
            <w:tcW w:w="6042" w:type="dxa"/>
            <w:tcBorders>
              <w:bottom w:val="single" w:sz="6" w:space="0" w:color="000000"/>
              <w:right w:val="single" w:sz="6" w:space="0" w:color="000000"/>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Выдающиеся люди родной страны и страны (страны) изучаемого языка: учёные, писатели, поэты, спортсмены</w:t>
            </w:r>
          </w:p>
        </w:tc>
        <w:tc>
          <w:tcPr>
            <w:tcW w:w="1564" w:type="dxa"/>
            <w:tcBorders>
              <w:bottom w:val="single" w:sz="6" w:space="0" w:color="000000"/>
              <w:right w:val="single" w:sz="6" w:space="0" w:color="000000"/>
            </w:tcBorders>
          </w:tcPr>
          <w:p w:rsidR="00D948B7" w:rsidRPr="00896C0A" w:rsidRDefault="00D948B7" w:rsidP="00896C0A">
            <w:pPr>
              <w:spacing w:after="0" w:line="276" w:lineRule="auto"/>
              <w:jc w:val="center"/>
              <w:rPr>
                <w:rFonts w:ascii="inherit" w:eastAsia="Times New Roman" w:hAnsi="inherit" w:cs="Times New Roman"/>
                <w:sz w:val="38"/>
                <w:szCs w:val="20"/>
                <w:lang w:eastAsia="ru-RU"/>
              </w:rPr>
            </w:pPr>
            <w:r w:rsidRPr="00896C0A">
              <w:rPr>
                <w:rFonts w:ascii="inherit" w:eastAsia="Times New Roman" w:hAnsi="inherit" w:cs="Times New Roman"/>
                <w:sz w:val="38"/>
                <w:szCs w:val="20"/>
                <w:lang w:eastAsia="ru-RU"/>
              </w:rPr>
              <w:t>9</w:t>
            </w:r>
          </w:p>
        </w:tc>
      </w:tr>
      <w:tr w:rsidR="00D948B7" w:rsidRPr="00896C0A" w:rsidTr="00D948B7">
        <w:trPr>
          <w:tblCellSpacing w:w="15" w:type="dxa"/>
        </w:trPr>
        <w:tc>
          <w:tcPr>
            <w:tcW w:w="7468" w:type="dxa"/>
            <w:gridSpan w:val="2"/>
            <w:tcBorders>
              <w:top w:val="single" w:sz="4" w:space="0" w:color="auto"/>
              <w:left w:val="single" w:sz="4" w:space="0" w:color="auto"/>
              <w:bottom w:val="single" w:sz="4" w:space="0" w:color="auto"/>
              <w:right w:val="single" w:sz="4" w:space="0" w:color="auto"/>
            </w:tcBorders>
          </w:tcPr>
          <w:p w:rsidR="00D948B7" w:rsidRPr="00896C0A" w:rsidRDefault="00D948B7" w:rsidP="00896C0A">
            <w:pPr>
              <w:spacing w:after="0" w:line="276" w:lineRule="auto"/>
              <w:rPr>
                <w:rFonts w:ascii="inherit" w:eastAsia="Times New Roman" w:hAnsi="inherit" w:cs="Times New Roman"/>
                <w:sz w:val="24"/>
                <w:szCs w:val="20"/>
                <w:lang w:eastAsia="ru-RU"/>
              </w:rPr>
            </w:pPr>
            <w:r w:rsidRPr="00896C0A">
              <w:rPr>
                <w:rFonts w:ascii="inherit" w:eastAsia="Times New Roman" w:hAnsi="inherit" w:cs="Times New Roman"/>
                <w:sz w:val="24"/>
                <w:szCs w:val="20"/>
                <w:lang w:eastAsia="ru-RU"/>
              </w:rPr>
              <w:t>ОБЩЕЕ КОЛИЧЕСТВО ЧАСОВ ПО ПРОГРАММЕ</w:t>
            </w:r>
          </w:p>
        </w:tc>
        <w:tc>
          <w:tcPr>
            <w:tcW w:w="1564" w:type="dxa"/>
            <w:tcBorders>
              <w:top w:val="single" w:sz="4" w:space="0" w:color="auto"/>
              <w:bottom w:val="single" w:sz="4" w:space="0" w:color="auto"/>
              <w:right w:val="single" w:sz="4" w:space="0" w:color="auto"/>
            </w:tcBorders>
            <w:shd w:val="clear" w:color="auto" w:fill="auto"/>
          </w:tcPr>
          <w:p w:rsidR="00D948B7" w:rsidRPr="00896C0A" w:rsidRDefault="00D948B7">
            <w:pPr>
              <w:rPr>
                <w:rFonts w:ascii="inherit" w:eastAsia="Times New Roman" w:hAnsi="inherit" w:cs="Times New Roman"/>
                <w:sz w:val="38"/>
                <w:szCs w:val="20"/>
                <w:lang w:eastAsia="ru-RU"/>
              </w:rPr>
            </w:pPr>
            <w:r>
              <w:rPr>
                <w:rFonts w:ascii="inherit" w:eastAsia="Times New Roman" w:hAnsi="inherit" w:cs="Times New Roman"/>
                <w:sz w:val="38"/>
                <w:szCs w:val="20"/>
                <w:lang w:eastAsia="ru-RU"/>
              </w:rPr>
              <w:t>102</w:t>
            </w:r>
          </w:p>
        </w:tc>
      </w:tr>
    </w:tbl>
    <w:p w:rsidR="00DC0C1D" w:rsidRPr="00DC0C1D" w:rsidRDefault="00DC0C1D" w:rsidP="00DC0C1D">
      <w:pPr>
        <w:spacing w:after="200" w:line="276" w:lineRule="auto"/>
        <w:jc w:val="center"/>
        <w:rPr>
          <w:rFonts w:ascii="Times New Roman" w:eastAsia="Times New Roman" w:hAnsi="Times New Roman" w:cs="Times New Roman"/>
          <w:b/>
          <w:sz w:val="24"/>
          <w:szCs w:val="20"/>
          <w:lang w:eastAsia="ru-RU"/>
        </w:rPr>
      </w:pPr>
    </w:p>
    <w:p w:rsidR="00DC0C1D" w:rsidRPr="00DC0C1D" w:rsidRDefault="00DC0C1D" w:rsidP="00DC0C1D">
      <w:pPr>
        <w:spacing w:after="200" w:line="276"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br w:type="page"/>
      </w:r>
      <w:r w:rsidRPr="00DC0C1D">
        <w:rPr>
          <w:rFonts w:ascii="Times New Roman" w:eastAsia="Times New Roman" w:hAnsi="Times New Roman" w:cs="Times New Roman"/>
          <w:b/>
          <w:sz w:val="24"/>
          <w:szCs w:val="20"/>
          <w:lang w:eastAsia="ru-RU"/>
        </w:rPr>
        <w:lastRenderedPageBreak/>
        <w:t>ГРАФИК ОЦЕНОЧНЫХ ПРОЦЕДУР АНГЛИЙСКИЙ ЯЗЫК 7 КЛАСС</w:t>
      </w:r>
    </w:p>
    <w:p w:rsidR="00DC0C1D" w:rsidRPr="00DC0C1D" w:rsidRDefault="00DC0C1D" w:rsidP="00DC0C1D">
      <w:pPr>
        <w:spacing w:after="200" w:line="276"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 w:val="24"/>
          <w:szCs w:val="20"/>
          <w:lang w:eastAsia="ru-RU"/>
        </w:rPr>
        <w:t>2022-2023</w:t>
      </w:r>
    </w:p>
    <w:tbl>
      <w:tblPr>
        <w:tblW w:w="1009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7"/>
        <w:gridCol w:w="3816"/>
        <w:gridCol w:w="3402"/>
        <w:gridCol w:w="2268"/>
      </w:tblGrid>
      <w:tr w:rsidR="00DC0C1D" w:rsidRPr="00DC0C1D" w:rsidTr="00896C0A">
        <w:tc>
          <w:tcPr>
            <w:tcW w:w="607" w:type="dxa"/>
          </w:tcPr>
          <w:p w:rsidR="00DC0C1D" w:rsidRPr="00DC0C1D" w:rsidRDefault="00DC0C1D" w:rsidP="00DC0C1D">
            <w:pPr>
              <w:spacing w:after="0" w:line="240"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w:t>
            </w:r>
          </w:p>
        </w:tc>
        <w:tc>
          <w:tcPr>
            <w:tcW w:w="3816" w:type="dxa"/>
          </w:tcPr>
          <w:p w:rsidR="00DC0C1D" w:rsidRPr="00DC0C1D" w:rsidRDefault="00DC0C1D" w:rsidP="00DC0C1D">
            <w:pPr>
              <w:spacing w:after="0" w:line="240"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Тема</w:t>
            </w:r>
          </w:p>
        </w:tc>
        <w:tc>
          <w:tcPr>
            <w:tcW w:w="3402" w:type="dxa"/>
          </w:tcPr>
          <w:p w:rsidR="00DC0C1D" w:rsidRPr="00DC0C1D" w:rsidRDefault="00DC0C1D" w:rsidP="00DC0C1D">
            <w:pPr>
              <w:spacing w:after="0" w:line="240"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Вид контроля</w:t>
            </w:r>
          </w:p>
        </w:tc>
        <w:tc>
          <w:tcPr>
            <w:tcW w:w="2268" w:type="dxa"/>
          </w:tcPr>
          <w:p w:rsidR="00DC0C1D" w:rsidRPr="00DC0C1D" w:rsidRDefault="00DC0C1D" w:rsidP="00DC0C1D">
            <w:pPr>
              <w:spacing w:after="0" w:line="240"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Дата проведения</w:t>
            </w:r>
          </w:p>
        </w:tc>
      </w:tr>
      <w:tr w:rsidR="00DC0C1D" w:rsidRPr="004F43B7" w:rsidTr="00896C0A">
        <w:tc>
          <w:tcPr>
            <w:tcW w:w="607" w:type="dxa"/>
          </w:tcPr>
          <w:p w:rsidR="00DC0C1D" w:rsidRPr="004F43B7" w:rsidRDefault="00DC0C1D"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1</w:t>
            </w:r>
          </w:p>
        </w:tc>
        <w:tc>
          <w:tcPr>
            <w:tcW w:w="3816"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Твой любимый предмет</w:t>
            </w:r>
          </w:p>
        </w:tc>
        <w:tc>
          <w:tcPr>
            <w:tcW w:w="3402"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Чтение</w:t>
            </w:r>
          </w:p>
        </w:tc>
        <w:tc>
          <w:tcPr>
            <w:tcW w:w="2268" w:type="dxa"/>
          </w:tcPr>
          <w:p w:rsidR="00DC0C1D" w:rsidRPr="004F43B7" w:rsidRDefault="004F43B7"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21</w:t>
            </w:r>
            <w:r w:rsidR="00DC0C1D" w:rsidRPr="004F43B7">
              <w:rPr>
                <w:rFonts w:ascii="Times New Roman" w:eastAsia="Times New Roman" w:hAnsi="Times New Roman" w:cs="Times New Roman"/>
                <w:sz w:val="24"/>
                <w:szCs w:val="20"/>
                <w:lang w:eastAsia="ru-RU"/>
              </w:rPr>
              <w:t>.09</w:t>
            </w:r>
          </w:p>
        </w:tc>
      </w:tr>
      <w:tr w:rsidR="00DC0C1D" w:rsidRPr="004F43B7" w:rsidTr="00896C0A">
        <w:tc>
          <w:tcPr>
            <w:tcW w:w="607" w:type="dxa"/>
          </w:tcPr>
          <w:p w:rsidR="00DC0C1D" w:rsidRPr="004F43B7" w:rsidRDefault="00DC0C1D"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2</w:t>
            </w:r>
          </w:p>
        </w:tc>
        <w:tc>
          <w:tcPr>
            <w:tcW w:w="3816"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Мои достижения в школе</w:t>
            </w:r>
          </w:p>
        </w:tc>
        <w:tc>
          <w:tcPr>
            <w:tcW w:w="3402"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 xml:space="preserve">Сочинение </w:t>
            </w:r>
          </w:p>
        </w:tc>
        <w:tc>
          <w:tcPr>
            <w:tcW w:w="2268" w:type="dxa"/>
          </w:tcPr>
          <w:p w:rsidR="00DC0C1D" w:rsidRPr="004F43B7" w:rsidRDefault="004F43B7"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12</w:t>
            </w:r>
            <w:r w:rsidR="00DC0C1D" w:rsidRPr="004F43B7">
              <w:rPr>
                <w:rFonts w:ascii="Times New Roman" w:eastAsia="Times New Roman" w:hAnsi="Times New Roman" w:cs="Times New Roman"/>
                <w:sz w:val="24"/>
                <w:szCs w:val="20"/>
                <w:lang w:eastAsia="ru-RU"/>
              </w:rPr>
              <w:t>.10</w:t>
            </w:r>
          </w:p>
        </w:tc>
      </w:tr>
      <w:tr w:rsidR="00DC0C1D" w:rsidRPr="004F43B7" w:rsidTr="00896C0A">
        <w:tc>
          <w:tcPr>
            <w:tcW w:w="607" w:type="dxa"/>
          </w:tcPr>
          <w:p w:rsidR="00DC0C1D" w:rsidRPr="004F43B7" w:rsidRDefault="00DC0C1D"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3</w:t>
            </w:r>
          </w:p>
        </w:tc>
        <w:tc>
          <w:tcPr>
            <w:tcW w:w="3816"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Помощь людям</w:t>
            </w:r>
          </w:p>
        </w:tc>
        <w:tc>
          <w:tcPr>
            <w:tcW w:w="3402"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Аудирование</w:t>
            </w:r>
          </w:p>
        </w:tc>
        <w:tc>
          <w:tcPr>
            <w:tcW w:w="2268" w:type="dxa"/>
          </w:tcPr>
          <w:p w:rsidR="00DC0C1D" w:rsidRPr="004F43B7" w:rsidRDefault="004F43B7"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30</w:t>
            </w:r>
            <w:r w:rsidR="00DC0C1D" w:rsidRPr="004F43B7">
              <w:rPr>
                <w:rFonts w:ascii="Times New Roman" w:eastAsia="Times New Roman" w:hAnsi="Times New Roman" w:cs="Times New Roman"/>
                <w:sz w:val="24"/>
                <w:szCs w:val="20"/>
                <w:lang w:eastAsia="ru-RU"/>
              </w:rPr>
              <w:t>.11</w:t>
            </w:r>
          </w:p>
        </w:tc>
      </w:tr>
      <w:tr w:rsidR="00DC0C1D" w:rsidRPr="004F43B7" w:rsidTr="00896C0A">
        <w:tc>
          <w:tcPr>
            <w:tcW w:w="607" w:type="dxa"/>
          </w:tcPr>
          <w:p w:rsidR="00DC0C1D" w:rsidRPr="004F43B7" w:rsidRDefault="00DC0C1D"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4</w:t>
            </w:r>
          </w:p>
        </w:tc>
        <w:tc>
          <w:tcPr>
            <w:tcW w:w="3816"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Моя страна</w:t>
            </w:r>
          </w:p>
        </w:tc>
        <w:tc>
          <w:tcPr>
            <w:tcW w:w="3402"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 xml:space="preserve">Монолог </w:t>
            </w:r>
          </w:p>
        </w:tc>
        <w:tc>
          <w:tcPr>
            <w:tcW w:w="2268" w:type="dxa"/>
          </w:tcPr>
          <w:p w:rsidR="00DC0C1D" w:rsidRPr="004F43B7" w:rsidRDefault="004F43B7"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 xml:space="preserve"> 22</w:t>
            </w:r>
            <w:r w:rsidR="00DC0C1D" w:rsidRPr="004F43B7">
              <w:rPr>
                <w:rFonts w:ascii="Times New Roman" w:eastAsia="Times New Roman" w:hAnsi="Times New Roman" w:cs="Times New Roman"/>
                <w:sz w:val="24"/>
                <w:szCs w:val="20"/>
                <w:lang w:eastAsia="ru-RU"/>
              </w:rPr>
              <w:t>.02</w:t>
            </w:r>
          </w:p>
        </w:tc>
      </w:tr>
      <w:tr w:rsidR="00DC0C1D" w:rsidRPr="004F43B7" w:rsidTr="00896C0A">
        <w:tc>
          <w:tcPr>
            <w:tcW w:w="607" w:type="dxa"/>
          </w:tcPr>
          <w:p w:rsidR="00DC0C1D" w:rsidRPr="004F43B7" w:rsidRDefault="00DC0C1D"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5</w:t>
            </w:r>
          </w:p>
        </w:tc>
        <w:tc>
          <w:tcPr>
            <w:tcW w:w="3816"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Видо-временные формы глагола</w:t>
            </w:r>
          </w:p>
        </w:tc>
        <w:tc>
          <w:tcPr>
            <w:tcW w:w="3402"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Контрольная работа</w:t>
            </w:r>
          </w:p>
        </w:tc>
        <w:tc>
          <w:tcPr>
            <w:tcW w:w="2268" w:type="dxa"/>
          </w:tcPr>
          <w:p w:rsidR="00DC0C1D" w:rsidRPr="004F43B7" w:rsidRDefault="004F43B7"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15</w:t>
            </w:r>
            <w:r w:rsidR="00DC0C1D" w:rsidRPr="004F43B7">
              <w:rPr>
                <w:rFonts w:ascii="Times New Roman" w:eastAsia="Times New Roman" w:hAnsi="Times New Roman" w:cs="Times New Roman"/>
                <w:sz w:val="24"/>
                <w:szCs w:val="20"/>
                <w:lang w:eastAsia="ru-RU"/>
              </w:rPr>
              <w:t>.04</w:t>
            </w:r>
          </w:p>
        </w:tc>
      </w:tr>
      <w:tr w:rsidR="00DC0C1D" w:rsidRPr="004F43B7" w:rsidTr="00896C0A">
        <w:trPr>
          <w:trHeight w:val="149"/>
        </w:trPr>
        <w:tc>
          <w:tcPr>
            <w:tcW w:w="607" w:type="dxa"/>
          </w:tcPr>
          <w:p w:rsidR="00DC0C1D" w:rsidRPr="004F43B7" w:rsidRDefault="00DC0C1D"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6</w:t>
            </w:r>
          </w:p>
        </w:tc>
        <w:tc>
          <w:tcPr>
            <w:tcW w:w="3816"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 xml:space="preserve">Комплексный тест на грамматику </w:t>
            </w:r>
          </w:p>
        </w:tc>
        <w:tc>
          <w:tcPr>
            <w:tcW w:w="3402" w:type="dxa"/>
          </w:tcPr>
          <w:p w:rsidR="00DC0C1D" w:rsidRPr="004F43B7" w:rsidRDefault="00DC0C1D" w:rsidP="00DC0C1D">
            <w:pPr>
              <w:spacing w:after="0" w:line="240" w:lineRule="auto"/>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 xml:space="preserve">Тест </w:t>
            </w:r>
          </w:p>
        </w:tc>
        <w:tc>
          <w:tcPr>
            <w:tcW w:w="2268" w:type="dxa"/>
          </w:tcPr>
          <w:p w:rsidR="00DC0C1D" w:rsidRPr="004F43B7" w:rsidRDefault="004F43B7" w:rsidP="00DC0C1D">
            <w:pPr>
              <w:spacing w:after="0" w:line="240" w:lineRule="auto"/>
              <w:jc w:val="center"/>
              <w:rPr>
                <w:rFonts w:ascii="Times New Roman" w:eastAsia="Times New Roman" w:hAnsi="Times New Roman" w:cs="Times New Roman"/>
                <w:sz w:val="24"/>
                <w:szCs w:val="20"/>
                <w:lang w:eastAsia="ru-RU"/>
              </w:rPr>
            </w:pPr>
            <w:r w:rsidRPr="004F43B7">
              <w:rPr>
                <w:rFonts w:ascii="Times New Roman" w:eastAsia="Times New Roman" w:hAnsi="Times New Roman" w:cs="Times New Roman"/>
                <w:sz w:val="24"/>
                <w:szCs w:val="20"/>
                <w:lang w:eastAsia="ru-RU"/>
              </w:rPr>
              <w:t>20</w:t>
            </w:r>
            <w:r w:rsidR="00DC0C1D" w:rsidRPr="004F43B7">
              <w:rPr>
                <w:rFonts w:ascii="Times New Roman" w:eastAsia="Times New Roman" w:hAnsi="Times New Roman" w:cs="Times New Roman"/>
                <w:sz w:val="24"/>
                <w:szCs w:val="20"/>
                <w:lang w:eastAsia="ru-RU"/>
              </w:rPr>
              <w:t>.05</w:t>
            </w:r>
          </w:p>
        </w:tc>
      </w:tr>
    </w:tbl>
    <w:p w:rsidR="00DC0C1D" w:rsidRPr="004F43B7" w:rsidRDefault="00DC0C1D" w:rsidP="00DC0C1D">
      <w:pPr>
        <w:spacing w:after="0" w:line="276" w:lineRule="auto"/>
        <w:jc w:val="center"/>
        <w:rPr>
          <w:rFonts w:ascii="Times New Roman" w:eastAsia="Times New Roman" w:hAnsi="Times New Roman" w:cs="Times New Roman"/>
          <w:b/>
          <w:sz w:val="24"/>
          <w:szCs w:val="20"/>
          <w:lang w:eastAsia="ru-RU"/>
        </w:rPr>
      </w:pPr>
    </w:p>
    <w:p w:rsidR="00DC0C1D" w:rsidRPr="00DC0C1D" w:rsidRDefault="00DC0C1D" w:rsidP="00DC0C1D">
      <w:pP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sectPr w:rsidR="00DC0C1D" w:rsidRPr="00DC0C1D">
          <w:pgSz w:w="11906" w:h="16838" w:code="9"/>
          <w:pgMar w:top="567" w:right="1134" w:bottom="567" w:left="1701" w:header="709" w:footer="709" w:gutter="0"/>
          <w:cols w:space="720"/>
        </w:sectPr>
      </w:pPr>
    </w:p>
    <w:p w:rsidR="00DC0C1D" w:rsidRPr="00DC0C1D" w:rsidRDefault="00DC0C1D" w:rsidP="00DC0C1D">
      <w:pPr>
        <w:widowControl w:val="0"/>
        <w:spacing w:after="0" w:line="275" w:lineRule="auto"/>
        <w:jc w:val="center"/>
        <w:rPr>
          <w:rFonts w:ascii="Times New Roman" w:eastAsia="Times New Roman" w:hAnsi="Times New Roman" w:cs="Times New Roman"/>
          <w:b/>
          <w:sz w:val="24"/>
          <w:szCs w:val="20"/>
          <w:lang w:eastAsia="ru-RU"/>
        </w:rPr>
      </w:pPr>
      <w:bookmarkStart w:id="1" w:name="_dx_frag_StartFragment"/>
      <w:bookmarkEnd w:id="1"/>
      <w:r w:rsidRPr="00DC0C1D">
        <w:rPr>
          <w:rFonts w:ascii="Times New Roman" w:eastAsia="Times New Roman" w:hAnsi="Times New Roman" w:cs="Times New Roman"/>
          <w:b/>
          <w:sz w:val="24"/>
          <w:szCs w:val="20"/>
          <w:lang w:eastAsia="ru-RU"/>
        </w:rPr>
        <w:lastRenderedPageBreak/>
        <w:t xml:space="preserve">РАЗДЕЛ «КАЛЕНДАРНО-ТЕМАТИЧЕСКОЕ ПЛАНИРОВАНИЕ  </w:t>
      </w:r>
    </w:p>
    <w:p w:rsidR="00DC0C1D" w:rsidRPr="00DC0C1D" w:rsidRDefault="00D948B7" w:rsidP="00DC0C1D">
      <w:pPr>
        <w:widowControl w:val="0"/>
        <w:spacing w:after="0" w:line="275" w:lineRule="auto"/>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 xml:space="preserve">     АНГЛИЙСКИЙ ЯЗЫК 2023-2024</w:t>
      </w:r>
      <w:r w:rsidR="00DC0C1D" w:rsidRPr="00DC0C1D">
        <w:rPr>
          <w:rFonts w:ascii="Times New Roman" w:eastAsia="Times New Roman" w:hAnsi="Times New Roman" w:cs="Times New Roman"/>
          <w:b/>
          <w:sz w:val="24"/>
          <w:szCs w:val="20"/>
          <w:lang w:eastAsia="ru-RU"/>
        </w:rPr>
        <w:t xml:space="preserve"> уч год</w:t>
      </w:r>
    </w:p>
    <w:p w:rsidR="00DC0C1D" w:rsidRPr="00DC0C1D" w:rsidRDefault="00DC0C1D" w:rsidP="00DC0C1D">
      <w:pPr>
        <w:widowControl w:val="0"/>
        <w:spacing w:after="0" w:line="275" w:lineRule="auto"/>
        <w:jc w:val="center"/>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sz w:val="24"/>
          <w:szCs w:val="20"/>
          <w:lang w:eastAsia="ru-RU"/>
        </w:rPr>
        <w:t>7 КЛАСС»</w:t>
      </w:r>
    </w:p>
    <w:tbl>
      <w:tblPr>
        <w:tblW w:w="15441" w:type="dxa"/>
        <w:tblInd w:w="68" w:type="dxa"/>
        <w:tblLayout w:type="fixed"/>
        <w:tblCellMar>
          <w:left w:w="0" w:type="dxa"/>
          <w:right w:w="0" w:type="dxa"/>
        </w:tblCellMar>
        <w:tblLook w:val="04A0" w:firstRow="1" w:lastRow="0" w:firstColumn="1" w:lastColumn="0" w:noHBand="0" w:noVBand="1"/>
      </w:tblPr>
      <w:tblGrid>
        <w:gridCol w:w="821"/>
        <w:gridCol w:w="891"/>
        <w:gridCol w:w="992"/>
        <w:gridCol w:w="1984"/>
        <w:gridCol w:w="3544"/>
        <w:gridCol w:w="4931"/>
        <w:gridCol w:w="2278"/>
      </w:tblGrid>
      <w:tr w:rsidR="00DC0C1D" w:rsidRPr="00DC0C1D" w:rsidTr="002D0A1B">
        <w:trPr>
          <w:gridAfter w:val="4"/>
          <w:wAfter w:w="12737" w:type="dxa"/>
        </w:trPr>
        <w:tc>
          <w:tcPr>
            <w:tcW w:w="821" w:type="dxa"/>
            <w:tcBorders>
              <w:top w:val="nil"/>
              <w:left w:val="nil"/>
              <w:bottom w:val="nil"/>
              <w:right w:val="nil"/>
            </w:tcBorders>
            <w:shd w:val="clear" w:color="auto" w:fill="FFFFFF"/>
            <w:tcMar>
              <w:top w:w="0" w:type="dxa"/>
              <w:left w:w="0" w:type="dxa"/>
              <w:bottom w:w="0" w:type="dxa"/>
              <w:right w:w="0" w:type="dxa"/>
            </w:tcMar>
            <w:vAlign w:val="center"/>
          </w:tcPr>
          <w:p w:rsidR="00DC0C1D" w:rsidRPr="00DC0C1D" w:rsidRDefault="00DC0C1D" w:rsidP="00DC0C1D">
            <w:pPr>
              <w:widowControl w:val="0"/>
              <w:spacing w:after="200" w:line="275" w:lineRule="auto"/>
              <w:rPr>
                <w:rFonts w:ascii="Times New Roman" w:eastAsia="Times New Roman" w:hAnsi="Times New Roman" w:cs="Times New Roman"/>
                <w:sz w:val="2"/>
                <w:szCs w:val="20"/>
                <w:lang w:eastAsia="ru-RU"/>
              </w:rPr>
            </w:pPr>
          </w:p>
        </w:tc>
        <w:tc>
          <w:tcPr>
            <w:tcW w:w="891" w:type="dxa"/>
            <w:tcBorders>
              <w:top w:val="nil"/>
              <w:left w:val="nil"/>
              <w:bottom w:val="nil"/>
              <w:right w:val="nil"/>
            </w:tcBorders>
            <w:shd w:val="clear" w:color="auto" w:fill="FFFFFF"/>
            <w:tcMar>
              <w:top w:w="0" w:type="dxa"/>
              <w:left w:w="0" w:type="dxa"/>
              <w:bottom w:w="0" w:type="dxa"/>
              <w:right w:w="0" w:type="dxa"/>
            </w:tcMar>
            <w:vAlign w:val="center"/>
          </w:tcPr>
          <w:p w:rsidR="00DC0C1D" w:rsidRPr="00DC0C1D" w:rsidRDefault="00DC0C1D" w:rsidP="00DC0C1D">
            <w:pPr>
              <w:widowControl w:val="0"/>
              <w:spacing w:after="200" w:line="275" w:lineRule="auto"/>
              <w:rPr>
                <w:rFonts w:ascii="Times New Roman" w:eastAsia="Times New Roman" w:hAnsi="Times New Roman" w:cs="Times New Roman"/>
                <w:sz w:val="2"/>
                <w:szCs w:val="20"/>
                <w:lang w:eastAsia="ru-RU"/>
              </w:rPr>
            </w:pPr>
          </w:p>
        </w:tc>
        <w:tc>
          <w:tcPr>
            <w:tcW w:w="992" w:type="dxa"/>
            <w:tcBorders>
              <w:top w:val="nil"/>
              <w:left w:val="nil"/>
              <w:bottom w:val="nil"/>
              <w:right w:val="nil"/>
            </w:tcBorders>
            <w:shd w:val="clear" w:color="auto" w:fill="FFFFFF"/>
            <w:tcMar>
              <w:top w:w="0" w:type="dxa"/>
              <w:left w:w="0" w:type="dxa"/>
              <w:bottom w:w="0" w:type="dxa"/>
              <w:right w:w="0" w:type="dxa"/>
            </w:tcMar>
            <w:vAlign w:val="center"/>
          </w:tcPr>
          <w:p w:rsidR="00DC0C1D" w:rsidRPr="00DC0C1D" w:rsidRDefault="00DC0C1D" w:rsidP="00DC0C1D">
            <w:pPr>
              <w:widowControl w:val="0"/>
              <w:spacing w:after="200" w:line="275" w:lineRule="auto"/>
              <w:rPr>
                <w:rFonts w:ascii="Times New Roman" w:eastAsia="Times New Roman" w:hAnsi="Times New Roman" w:cs="Times New Roman"/>
                <w:b/>
                <w:sz w:val="2"/>
                <w:szCs w:val="20"/>
                <w:lang w:eastAsia="ru-RU"/>
              </w:rPr>
            </w:pP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 по плану</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 по факту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Дата</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Тема урока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Элементы содержания урока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Требования к уровню подготовки учащихся</w:t>
            </w:r>
          </w:p>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Знать/ уметь</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Вид контроля</w:t>
            </w:r>
          </w:p>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Измерители</w:t>
            </w:r>
          </w:p>
        </w:tc>
      </w:tr>
      <w:tr w:rsidR="00D948B7" w:rsidRPr="00DC0C1D"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948B7" w:rsidRPr="00D948B7" w:rsidRDefault="00D948B7" w:rsidP="00D948B7">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D948B7">
              <w:rPr>
                <w:rFonts w:ascii="inherit" w:eastAsia="Times New Roman" w:hAnsi="inherit" w:cs="Times New Roman"/>
                <w:b/>
                <w:sz w:val="24"/>
                <w:szCs w:val="20"/>
                <w:lang w:eastAsia="ru-RU"/>
              </w:rPr>
              <w:t>Взаимоотношения в семье и с друзьями. Семейные праздники. Обязанности на дому</w:t>
            </w:r>
            <w:r w:rsidRPr="00D948B7">
              <w:rPr>
                <w:rFonts w:ascii="Times New Roman" w:eastAsia="Times New Roman" w:hAnsi="Times New Roman" w:cs="Times New Roman"/>
                <w:b/>
                <w:color w:val="000000"/>
                <w:sz w:val="24"/>
                <w:szCs w:val="20"/>
                <w:lang w:eastAsia="ru-RU"/>
              </w:rPr>
              <w:t xml:space="preserve"> 7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04</w:t>
            </w:r>
            <w:r w:rsidR="00DC0C1D" w:rsidRPr="00DC0C1D">
              <w:rPr>
                <w:rFonts w:ascii="Times New Roman" w:eastAsia="Times New Roman" w:hAnsi="Times New Roman" w:cs="Times New Roman"/>
                <w:b/>
                <w:color w:val="000000"/>
                <w:sz w:val="24"/>
                <w:szCs w:val="20"/>
                <w:lang w:eastAsia="ru-RU"/>
              </w:rPr>
              <w:t>.09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color w:val="000000"/>
                <w:sz w:val="24"/>
                <w:szCs w:val="20"/>
                <w:lang w:eastAsia="ru-RU"/>
              </w:rPr>
              <w:t> </w:t>
            </w:r>
          </w:p>
          <w:p w:rsidR="00DC0C1D" w:rsidRPr="00DC0C1D" w:rsidRDefault="00DC0C1D" w:rsidP="00DC0C1D">
            <w:pPr>
              <w:widowControl w:val="0"/>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Летние каникулы. Знакомство с памятками 1-9</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i/>
                <w:color w:val="000000"/>
                <w:sz w:val="24"/>
                <w:szCs w:val="20"/>
                <w:lang w:val="en-US" w:eastAsia="ru-RU"/>
              </w:rPr>
              <w:t>:</w:t>
            </w:r>
            <w:r w:rsidRPr="00DC0C1D">
              <w:rPr>
                <w:rFonts w:ascii="Times New Roman" w:eastAsia="Times New Roman" w:hAnsi="Times New Roman" w:cs="Times New Roman"/>
                <w:color w:val="000000"/>
                <w:sz w:val="24"/>
                <w:szCs w:val="20"/>
                <w:lang w:val="en-US" w:eastAsia="ru-RU"/>
              </w:rPr>
              <w:t> situated, north, west, northwest, as, to call, a state, to divide,  to make up, a population, such…as, a language;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высказываться по теме используя лексический материал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 на основе выборочного перевода и использования страноведческого комментария;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передавать  содержание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Предварительный контроль</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05.09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 ты провел свои каникулы?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(для повторения) to be + Participle II, словообразование (суффиксы прилагательных, обозначающих языки –an, -ese, -ish, -ic)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color w:val="000000"/>
                <w:sz w:val="24"/>
                <w:szCs w:val="20"/>
                <w:lang w:eastAsia="ru-RU"/>
              </w:rPr>
              <w:t> географическое положение, население, достопримечательности Великобритании; понятия и реалии the United Kingdom of Great Britain and Nothern Ireland, Great Britain, the British Isles</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 на основе выборочного перевода и использования страноведческого комментария;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употреблять в речи речевой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07</w:t>
            </w:r>
            <w:r w:rsidR="00DC0C1D" w:rsidRPr="00DC0C1D">
              <w:rPr>
                <w:rFonts w:ascii="Times New Roman" w:eastAsia="Times New Roman" w:hAnsi="Times New Roman" w:cs="Times New Roman"/>
                <w:b/>
                <w:color w:val="000000"/>
                <w:sz w:val="24"/>
                <w:szCs w:val="20"/>
                <w:lang w:eastAsia="ru-RU"/>
              </w:rPr>
              <w:t>.09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Глаголы прошедшего времени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Активизация новых лексических единиц в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i/>
                <w:color w:val="000000"/>
                <w:sz w:val="24"/>
                <w:szCs w:val="20"/>
                <w:lang w:val="en-US" w:eastAsia="ru-RU"/>
              </w:rPr>
              <w:t>:</w:t>
            </w:r>
            <w:r w:rsidRPr="00DC0C1D">
              <w:rPr>
                <w:rFonts w:ascii="Times New Roman" w:eastAsia="Times New Roman" w:hAnsi="Times New Roman" w:cs="Times New Roman"/>
                <w:color w:val="000000"/>
                <w:sz w:val="24"/>
                <w:szCs w:val="20"/>
                <w:lang w:val="en-US" w:eastAsia="ru-RU"/>
              </w:rPr>
              <w:t> a traffic jam, to associate, to come into one’s mind, to picture, a custom, a tradition, for example, like, violence, truth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реалии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британской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культуры</w:t>
            </w:r>
            <w:r w:rsidRPr="00DC0C1D">
              <w:rPr>
                <w:rFonts w:ascii="Times New Roman" w:eastAsia="Times New Roman" w:hAnsi="Times New Roman" w:cs="Times New Roman"/>
                <w:color w:val="000000"/>
                <w:sz w:val="24"/>
                <w:szCs w:val="20"/>
                <w:lang w:val="en-US" w:eastAsia="ru-RU"/>
              </w:rPr>
              <w:t xml:space="preserve"> the Highland Games, Windsor Castle, Buckingham Palace, Big Ben, fish and chips, a pub, darts, the Changing the Guard, cricket, a village green, </w:t>
            </w:r>
            <w:r w:rsidRPr="00DC0C1D">
              <w:rPr>
                <w:rFonts w:ascii="Times New Roman" w:eastAsia="Times New Roman" w:hAnsi="Times New Roman" w:cs="Times New Roman"/>
                <w:color w:val="000000"/>
                <w:sz w:val="24"/>
                <w:szCs w:val="20"/>
                <w:lang w:eastAsia="ru-RU"/>
              </w:rPr>
              <w:t>национальные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символы</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Британии</w:t>
            </w:r>
            <w:r w:rsidRPr="00DC0C1D">
              <w:rPr>
                <w:rFonts w:ascii="Times New Roman" w:eastAsia="Times New Roman" w:hAnsi="Times New Roman" w:cs="Times New Roman"/>
                <w:color w:val="000000"/>
                <w:sz w:val="24"/>
                <w:szCs w:val="20"/>
                <w:lang w:val="en-US"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 аудировать с целью полного понимания прочитанного / услышанного и с целью извлечения конкретной информации.</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11</w:t>
            </w:r>
            <w:r w:rsidR="00DC0C1D" w:rsidRPr="00DC0C1D">
              <w:rPr>
                <w:rFonts w:ascii="Times New Roman" w:eastAsia="Times New Roman" w:hAnsi="Times New Roman" w:cs="Times New Roman"/>
                <w:b/>
                <w:color w:val="000000"/>
                <w:sz w:val="24"/>
                <w:szCs w:val="20"/>
                <w:lang w:eastAsia="ru-RU"/>
              </w:rPr>
              <w:t>.09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Сочинение "Мои летние каникулы"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Введение новых лексических единиц .</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i/>
                <w:color w:val="000000"/>
                <w:sz w:val="24"/>
                <w:szCs w:val="20"/>
                <w:lang w:val="en-US" w:eastAsia="ru-RU"/>
              </w:rPr>
              <w:t>:</w:t>
            </w:r>
            <w:r w:rsidRPr="00DC0C1D">
              <w:rPr>
                <w:rFonts w:ascii="Times New Roman" w:eastAsia="Times New Roman" w:hAnsi="Times New Roman" w:cs="Times New Roman"/>
                <w:color w:val="000000"/>
                <w:sz w:val="24"/>
                <w:szCs w:val="20"/>
                <w:lang w:val="en-US" w:eastAsia="ru-RU"/>
              </w:rPr>
              <w:t> hospitable, reserved, emotional, to consider, to suppose, to</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believe;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color w:val="000000"/>
                <w:sz w:val="24"/>
                <w:szCs w:val="20"/>
                <w:lang w:eastAsia="ru-RU"/>
              </w:rPr>
              <w:t> общепринятые характеристики британцев, 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также людей разных национальностей;</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Словообразование: аффиксы (-un, -im, dis-, -able, -al)</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лексический материал темы</w:t>
            </w:r>
            <w:r w:rsidRPr="00DC0C1D">
              <w:rPr>
                <w:rFonts w:ascii="Times New Roman" w:eastAsia="Times New Roman" w:hAnsi="Times New Roman" w:cs="Times New Roman"/>
                <w:i/>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высказываться по теме используя лексический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12.09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Ты счастлив </w:t>
            </w:r>
            <w:r w:rsidRPr="00DC0C1D">
              <w:rPr>
                <w:rFonts w:ascii="Times New Roman" w:eastAsia="Times New Roman" w:hAnsi="Times New Roman" w:cs="Times New Roman"/>
                <w:color w:val="000000"/>
                <w:sz w:val="24"/>
                <w:szCs w:val="20"/>
                <w:lang w:eastAsia="ru-RU"/>
              </w:rPr>
              <w:lastRenderedPageBreak/>
              <w:t>снова вернуться в школу?</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Введение нового </w:t>
            </w:r>
            <w:r w:rsidRPr="00DC0C1D">
              <w:rPr>
                <w:rFonts w:ascii="Times New Roman" w:eastAsia="Times New Roman" w:hAnsi="Times New Roman" w:cs="Times New Roman"/>
                <w:color w:val="000000"/>
                <w:sz w:val="24"/>
                <w:szCs w:val="20"/>
                <w:lang w:eastAsia="ru-RU"/>
              </w:rPr>
              <w:lastRenderedPageBreak/>
              <w:t>грамматического материала «подлежащее + глагол в страдательном залоге + неопределенная форма глагола».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w:t>
            </w:r>
            <w:r w:rsidRPr="00DC0C1D">
              <w:rPr>
                <w:rFonts w:ascii="Times New Roman" w:eastAsia="Times New Roman" w:hAnsi="Times New Roman" w:cs="Times New Roman"/>
                <w:color w:val="000000"/>
                <w:sz w:val="24"/>
                <w:szCs w:val="20"/>
                <w:lang w:eastAsia="ru-RU"/>
              </w:rPr>
              <w:lastRenderedPageBreak/>
              <w:t>материал: subject + passive verb + Infinitive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лексический и грамматический материал темы</w:t>
            </w:r>
            <w:r w:rsidRPr="00DC0C1D">
              <w:rPr>
                <w:rFonts w:ascii="Times New Roman" w:eastAsia="Times New Roman" w:hAnsi="Times New Roman" w:cs="Times New Roman"/>
                <w:i/>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высказываться по теме используя лексический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Текущий, </w:t>
            </w:r>
            <w:r w:rsidRPr="00DC0C1D">
              <w:rPr>
                <w:rFonts w:ascii="Times New Roman" w:eastAsia="Times New Roman" w:hAnsi="Times New Roman" w:cs="Times New Roman"/>
                <w:color w:val="000000"/>
                <w:sz w:val="24"/>
                <w:szCs w:val="20"/>
                <w:lang w:eastAsia="ru-RU"/>
              </w:rPr>
              <w:lastRenderedPageBreak/>
              <w:t>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14</w:t>
            </w:r>
            <w:r w:rsidR="00DC0C1D" w:rsidRPr="00DC0C1D">
              <w:rPr>
                <w:rFonts w:ascii="Times New Roman" w:eastAsia="Times New Roman" w:hAnsi="Times New Roman" w:cs="Times New Roman"/>
                <w:b/>
                <w:color w:val="000000"/>
                <w:sz w:val="24"/>
                <w:szCs w:val="20"/>
                <w:lang w:eastAsia="ru-RU"/>
              </w:rPr>
              <w:t>.09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Какая она -современная школа?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и понимать аутентичные тексты с целью полного понимания прочитанного;</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выражать своё мнение и комментировать/объяснять факты, описанные в тексте.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18</w:t>
            </w:r>
            <w:r w:rsidR="00DC0C1D" w:rsidRPr="00DC0C1D">
              <w:rPr>
                <w:rFonts w:ascii="Times New Roman" w:eastAsia="Times New Roman" w:hAnsi="Times New Roman" w:cs="Times New Roman"/>
                <w:b/>
                <w:color w:val="000000"/>
                <w:sz w:val="24"/>
                <w:szCs w:val="20"/>
                <w:lang w:eastAsia="ru-RU"/>
              </w:rPr>
              <w:t>.09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Косвенная речь</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аудированию.</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иноязычные тексты с выборочным пониманием содержания, выбирая главные факты, опуская второстепенные.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948B7" w:rsidRPr="00DC0C1D"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948B7" w:rsidRPr="00D948B7" w:rsidRDefault="00D948B7" w:rsidP="00D948B7">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D948B7">
              <w:rPr>
                <w:rFonts w:ascii="inherit" w:eastAsia="Times New Roman" w:hAnsi="inherit" w:cs="Times New Roman"/>
                <w:b/>
                <w:sz w:val="24"/>
                <w:szCs w:val="20"/>
                <w:lang w:eastAsia="ru-RU"/>
              </w:rPr>
              <w:t>Внешность и характер человека (литературного персонажа)</w:t>
            </w:r>
            <w:r>
              <w:rPr>
                <w:rFonts w:ascii="inherit" w:eastAsia="Times New Roman" w:hAnsi="inherit" w:cs="Times New Roman"/>
                <w:b/>
                <w:sz w:val="24"/>
                <w:szCs w:val="20"/>
                <w:lang w:eastAsia="ru-RU"/>
              </w:rPr>
              <w:t>, 5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19.09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Защита проекта "Моя школа"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устной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аутентичные тексты с выборочным пониманием содержания, оценивая полученную информацию, выражая и аргументируя свое отношение к прочитанному, используя эмоциональные и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21</w:t>
            </w:r>
            <w:r w:rsidR="00DC0C1D" w:rsidRPr="00DC0C1D">
              <w:rPr>
                <w:rFonts w:ascii="Times New Roman" w:eastAsia="Times New Roman" w:hAnsi="Times New Roman" w:cs="Times New Roman"/>
                <w:b/>
                <w:color w:val="000000"/>
                <w:sz w:val="24"/>
                <w:szCs w:val="20"/>
                <w:lang w:eastAsia="ru-RU"/>
              </w:rPr>
              <w:t>.09</w:t>
            </w:r>
          </w:p>
          <w:p w:rsidR="004F43B7" w:rsidRPr="00DC0C1D" w:rsidRDefault="004F43B7" w:rsidP="004F43B7">
            <w:pPr>
              <w:widowControl w:val="0"/>
              <w:spacing w:after="0" w:line="240" w:lineRule="auto"/>
              <w:rPr>
                <w:rFonts w:ascii="Times New Roman" w:eastAsia="Times New Roman" w:hAnsi="Times New Roman" w:cs="Times New Roman"/>
                <w:b/>
                <w:color w:val="000000"/>
                <w:sz w:val="24"/>
                <w:szCs w:val="20"/>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sz w:val="24"/>
                <w:szCs w:val="20"/>
                <w:lang w:eastAsia="ru-RU"/>
              </w:rPr>
              <w:t>Контрольная работа (чтение)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Контрольное чтение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jc w:val="both"/>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вести диалог-расспрос, запрашивая и сообщая фактическую информацию, используя вопросы fact/ assumption/ comparison questions.</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25</w:t>
            </w:r>
            <w:r w:rsidR="00DC0C1D" w:rsidRPr="00DC0C1D">
              <w:rPr>
                <w:rFonts w:ascii="Times New Roman" w:eastAsia="Times New Roman" w:hAnsi="Times New Roman" w:cs="Times New Roman"/>
                <w:b/>
                <w:color w:val="000000"/>
                <w:sz w:val="24"/>
                <w:szCs w:val="20"/>
                <w:lang w:eastAsia="ru-RU"/>
              </w:rPr>
              <w:t>.09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Твои успехи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Высказывание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материал: Giving examples. </w:t>
            </w:r>
            <w:r w:rsidRPr="00DC0C1D">
              <w:rPr>
                <w:rFonts w:ascii="Times New Roman" w:eastAsia="Times New Roman" w:hAnsi="Times New Roman" w:cs="Times New Roman"/>
                <w:color w:val="000000"/>
                <w:sz w:val="24"/>
                <w:szCs w:val="20"/>
                <w:lang w:val="en-US" w:eastAsia="ru-RU"/>
              </w:rPr>
              <w:t>Showing contrast: such as,</w:t>
            </w:r>
            <w:r w:rsidRPr="00DC0C1D">
              <w:rPr>
                <w:rFonts w:ascii="Times New Roman" w:eastAsia="Times New Roman" w:hAnsi="Times New Roman" w:cs="Times New Roman"/>
                <w:b/>
                <w:color w:val="000000"/>
                <w:sz w:val="24"/>
                <w:szCs w:val="20"/>
                <w:lang w:val="en-US" w:eastAsia="ru-RU"/>
              </w:rPr>
              <w:t>  </w:t>
            </w:r>
            <w:r w:rsidRPr="00DC0C1D">
              <w:rPr>
                <w:rFonts w:ascii="Times New Roman" w:eastAsia="Times New Roman" w:hAnsi="Times New Roman" w:cs="Times New Roman"/>
                <w:color w:val="000000"/>
                <w:sz w:val="24"/>
                <w:szCs w:val="20"/>
                <w:lang w:val="en-US" w:eastAsia="ru-RU"/>
              </w:rPr>
              <w:t>for example,</w:t>
            </w:r>
            <w:r w:rsidRPr="00DC0C1D">
              <w:rPr>
                <w:rFonts w:ascii="Times New Roman" w:eastAsia="Times New Roman" w:hAnsi="Times New Roman" w:cs="Times New Roman"/>
                <w:b/>
                <w:color w:val="000000"/>
                <w:sz w:val="24"/>
                <w:szCs w:val="20"/>
                <w:lang w:val="en-US" w:eastAsia="ru-RU"/>
              </w:rPr>
              <w:t>  </w:t>
            </w:r>
            <w:r w:rsidRPr="00DC0C1D">
              <w:rPr>
                <w:rFonts w:ascii="Times New Roman" w:eastAsia="Times New Roman" w:hAnsi="Times New Roman" w:cs="Times New Roman"/>
                <w:color w:val="000000"/>
                <w:sz w:val="24"/>
                <w:szCs w:val="20"/>
                <w:lang w:val="en-US" w:eastAsia="ru-RU"/>
              </w:rPr>
              <w:t>like, especially,</w:t>
            </w:r>
            <w:r w:rsidRPr="00DC0C1D">
              <w:rPr>
                <w:rFonts w:ascii="Times New Roman" w:eastAsia="Times New Roman" w:hAnsi="Times New Roman" w:cs="Times New Roman"/>
                <w:b/>
                <w:color w:val="000000"/>
                <w:sz w:val="24"/>
                <w:szCs w:val="20"/>
                <w:lang w:val="en-US" w:eastAsia="ru-RU"/>
              </w:rPr>
              <w:t>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lastRenderedPageBreak/>
              <w:t>particularly, but, however ,(al)though;</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делать сообщение в связи с прочитанным текстом,</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используя основные коммуникативные  типы    речи (описание, повествование, сообщение,    характеристика), выражая и аргументируя свое отношение к прочитанному,</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используя эмоциональные и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11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26.09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Настоящее совершенное и прошедшее простое время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представлять родную страну и культуру на английском языке, защищая проект по теме «My country at a glance».</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28</w:t>
            </w:r>
            <w:r w:rsidR="00DC0C1D" w:rsidRPr="00DC0C1D">
              <w:rPr>
                <w:rFonts w:ascii="Times New Roman" w:eastAsia="Times New Roman" w:hAnsi="Times New Roman" w:cs="Times New Roman"/>
                <w:b/>
                <w:color w:val="000000"/>
                <w:sz w:val="24"/>
                <w:szCs w:val="20"/>
                <w:lang w:eastAsia="ru-RU"/>
              </w:rPr>
              <w:t>.09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Что ты умеешь делать хорошо? Наречия образа действия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i/>
                <w:color w:val="000000"/>
                <w:sz w:val="24"/>
                <w:szCs w:val="20"/>
                <w:lang w:val="en-US" w:eastAsia="ru-RU"/>
              </w:rPr>
              <w:t>:</w:t>
            </w:r>
            <w:r w:rsidRPr="00DC0C1D">
              <w:rPr>
                <w:rFonts w:ascii="Times New Roman" w:eastAsia="Times New Roman" w:hAnsi="Times New Roman" w:cs="Times New Roman"/>
                <w:color w:val="000000"/>
                <w:sz w:val="24"/>
                <w:szCs w:val="20"/>
                <w:lang w:val="en-US" w:eastAsia="ru-RU"/>
              </w:rPr>
              <w:t> to follow, to preserve, to introduce, widely, religious, Easter, to connect, royal, an occasion, an atmosphere, to unite,to mark,</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an anniversary, to include, a guard, fireworks, a speech, to ignore;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передавать  содержание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948B7" w:rsidRPr="00D948B7"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948B7" w:rsidRPr="00D948B7" w:rsidRDefault="00D948B7" w:rsidP="00D948B7">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D948B7">
              <w:rPr>
                <w:rFonts w:ascii="inherit" w:eastAsia="Times New Roman" w:hAnsi="inherit" w:cs="Times New Roman"/>
                <w:b/>
                <w:sz w:val="24"/>
                <w:szCs w:val="20"/>
                <w:lang w:eastAsia="ru-RU"/>
              </w:rPr>
              <w:t>Досуг и увлечения (хобби) современного подростка (чтение, кино, театр, музей, спорт, музыка), 16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02</w:t>
            </w:r>
            <w:r w:rsidR="00DC0C1D" w:rsidRPr="00DC0C1D">
              <w:rPr>
                <w:rFonts w:ascii="Times New Roman" w:eastAsia="Times New Roman" w:hAnsi="Times New Roman" w:cs="Times New Roman"/>
                <w:b/>
                <w:color w:val="000000"/>
                <w:sz w:val="24"/>
                <w:szCs w:val="20"/>
                <w:lang w:eastAsia="ru-RU"/>
              </w:rPr>
              <w:t>.</w:t>
            </w:r>
            <w:r>
              <w:rPr>
                <w:rFonts w:ascii="Times New Roman" w:eastAsia="Times New Roman" w:hAnsi="Times New Roman" w:cs="Times New Roman"/>
                <w:b/>
                <w:color w:val="000000"/>
                <w:sz w:val="24"/>
                <w:szCs w:val="20"/>
                <w:lang w:eastAsia="ru-RU"/>
              </w:rPr>
              <w:t>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Кто может это сделать лучше. Наречия в </w:t>
            </w:r>
            <w:r w:rsidRPr="00DC0C1D">
              <w:rPr>
                <w:rFonts w:ascii="Times New Roman" w:eastAsia="Times New Roman" w:hAnsi="Times New Roman" w:cs="Times New Roman"/>
                <w:sz w:val="24"/>
                <w:szCs w:val="20"/>
                <w:lang w:eastAsia="ru-RU"/>
              </w:rPr>
              <w:lastRenderedPageBreak/>
              <w:t>сравнительной и превосходной степени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w:t>
            </w:r>
            <w:r w:rsidRPr="00DC0C1D">
              <w:rPr>
                <w:rFonts w:ascii="Times New Roman" w:eastAsia="Times New Roman" w:hAnsi="Times New Roman" w:cs="Times New Roman"/>
                <w:i/>
                <w:color w:val="000000"/>
                <w:sz w:val="24"/>
                <w:szCs w:val="20"/>
                <w:lang w:eastAsia="ru-RU"/>
              </w:rPr>
              <w:t>:</w:t>
            </w:r>
            <w:r w:rsidRPr="00DC0C1D">
              <w:rPr>
                <w:rFonts w:ascii="Times New Roman" w:eastAsia="Times New Roman" w:hAnsi="Times New Roman" w:cs="Times New Roman"/>
                <w:color w:val="000000"/>
                <w:sz w:val="24"/>
                <w:szCs w:val="20"/>
                <w:lang w:eastAsia="ru-RU"/>
              </w:rPr>
              <w:t> close,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xml:space="preserve">a cheek,an appetite,to enter,to give up,in favour </w:t>
            </w:r>
            <w:r w:rsidRPr="00DC0C1D">
              <w:rPr>
                <w:rFonts w:ascii="Times New Roman" w:eastAsia="Times New Roman" w:hAnsi="Times New Roman" w:cs="Times New Roman"/>
                <w:color w:val="000000"/>
                <w:sz w:val="24"/>
                <w:szCs w:val="20"/>
                <w:lang w:val="en-US" w:eastAsia="ru-RU"/>
              </w:rPr>
              <w:lastRenderedPageBreak/>
              <w:t>of, to keep a distance,a length,exact,to great,to queue in line, to shake hands,</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to make way for,even,uneven,to jump the queue,to stare 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 диалог и высказываться по заданной ситуации.</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14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03.10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Ты мастер на все руки?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Разделительные вопросы. Введение нового 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разделительные вопросы;</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небольшие по объему тексты, овладение умением  передавать их содержание на английском языке, выбирая главные факты.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05</w:t>
            </w:r>
            <w:r w:rsidR="00DC0C1D" w:rsidRPr="00DC0C1D">
              <w:rPr>
                <w:rFonts w:ascii="Times New Roman" w:eastAsia="Times New Roman" w:hAnsi="Times New Roman" w:cs="Times New Roman"/>
                <w:b/>
                <w:color w:val="000000"/>
                <w:sz w:val="24"/>
                <w:szCs w:val="20"/>
                <w:lang w:eastAsia="ru-RU"/>
              </w:rPr>
              <w:t>.10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Знаешь ли ты что-нибудь о...?</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Разделительные вопросы. Активизация нового 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09</w:t>
            </w:r>
            <w:r w:rsidR="00DC0C1D" w:rsidRPr="00DC0C1D">
              <w:rPr>
                <w:rFonts w:ascii="Times New Roman" w:eastAsia="Times New Roman" w:hAnsi="Times New Roman" w:cs="Times New Roman"/>
                <w:b/>
                <w:color w:val="000000"/>
                <w:sz w:val="24"/>
                <w:szCs w:val="20"/>
                <w:lang w:eastAsia="ru-RU"/>
              </w:rPr>
              <w:t>.10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Награда герцога Эдинбургского</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извлечением необходимой информации.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текст художественной литературы с пониманием основного содержания, выбирая главные факты из текста, устанавливая  их логическую последовательность для краткого высказывания, аргументируя своё отношение к прочитанному</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10.10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Защита проекта"Мои стремления"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аудированию.</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иноязычные тексты с полным пониманием содержания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12</w:t>
            </w:r>
            <w:r w:rsidR="00DC0C1D" w:rsidRPr="00DC0C1D">
              <w:rPr>
                <w:rFonts w:ascii="Times New Roman" w:eastAsia="Times New Roman" w:hAnsi="Times New Roman" w:cs="Times New Roman"/>
                <w:b/>
                <w:color w:val="000000"/>
                <w:sz w:val="24"/>
                <w:szCs w:val="20"/>
                <w:lang w:eastAsia="ru-RU"/>
              </w:rPr>
              <w:t>.10</w:t>
            </w:r>
          </w:p>
          <w:p w:rsidR="004F43B7" w:rsidRPr="00DC0C1D" w:rsidRDefault="004F43B7" w:rsidP="004F43B7">
            <w:pPr>
              <w:widowControl w:val="0"/>
              <w:spacing w:after="0" w:line="240" w:lineRule="auto"/>
              <w:rPr>
                <w:rFonts w:ascii="Times New Roman" w:eastAsia="Times New Roman" w:hAnsi="Times New Roman" w:cs="Times New Roman"/>
                <w:b/>
                <w:color w:val="000000"/>
                <w:sz w:val="24"/>
                <w:szCs w:val="20"/>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sz w:val="24"/>
                <w:szCs w:val="20"/>
                <w:lang w:eastAsia="ru-RU"/>
              </w:rPr>
              <w:t xml:space="preserve">«Мои достижения в школе» - сочинение </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Сочинение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19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16</w:t>
            </w:r>
            <w:r w:rsidR="00DC0C1D" w:rsidRPr="00DC0C1D">
              <w:rPr>
                <w:rFonts w:ascii="Times New Roman" w:eastAsia="Times New Roman" w:hAnsi="Times New Roman" w:cs="Times New Roman"/>
                <w:b/>
                <w:color w:val="000000"/>
                <w:sz w:val="24"/>
                <w:szCs w:val="20"/>
                <w:lang w:eastAsia="ru-RU"/>
              </w:rPr>
              <w:t>.10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Занимаешься ли ты благотворительностью?</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монологическому высказыванию на основе прочитанного текста.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темы:Реплики-клише речевого этикета: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 believe…I’m with…there...I am of the opinion…I am afraid of…</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 can’t agree with… .I think…I don’t think that…I can’t go along with…</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I am sure…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логично и аргументированно говорить по  заданной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17.10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Для чего эти праздники?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письменной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темы:Реплики-клише речевого этикета</w:t>
            </w:r>
            <w:r w:rsidRPr="00DC0C1D">
              <w:rPr>
                <w:rFonts w:ascii="Times New Roman" w:eastAsia="Times New Roman" w:hAnsi="Times New Roman" w:cs="Times New Roman"/>
                <w:i/>
                <w:color w:val="000000"/>
                <w:sz w:val="24"/>
                <w:szCs w:val="20"/>
                <w:lang w:eastAsia="ru-RU"/>
              </w:rPr>
              <w:t>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писать короткие поздравления, выражая пожелания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19</w:t>
            </w:r>
            <w:r w:rsidR="00DC0C1D" w:rsidRPr="00DC0C1D">
              <w:rPr>
                <w:rFonts w:ascii="Times New Roman" w:eastAsia="Times New Roman" w:hAnsi="Times New Roman" w:cs="Times New Roman"/>
                <w:b/>
                <w:color w:val="000000"/>
                <w:sz w:val="24"/>
                <w:szCs w:val="20"/>
                <w:lang w:eastAsia="ru-RU"/>
              </w:rPr>
              <w:t>.10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Что бы я для тебя сделал?</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темы:Реплики-клише речевого этикета</w:t>
            </w:r>
            <w:r w:rsidRPr="00DC0C1D">
              <w:rPr>
                <w:rFonts w:ascii="Times New Roman" w:eastAsia="Times New Roman" w:hAnsi="Times New Roman" w:cs="Times New Roman"/>
                <w:i/>
                <w:color w:val="000000"/>
                <w:sz w:val="24"/>
                <w:szCs w:val="20"/>
                <w:lang w:eastAsia="ru-RU"/>
              </w:rPr>
              <w:t>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Are you sure…?- I’m a hundred percent sure…- Oh, thank you very much! Well, you knew what  I wanted! Thanks a million!- Really?- Are you  certain about…?- Are you quite sure about…?- I’m absolutely sure…- I know…- Yes,  really!- Thanks a lot for…- Many thanks for… Thank you very much indeed for…- It’s been my dream to have it.- That’s just what I wanted.- How nice of you to give it to me!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вести диалог этикетного характера, поздравляя, выражая пожелания, благодарность;</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вести диалог-обмен мнениями, выражая сомнение, высказывая </w:t>
            </w:r>
            <w:r w:rsidRPr="00DC0C1D">
              <w:rPr>
                <w:rFonts w:ascii="Times New Roman" w:eastAsia="Times New Roman" w:hAnsi="Times New Roman" w:cs="Times New Roman"/>
                <w:color w:val="000000"/>
                <w:sz w:val="24"/>
                <w:szCs w:val="20"/>
                <w:lang w:eastAsia="ru-RU"/>
              </w:rPr>
              <w:lastRenderedPageBreak/>
              <w:t>одобрение/неодобрение.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22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23</w:t>
            </w:r>
            <w:r w:rsidR="00DC0C1D" w:rsidRPr="00DC0C1D">
              <w:rPr>
                <w:rFonts w:ascii="Times New Roman" w:eastAsia="Times New Roman" w:hAnsi="Times New Roman" w:cs="Times New Roman"/>
                <w:b/>
                <w:color w:val="000000"/>
                <w:sz w:val="24"/>
                <w:szCs w:val="20"/>
                <w:lang w:eastAsia="ru-RU"/>
              </w:rPr>
              <w:t>.10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Почему ты помогаешь людям?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представлять родную страну и культуру на английском языке, оказывать помощь  зарубежным гостям в ситуациях повседневного общения, защищая проект по теме «When in Russia…»</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24.10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Какая великолепная идея!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Говорение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26</w:t>
            </w:r>
            <w:r w:rsidR="00DC0C1D" w:rsidRPr="00DC0C1D">
              <w:rPr>
                <w:rFonts w:ascii="Times New Roman" w:eastAsia="Times New Roman" w:hAnsi="Times New Roman" w:cs="Times New Roman"/>
                <w:b/>
                <w:color w:val="000000"/>
                <w:sz w:val="24"/>
                <w:szCs w:val="20"/>
                <w:lang w:eastAsia="ru-RU"/>
              </w:rPr>
              <w:t>.10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Сложное дополнение. Грамматика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Чтение.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07.11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Масленица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 Чтения.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09</w:t>
            </w:r>
            <w:r w:rsidR="00DC0C1D" w:rsidRPr="00DC0C1D">
              <w:rPr>
                <w:rFonts w:ascii="Times New Roman" w:eastAsia="Times New Roman" w:hAnsi="Times New Roman" w:cs="Times New Roman"/>
                <w:b/>
                <w:color w:val="000000"/>
                <w:sz w:val="24"/>
                <w:szCs w:val="20"/>
                <w:lang w:eastAsia="ru-RU"/>
              </w:rPr>
              <w:t>.11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Природа – главное богатство планеты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Грамматика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13</w:t>
            </w:r>
            <w:r w:rsidR="00DC0C1D" w:rsidRPr="00DC0C1D">
              <w:rPr>
                <w:rFonts w:ascii="Times New Roman" w:eastAsia="Times New Roman" w:hAnsi="Times New Roman" w:cs="Times New Roman"/>
                <w:b/>
                <w:color w:val="000000"/>
                <w:sz w:val="24"/>
                <w:szCs w:val="20"/>
                <w:lang w:eastAsia="ru-RU"/>
              </w:rPr>
              <w:t>.11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Ты не приносишь вреда природе?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Высказывание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Итоговый,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14.11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Эко-проблемы в твоем селе.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темы:an agency,an agent,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accommodation,an excursion,a guide coach tour,on one’s own,a destination,</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a resort,a trip,a holidaymaker,</w:t>
            </w:r>
            <w:r w:rsidRPr="00DC0C1D">
              <w:rPr>
                <w:rFonts w:ascii="Times New Roman" w:eastAsia="Times New Roman" w:hAnsi="Times New Roman" w:cs="Times New Roman"/>
                <w:color w:val="000000"/>
                <w:sz w:val="24"/>
                <w:szCs w:val="20"/>
                <w:lang w:eastAsia="ru-RU"/>
              </w:rPr>
              <w:t>Реплики</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клише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речевого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этикета</w:t>
            </w:r>
            <w:r w:rsidRPr="00DC0C1D">
              <w:rPr>
                <w:rFonts w:ascii="Times New Roman" w:eastAsia="Times New Roman" w:hAnsi="Times New Roman" w:cs="Times New Roman"/>
                <w:color w:val="000000"/>
                <w:sz w:val="24"/>
                <w:szCs w:val="20"/>
                <w:lang w:val="en-US"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 think…On the one hand…On the other hand…Besides…As far as I know…</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On the whole I can say that…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Уметь </w:t>
            </w:r>
            <w:r w:rsidRPr="00DC0C1D">
              <w:rPr>
                <w:rFonts w:ascii="Times New Roman" w:eastAsia="Times New Roman" w:hAnsi="Times New Roman" w:cs="Times New Roman"/>
                <w:color w:val="000000"/>
                <w:sz w:val="24"/>
                <w:szCs w:val="20"/>
                <w:lang w:eastAsia="ru-RU"/>
              </w:rPr>
              <w:t>понимать на слух  лексический материал темы</w:t>
            </w:r>
            <w:r w:rsidRPr="00DC0C1D">
              <w:rPr>
                <w:rFonts w:ascii="Times New Roman" w:eastAsia="Times New Roman" w:hAnsi="Times New Roman" w:cs="Times New Roman"/>
                <w:i/>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высказываться по теме используя лексический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948B7" w:rsidRPr="00D948B7"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948B7" w:rsidRPr="00D948B7" w:rsidRDefault="00D948B7" w:rsidP="00D948B7">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D948B7">
              <w:rPr>
                <w:rFonts w:ascii="inherit" w:eastAsia="Times New Roman" w:hAnsi="inherit" w:cs="Times New Roman"/>
                <w:b/>
                <w:sz w:val="24"/>
                <w:szCs w:val="20"/>
                <w:lang w:eastAsia="ru-RU"/>
              </w:rPr>
              <w:lastRenderedPageBreak/>
              <w:t>Здоровый образ жизни: режим труда и отдыха, фитнес, сбалансированное питание, 7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16</w:t>
            </w:r>
            <w:r w:rsidR="00DC0C1D" w:rsidRPr="00DC0C1D">
              <w:rPr>
                <w:rFonts w:ascii="Times New Roman" w:eastAsia="Times New Roman" w:hAnsi="Times New Roman" w:cs="Times New Roman"/>
                <w:b/>
                <w:color w:val="000000"/>
                <w:sz w:val="24"/>
                <w:szCs w:val="20"/>
                <w:lang w:eastAsia="ru-RU"/>
              </w:rPr>
              <w:t>.11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Кто несет ответственность за планету?</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полно  и точно понимать содержание текста на основе его информационной переработки (языковой догадки,  выборочного перевода), оценивая полученную информацию и выражая своё мнение по фактам, описанным в тексте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20</w:t>
            </w:r>
            <w:r w:rsidR="00DC0C1D" w:rsidRPr="00DC0C1D">
              <w:rPr>
                <w:rFonts w:ascii="Times New Roman" w:eastAsia="Times New Roman" w:hAnsi="Times New Roman" w:cs="Times New Roman"/>
                <w:b/>
                <w:color w:val="000000"/>
                <w:sz w:val="24"/>
                <w:szCs w:val="20"/>
                <w:lang w:eastAsia="ru-RU"/>
              </w:rPr>
              <w:t>.11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eastAsia="ru-RU"/>
              </w:rPr>
              <w:t>Модальные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глаголы</w:t>
            </w:r>
            <w:r w:rsidRPr="00DC0C1D">
              <w:rPr>
                <w:rFonts w:ascii="Times New Roman" w:eastAsia="Times New Roman" w:hAnsi="Times New Roman" w:cs="Times New Roman"/>
                <w:color w:val="000000"/>
                <w:sz w:val="24"/>
                <w:szCs w:val="20"/>
                <w:lang w:val="en-US" w:eastAsia="ru-RU"/>
              </w:rPr>
              <w:t xml:space="preserve">  must, ought to, should, need.</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Модальные глаголы  must, ought to, should, need.</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Модальные глаголы  must, ought to, should, need;</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логично и аргументированно говорить по  заданной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21.11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Ты когда-нибудь был в Национальном парке?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Модальные глаголы could, to be able to.</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Модальные глаголы could, to be able to.</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логично и аргументированно говорить по  заданной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23</w:t>
            </w:r>
            <w:r w:rsidR="00DC0C1D" w:rsidRPr="00DC0C1D">
              <w:rPr>
                <w:rFonts w:ascii="Times New Roman" w:eastAsia="Times New Roman" w:hAnsi="Times New Roman" w:cs="Times New Roman"/>
                <w:b/>
                <w:color w:val="000000"/>
                <w:sz w:val="24"/>
                <w:szCs w:val="20"/>
                <w:lang w:eastAsia="ru-RU"/>
              </w:rPr>
              <w:t>.11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Волнует ли тебя состояние прироы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составлению пересказа.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читать отрывок из художественного произведения с полным пониманием содержания, развитие умения выполнять к </w:t>
            </w:r>
            <w:r w:rsidRPr="00DC0C1D">
              <w:rPr>
                <w:rFonts w:ascii="Times New Roman" w:eastAsia="Times New Roman" w:hAnsi="Times New Roman" w:cs="Times New Roman"/>
                <w:color w:val="000000"/>
                <w:sz w:val="24"/>
                <w:szCs w:val="20"/>
                <w:lang w:eastAsia="ru-RU"/>
              </w:rPr>
              <w:lastRenderedPageBreak/>
              <w:t>нему тестовые задания, составлять маршрут путешествия по карте;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передавать  содержание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33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27</w:t>
            </w:r>
            <w:r w:rsidR="00DC0C1D" w:rsidRPr="00DC0C1D">
              <w:rPr>
                <w:rFonts w:ascii="Times New Roman" w:eastAsia="Times New Roman" w:hAnsi="Times New Roman" w:cs="Times New Roman"/>
                <w:b/>
                <w:color w:val="000000"/>
                <w:sz w:val="24"/>
                <w:szCs w:val="20"/>
                <w:lang w:eastAsia="ru-RU"/>
              </w:rPr>
              <w:t>.11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«Путешествие в Лондон»</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аудированию.</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иноязычные тексты с полным пониманием содержания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28.11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Урок чтения «Экологические проблемы»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извлечением необходимой информации.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Реплики</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клише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речевого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этикета</w:t>
            </w:r>
            <w:r w:rsidRPr="00DC0C1D">
              <w:rPr>
                <w:rFonts w:ascii="Times New Roman" w:eastAsia="Times New Roman" w:hAnsi="Times New Roman" w:cs="Times New Roman"/>
                <w:color w:val="000000"/>
                <w:sz w:val="24"/>
                <w:szCs w:val="20"/>
                <w:lang w:val="en-US" w:eastAsia="ru-RU"/>
              </w:rPr>
              <w:t>:If you ask me, I think…In my opinion...I find…All things   considered…I can’t say that…That’s why…More than that…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с целью понимания основного содержания и с целью поиска конкретной информации;</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30</w:t>
            </w:r>
            <w:r w:rsidR="00DC0C1D" w:rsidRPr="00DC0C1D">
              <w:rPr>
                <w:rFonts w:ascii="Times New Roman" w:eastAsia="Times New Roman" w:hAnsi="Times New Roman" w:cs="Times New Roman"/>
                <w:b/>
                <w:color w:val="000000"/>
                <w:sz w:val="24"/>
                <w:szCs w:val="20"/>
                <w:lang w:eastAsia="ru-RU"/>
              </w:rPr>
              <w:t>.11</w:t>
            </w:r>
          </w:p>
          <w:p w:rsidR="004F43B7" w:rsidRPr="00DC0C1D" w:rsidRDefault="004F43B7" w:rsidP="004F43B7">
            <w:pPr>
              <w:widowControl w:val="0"/>
              <w:spacing w:after="0" w:line="240" w:lineRule="auto"/>
              <w:rPr>
                <w:rFonts w:ascii="Times New Roman" w:eastAsia="Times New Roman" w:hAnsi="Times New Roman" w:cs="Times New Roman"/>
                <w:b/>
                <w:color w:val="000000"/>
                <w:sz w:val="24"/>
                <w:szCs w:val="20"/>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Контрольное аудирование "Помощь людям"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Аудирование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оценивать полученную информацию и выражать своё мнение по фактам, описанным в тексте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948B7" w:rsidRPr="00D948B7"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948B7" w:rsidRPr="00D948B7" w:rsidRDefault="00D948B7" w:rsidP="00D948B7">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D948B7">
              <w:rPr>
                <w:rFonts w:ascii="inherit" w:eastAsia="Times New Roman" w:hAnsi="inherit" w:cs="Times New Roman"/>
                <w:b/>
                <w:sz w:val="24"/>
                <w:szCs w:val="20"/>
                <w:lang w:eastAsia="ru-RU"/>
              </w:rPr>
              <w:t>Покупки: одежда, обувь и продукты питания., 7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04</w:t>
            </w:r>
            <w:r w:rsidR="00DC0C1D" w:rsidRPr="00DC0C1D">
              <w:rPr>
                <w:rFonts w:ascii="Times New Roman" w:eastAsia="Times New Roman" w:hAnsi="Times New Roman" w:cs="Times New Roman"/>
                <w:b/>
                <w:color w:val="000000"/>
                <w:sz w:val="24"/>
                <w:szCs w:val="20"/>
                <w:lang w:eastAsia="ru-RU"/>
              </w:rPr>
              <w:t xml:space="preserve">.12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Какие у тебя друзья?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монологической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логично и аргументированно говорить по  заданной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05.12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sz w:val="24"/>
                <w:szCs w:val="20"/>
                <w:lang w:eastAsia="ru-RU"/>
              </w:rPr>
              <w:t>Придаточное определительное с союзными словами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Оценочные прилагательные.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Оценочные прилагательные;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распознавать и употреблять в речи  фактические и оценочные </w:t>
            </w:r>
            <w:r w:rsidRPr="00DC0C1D">
              <w:rPr>
                <w:rFonts w:ascii="Times New Roman" w:eastAsia="Times New Roman" w:hAnsi="Times New Roman" w:cs="Times New Roman"/>
                <w:color w:val="000000"/>
                <w:sz w:val="24"/>
                <w:szCs w:val="20"/>
                <w:lang w:eastAsia="ru-RU"/>
              </w:rPr>
              <w:lastRenderedPageBreak/>
              <w:t>прилагательные.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38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07</w:t>
            </w:r>
            <w:r w:rsidR="00DC0C1D" w:rsidRPr="00DC0C1D">
              <w:rPr>
                <w:rFonts w:ascii="Times New Roman" w:eastAsia="Times New Roman" w:hAnsi="Times New Roman" w:cs="Times New Roman"/>
                <w:b/>
                <w:color w:val="000000"/>
                <w:sz w:val="24"/>
                <w:szCs w:val="20"/>
                <w:lang w:eastAsia="ru-RU"/>
              </w:rPr>
              <w:t>.11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Что значит, хороший друг?</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Активизация нового грамматического материала .</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темы:Реплики-клише речевого этикета: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I’m sorry. What was that you said?- Sorry. Could you tell me what… means?</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Excuse me,…- I’m sorry, I didn’t catch…- Pardon?- Sorry, I didn’t hear…</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I’m sorry, what was that (word again)?- I’m sorry,  I couldn’t hear what you said.- Could you say that slowly, please?- I’m sorry, what/who/when/where did you say?- Would/Could you repeat what you said, please?- I’m sorry, if I seem a little slow, but…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распознавать и употреблять в речи  фактические и оценочные прилагательные.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11</w:t>
            </w:r>
            <w:r w:rsidR="00DC0C1D" w:rsidRPr="00DC0C1D">
              <w:rPr>
                <w:rFonts w:ascii="Times New Roman" w:eastAsia="Times New Roman" w:hAnsi="Times New Roman" w:cs="Times New Roman"/>
                <w:b/>
                <w:color w:val="000000"/>
                <w:sz w:val="24"/>
                <w:szCs w:val="20"/>
                <w:lang w:eastAsia="ru-RU"/>
              </w:rPr>
              <w:t>.12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Есть ли у тебя проблемы с друзьями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вести диалог этикетного характера  по теме «Understanding people» (начать, поддержать, вежливо переспросить и закончить разговор)</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12.12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Сколько у тебя друзей?</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 прочитанного.</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с полным пониманием 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14</w:t>
            </w:r>
            <w:r w:rsidR="00DC0C1D" w:rsidRPr="00DC0C1D">
              <w:rPr>
                <w:rFonts w:ascii="Times New Roman" w:eastAsia="Times New Roman" w:hAnsi="Times New Roman" w:cs="Times New Roman"/>
                <w:b/>
                <w:color w:val="000000"/>
                <w:sz w:val="24"/>
                <w:szCs w:val="20"/>
                <w:lang w:eastAsia="ru-RU"/>
              </w:rPr>
              <w:t>.12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Друзья по переписке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письменной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писать сочинение на тему «My favourite destination»</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42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18</w:t>
            </w:r>
            <w:r w:rsidR="00DC0C1D" w:rsidRPr="00DC0C1D">
              <w:rPr>
                <w:rFonts w:ascii="Times New Roman" w:eastAsia="Times New Roman" w:hAnsi="Times New Roman" w:cs="Times New Roman"/>
                <w:b/>
                <w:color w:val="000000"/>
                <w:sz w:val="24"/>
                <w:szCs w:val="20"/>
                <w:lang w:eastAsia="ru-RU"/>
              </w:rPr>
              <w:t>.12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Почему дети из разных стран дружат?</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представлять родную страну и культуру на английском языке, оказывать помощь  зарубежным гостям в ситуациях повседневного общения, защищая проект по теме «What makes a good travelling?»</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индивидуальный</w:t>
            </w:r>
          </w:p>
        </w:tc>
      </w:tr>
      <w:tr w:rsidR="00D948B7" w:rsidRPr="00D948B7"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948B7" w:rsidRPr="00D948B7" w:rsidRDefault="00D948B7" w:rsidP="00D948B7">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D948B7">
              <w:rPr>
                <w:rFonts w:ascii="inherit" w:eastAsia="Times New Roman" w:hAnsi="inherit" w:cs="Times New Roman"/>
                <w:b/>
                <w:sz w:val="24"/>
                <w:szCs w:val="20"/>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 8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434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19.12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Дружба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Обобщение лексико-грамматического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21</w:t>
            </w:r>
            <w:r w:rsidR="00DC0C1D" w:rsidRPr="00DC0C1D">
              <w:rPr>
                <w:rFonts w:ascii="Times New Roman" w:eastAsia="Times New Roman" w:hAnsi="Times New Roman" w:cs="Times New Roman"/>
                <w:b/>
                <w:color w:val="000000"/>
                <w:sz w:val="24"/>
                <w:szCs w:val="20"/>
                <w:lang w:eastAsia="ru-RU"/>
              </w:rPr>
              <w:t>.12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Мои одноклассники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Сочинение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w:t>
            </w:r>
            <w:r w:rsidR="00AC78B3">
              <w:rPr>
                <w:rFonts w:ascii="Times New Roman" w:eastAsia="Times New Roman" w:hAnsi="Times New Roman" w:cs="Times New Roman"/>
                <w:b/>
                <w:color w:val="000000"/>
                <w:sz w:val="24"/>
                <w:szCs w:val="20"/>
                <w:lang w:eastAsia="ru-RU"/>
              </w:rPr>
              <w:t>5</w:t>
            </w:r>
            <w:r w:rsidRPr="00DC0C1D">
              <w:rPr>
                <w:rFonts w:ascii="Times New Roman" w:eastAsia="Times New Roman" w:hAnsi="Times New Roman" w:cs="Times New Roman"/>
                <w:b/>
                <w:color w:val="000000"/>
                <w:sz w:val="24"/>
                <w:szCs w:val="20"/>
                <w:lang w:eastAsia="ru-RU"/>
              </w:rPr>
              <w:t>.12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Глаголы have/ have got</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аудирования.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26.12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Проверь себя!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Грамматика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28</w:t>
            </w:r>
            <w:r w:rsidR="00DC0C1D" w:rsidRPr="00DC0C1D">
              <w:rPr>
                <w:rFonts w:ascii="Times New Roman" w:eastAsia="Times New Roman" w:hAnsi="Times New Roman" w:cs="Times New Roman"/>
                <w:b/>
                <w:color w:val="000000"/>
                <w:sz w:val="24"/>
                <w:szCs w:val="20"/>
                <w:lang w:eastAsia="ru-RU"/>
              </w:rPr>
              <w:t>.12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Лексический урок</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Говорение.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sz w:val="24"/>
                <w:szCs w:val="20"/>
                <w:lang w:eastAsia="ru-RU"/>
              </w:rPr>
              <w:t>0</w:t>
            </w:r>
            <w:r w:rsidR="00AC78B3">
              <w:rPr>
                <w:rFonts w:ascii="Times New Roman" w:eastAsia="Times New Roman" w:hAnsi="Times New Roman" w:cs="Times New Roman"/>
                <w:b/>
                <w:sz w:val="24"/>
                <w:szCs w:val="20"/>
                <w:lang w:eastAsia="ru-RU"/>
              </w:rPr>
              <w:t>9</w:t>
            </w:r>
            <w:r w:rsidRPr="00DC0C1D">
              <w:rPr>
                <w:rFonts w:ascii="Times New Roman" w:eastAsia="Times New Roman" w:hAnsi="Times New Roman" w:cs="Times New Roman"/>
                <w:b/>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sz w:val="24"/>
                <w:szCs w:val="20"/>
                <w:lang w:eastAsia="ru-RU"/>
              </w:rPr>
              <w:t>Что может лучше всего представить твою страну?</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Лексико-грамматический тест.</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Итоговый,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11</w:t>
            </w:r>
            <w:r w:rsidR="00DC0C1D" w:rsidRPr="00DC0C1D">
              <w:rPr>
                <w:rFonts w:ascii="Times New Roman" w:eastAsia="Times New Roman" w:hAnsi="Times New Roman" w:cs="Times New Roman"/>
                <w:b/>
                <w:color w:val="000000"/>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Различные виды транспорта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 cycling, cricket,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rugby, boxing, golf, figure skating, gymnastics, synchronized swimming,</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lastRenderedPageBreak/>
              <w:t>weightlifting, wrestling,track and field athletics, to keep fit, sense, a skill,</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to develop, technique, to master, to include, speed, patient, tough,to cause,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an injury, to win, to lose, self-confident,competetive;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грамматический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словообразование</w:t>
            </w:r>
            <w:r w:rsidRPr="00DC0C1D">
              <w:rPr>
                <w:rFonts w:ascii="Times New Roman" w:eastAsia="Times New Roman" w:hAnsi="Times New Roman" w:cs="Times New Roman"/>
                <w:color w:val="000000"/>
                <w:sz w:val="24"/>
                <w:szCs w:val="20"/>
                <w:lang w:val="en-US" w:eastAsia="ru-RU"/>
              </w:rPr>
              <w:t xml:space="preserve"> (noun suffixes –ment, -ing, -ence, -cy, -tion; adjective suffixes: -ing, -ed, -ive; adverb suffix: -ly)</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лексический материал темы</w:t>
            </w:r>
            <w:r w:rsidRPr="00DC0C1D">
              <w:rPr>
                <w:rFonts w:ascii="Times New Roman" w:eastAsia="Times New Roman" w:hAnsi="Times New Roman" w:cs="Times New Roman"/>
                <w:i/>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высказываться по теме используя лексический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50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15</w:t>
            </w:r>
            <w:r w:rsidR="00DC0C1D" w:rsidRPr="00DC0C1D">
              <w:rPr>
                <w:rFonts w:ascii="Times New Roman" w:eastAsia="Times New Roman" w:hAnsi="Times New Roman" w:cs="Times New Roman"/>
                <w:b/>
                <w:color w:val="000000"/>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Настоящее соверщенное время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извлечением необходимой информации.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иноязычный текст с выборочным пониманием содержания , развитие умений уметь выделить главные факты в тексте, опуская второстепенные, использовать языковую догадку и тематическое прогнозирование содержания.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2D0A1B" w:rsidRPr="002D0A1B"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2D0A1B" w:rsidRDefault="002D0A1B" w:rsidP="002D0A1B">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2D0A1B">
              <w:rPr>
                <w:rFonts w:ascii="inherit" w:eastAsia="Times New Roman" w:hAnsi="inherit" w:cs="Times New Roman"/>
                <w:b/>
                <w:sz w:val="24"/>
                <w:szCs w:val="20"/>
                <w:lang w:eastAsia="ru-RU"/>
              </w:rPr>
              <w:t>Каникулы в разное время года. Виды отдыха. Путешествия по России и зарубежным странам, 10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16</w:t>
            </w:r>
            <w:r w:rsidR="00DC0C1D" w:rsidRPr="00DC0C1D">
              <w:rPr>
                <w:rFonts w:ascii="Times New Roman" w:eastAsia="Times New Roman" w:hAnsi="Times New Roman" w:cs="Times New Roman"/>
                <w:b/>
                <w:color w:val="000000"/>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Почему ты считаешь их лучшими. словообразование </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  I like…I’m fond of…</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I’m crazy about…I’m good at…I don’t like…I can’t stand…I’m hopeless 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иноязычный текст с выборочным пониманием содержания;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выделить главные факты в тексте для краткого высказывания, используя опоры.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18</w:t>
            </w:r>
            <w:r w:rsidR="00DC0C1D" w:rsidRPr="00DC0C1D">
              <w:rPr>
                <w:rFonts w:ascii="Times New Roman" w:eastAsia="Times New Roman" w:hAnsi="Times New Roman" w:cs="Times New Roman"/>
                <w:b/>
                <w:color w:val="000000"/>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Артикли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 Активизация новых </w:t>
            </w:r>
            <w:r w:rsidRPr="00DC0C1D">
              <w:rPr>
                <w:rFonts w:ascii="Times New Roman" w:eastAsia="Times New Roman" w:hAnsi="Times New Roman" w:cs="Times New Roman"/>
                <w:color w:val="000000"/>
                <w:sz w:val="24"/>
                <w:szCs w:val="20"/>
                <w:lang w:eastAsia="ru-RU"/>
              </w:rPr>
              <w:lastRenderedPageBreak/>
              <w:t>лексических единиц в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Знать </w:t>
            </w:r>
            <w:r w:rsidRPr="00DC0C1D">
              <w:rPr>
                <w:rFonts w:ascii="Times New Roman" w:eastAsia="Times New Roman" w:hAnsi="Times New Roman" w:cs="Times New Roman"/>
                <w:color w:val="000000"/>
                <w:sz w:val="24"/>
                <w:szCs w:val="20"/>
                <w:lang w:eastAsia="ru-RU"/>
              </w:rPr>
              <w:t xml:space="preserve">речевой материал предыдущих </w:t>
            </w:r>
            <w:r w:rsidRPr="00DC0C1D">
              <w:rPr>
                <w:rFonts w:ascii="Times New Roman" w:eastAsia="Times New Roman" w:hAnsi="Times New Roman" w:cs="Times New Roman"/>
                <w:color w:val="000000"/>
                <w:sz w:val="24"/>
                <w:szCs w:val="20"/>
                <w:lang w:eastAsia="ru-RU"/>
              </w:rPr>
              <w:lastRenderedPageBreak/>
              <w:t>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с полным пониманием 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Текущий, </w:t>
            </w:r>
            <w:r w:rsidRPr="00DC0C1D">
              <w:rPr>
                <w:rFonts w:ascii="Times New Roman" w:eastAsia="Times New Roman" w:hAnsi="Times New Roman" w:cs="Times New Roman"/>
                <w:color w:val="000000"/>
                <w:sz w:val="24"/>
                <w:szCs w:val="20"/>
                <w:lang w:eastAsia="ru-RU"/>
              </w:rPr>
              <w:lastRenderedPageBreak/>
              <w:t>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53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22</w:t>
            </w:r>
            <w:r w:rsidR="00DC0C1D" w:rsidRPr="00DC0C1D">
              <w:rPr>
                <w:rFonts w:ascii="Times New Roman" w:eastAsia="Times New Roman" w:hAnsi="Times New Roman" w:cs="Times New Roman"/>
                <w:b/>
                <w:color w:val="000000"/>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 ты делаешь выбор?</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Страдательный залог настоящего завершенного времени.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 a championship, for, to hold, since;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Страдательный залог настоящего завершенного времени.</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и аудировать с целью понимания основного содержания и с целью поиска конкретной информации;</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23</w:t>
            </w:r>
            <w:r w:rsidR="00DC0C1D" w:rsidRPr="00DC0C1D">
              <w:rPr>
                <w:rFonts w:ascii="Times New Roman" w:eastAsia="Times New Roman" w:hAnsi="Times New Roman" w:cs="Times New Roman"/>
                <w:b/>
                <w:color w:val="000000"/>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Что особенного на твоей улице? </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 прочитанного.</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 BC (before Christ),AD (anno Domini);</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аутентичные материалы,  выбирая главные факты, устанавливая логическую последовательность основных фактов/событий в тексте</w:t>
            </w:r>
            <w:r w:rsidRPr="00DC0C1D">
              <w:rPr>
                <w:rFonts w:ascii="Times New Roman" w:eastAsia="Times New Roman" w:hAnsi="Times New Roman" w:cs="Times New Roman"/>
                <w:b/>
                <w:color w:val="000000"/>
                <w:sz w:val="24"/>
                <w:szCs w:val="20"/>
                <w:lang w:eastAsia="ru-RU"/>
              </w:rPr>
              <w:t>, </w:t>
            </w:r>
            <w:r w:rsidRPr="00DC0C1D">
              <w:rPr>
                <w:rFonts w:ascii="Times New Roman" w:eastAsia="Times New Roman" w:hAnsi="Times New Roman" w:cs="Times New Roman"/>
                <w:color w:val="000000"/>
                <w:sz w:val="24"/>
                <w:szCs w:val="20"/>
                <w:lang w:eastAsia="ru-RU"/>
              </w:rPr>
              <w:t>делать выписки из прочитанного текста (заполнение таблицы)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25</w:t>
            </w:r>
            <w:r w:rsidR="00DC0C1D" w:rsidRPr="00DC0C1D">
              <w:rPr>
                <w:rFonts w:ascii="Times New Roman" w:eastAsia="Times New Roman" w:hAnsi="Times New Roman" w:cs="Times New Roman"/>
                <w:b/>
                <w:color w:val="000000"/>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Ты гордишься своей страной?</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составлению монологического высказывания.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передавать  содержание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29</w:t>
            </w:r>
            <w:r w:rsidR="00DC0C1D" w:rsidRPr="00DC0C1D">
              <w:rPr>
                <w:rFonts w:ascii="Times New Roman" w:eastAsia="Times New Roman" w:hAnsi="Times New Roman" w:cs="Times New Roman"/>
                <w:b/>
                <w:color w:val="000000"/>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Лучшее в России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аудированию.</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речевой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предыдущих</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уроков</w:t>
            </w:r>
            <w:r w:rsidRPr="00DC0C1D">
              <w:rPr>
                <w:rFonts w:ascii="Times New Roman" w:eastAsia="Times New Roman" w:hAnsi="Times New Roman" w:cs="Times New Roman"/>
                <w:color w:val="000000"/>
                <w:sz w:val="24"/>
                <w:szCs w:val="20"/>
                <w:lang w:val="en-US" w:eastAsia="ru-RU"/>
              </w:rPr>
              <w:t>; - people with a phisycal disability,  wheelchair athletes, blind sportsmen</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иноязычные тексты с полным пониманием содержания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заполнять пропуски в тексте упражнения одним словом или короткой фразой после предварительного аудирования.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57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30</w:t>
            </w:r>
            <w:r w:rsidR="00DC0C1D" w:rsidRPr="00DC0C1D">
              <w:rPr>
                <w:rFonts w:ascii="Times New Roman" w:eastAsia="Times New Roman" w:hAnsi="Times New Roman" w:cs="Times New Roman"/>
                <w:b/>
                <w:color w:val="000000"/>
                <w:sz w:val="24"/>
                <w:szCs w:val="20"/>
                <w:lang w:eastAsia="ru-RU"/>
              </w:rPr>
              <w:t>.01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Урок чтения «По городам России»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поисковому чтению.</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с выборочным пониманием нужной информации, передавая содержание, используя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01</w:t>
            </w:r>
            <w:r w:rsidR="00DC0C1D" w:rsidRPr="00DC0C1D">
              <w:rPr>
                <w:rFonts w:ascii="Times New Roman" w:eastAsia="Times New Roman" w:hAnsi="Times New Roman" w:cs="Times New Roman"/>
                <w:b/>
                <w:color w:val="000000"/>
                <w:sz w:val="24"/>
                <w:szCs w:val="20"/>
                <w:lang w:eastAsia="ru-RU"/>
              </w:rPr>
              <w:t>.02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Кто гордость твоей страны?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w:t>
            </w:r>
            <w:r w:rsidRPr="00DC0C1D">
              <w:rPr>
                <w:rFonts w:ascii="Times New Roman" w:eastAsia="Times New Roman" w:hAnsi="Times New Roman" w:cs="Times New Roman"/>
                <w:b/>
                <w:color w:val="000000"/>
                <w:sz w:val="24"/>
                <w:szCs w:val="20"/>
                <w:lang w:eastAsia="ru-RU"/>
              </w:rPr>
              <w:t> </w:t>
            </w:r>
            <w:r w:rsidRPr="00DC0C1D">
              <w:rPr>
                <w:rFonts w:ascii="Times New Roman" w:eastAsia="Times New Roman" w:hAnsi="Times New Roman" w:cs="Times New Roman"/>
                <w:color w:val="000000"/>
                <w:sz w:val="24"/>
                <w:szCs w:val="20"/>
                <w:lang w:eastAsia="ru-RU"/>
              </w:rPr>
              <w:t xml:space="preserve">Реплики-клише речевого этикета:- Do you think…. </w:t>
            </w:r>
            <w:r w:rsidRPr="00DC0C1D">
              <w:rPr>
                <w:rFonts w:ascii="Times New Roman" w:eastAsia="Times New Roman" w:hAnsi="Times New Roman" w:cs="Times New Roman"/>
                <w:color w:val="000000"/>
                <w:sz w:val="24"/>
                <w:szCs w:val="20"/>
                <w:lang w:val="en-US" w:eastAsia="ru-RU"/>
              </w:rPr>
              <w:t xml:space="preserve">Is a good idea?- It is the best idea…- And I’m not very happy about it.- It is an awful idea…- Do you think…will work?- Is…all right, do you think?- Would you be in favour of…?- Is it all right to…?- I’m very much in favour of that.- I’m very pleased about…- That’s the way that should be.- I’m (certainly) not in favour of that.- It’s wrong to…- </w:t>
            </w:r>
            <w:r w:rsidRPr="00DC0C1D">
              <w:rPr>
                <w:rFonts w:ascii="Times New Roman" w:eastAsia="Times New Roman" w:hAnsi="Times New Roman" w:cs="Times New Roman"/>
                <w:color w:val="000000"/>
                <w:sz w:val="24"/>
                <w:szCs w:val="20"/>
                <w:lang w:eastAsia="ru-RU"/>
              </w:rPr>
              <w:t>Is it really necessary…?</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вести диалог- расспрос, диалог этикетного характера, выражая одобрение/неодобрение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05</w:t>
            </w:r>
            <w:r w:rsidR="00DC0C1D" w:rsidRPr="00DC0C1D">
              <w:rPr>
                <w:rFonts w:ascii="Times New Roman" w:eastAsia="Times New Roman" w:hAnsi="Times New Roman" w:cs="Times New Roman"/>
                <w:b/>
                <w:color w:val="000000"/>
                <w:sz w:val="24"/>
                <w:szCs w:val="20"/>
                <w:lang w:eastAsia="ru-RU"/>
              </w:rPr>
              <w:t>.02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Кто был первым?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письменной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 Наречия времени:аfter,</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later, then, in the end, at the end, first.next, as soon as, after that, while;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val="en-US" w:eastAsia="ru-RU"/>
              </w:rPr>
              <w:t> </w:t>
            </w:r>
            <w:r w:rsidRPr="00DC0C1D">
              <w:rPr>
                <w:rFonts w:ascii="Times New Roman" w:eastAsia="Times New Roman" w:hAnsi="Times New Roman" w:cs="Times New Roman"/>
                <w:color w:val="000000"/>
                <w:sz w:val="24"/>
                <w:szCs w:val="20"/>
                <w:lang w:eastAsia="ru-RU"/>
              </w:rPr>
              <w:t>писать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рассказ</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или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отчёт</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по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одной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из</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w:t>
            </w:r>
            <w:r w:rsidRPr="00DC0C1D">
              <w:rPr>
                <w:rFonts w:ascii="Times New Roman" w:eastAsia="Times New Roman" w:hAnsi="Times New Roman" w:cs="Times New Roman"/>
                <w:color w:val="000000"/>
                <w:sz w:val="24"/>
                <w:szCs w:val="20"/>
                <w:lang w:val="en-US" w:eastAsia="ru-RU"/>
              </w:rPr>
              <w:t xml:space="preserve"> «School Olympic Games», «Sports Day», «School Volleyball Championship», </w:t>
            </w:r>
            <w:r w:rsidRPr="00DC0C1D">
              <w:rPr>
                <w:rFonts w:ascii="Times New Roman" w:eastAsia="Times New Roman" w:hAnsi="Times New Roman" w:cs="Times New Roman"/>
                <w:i/>
                <w:color w:val="000000"/>
                <w:sz w:val="24"/>
                <w:szCs w:val="20"/>
                <w:lang w:val="en-US" w:eastAsia="ru-RU"/>
              </w:rPr>
              <w:t>«Your own variant»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06</w:t>
            </w:r>
            <w:r w:rsidR="00DC0C1D" w:rsidRPr="00DC0C1D">
              <w:rPr>
                <w:rFonts w:ascii="Times New Roman" w:eastAsia="Times New Roman" w:hAnsi="Times New Roman" w:cs="Times New Roman"/>
                <w:b/>
                <w:color w:val="000000"/>
                <w:sz w:val="24"/>
                <w:szCs w:val="20"/>
                <w:lang w:eastAsia="ru-RU"/>
              </w:rPr>
              <w:t>.02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кем ты восхищаешься?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делать сообщение по теме, защищать свои проекты.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2D0A1B" w:rsidRPr="002D0A1B"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2D0A1B" w:rsidRDefault="002D0A1B" w:rsidP="002D0A1B">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2D0A1B">
              <w:rPr>
                <w:rFonts w:ascii="inherit" w:eastAsia="Times New Roman" w:hAnsi="inherit" w:cs="Times New Roman"/>
                <w:b/>
                <w:sz w:val="24"/>
                <w:szCs w:val="20"/>
                <w:lang w:eastAsia="ru-RU"/>
              </w:rPr>
              <w:t>Природа: дикие и домашние животные. Климат, погода, 8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61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08</w:t>
            </w:r>
            <w:r w:rsidR="00DC0C1D" w:rsidRPr="00DC0C1D">
              <w:rPr>
                <w:rFonts w:ascii="Times New Roman" w:eastAsia="Times New Roman" w:hAnsi="Times New Roman" w:cs="Times New Roman"/>
                <w:b/>
                <w:color w:val="000000"/>
                <w:sz w:val="24"/>
                <w:szCs w:val="20"/>
                <w:lang w:eastAsia="ru-RU"/>
              </w:rPr>
              <w:t>.02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Кого ты можешь назвать героем?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a calorie, a diet, a disease, fast food, garlic, a habit, homemade, inactivity, to lead to, a lifestyle, obesity, overweight, to promote, regular, regularity, to skip, to snack (on), used to, a variety, a way to live;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used to в сопоставлении с Present Simple, словообразование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(суффикс  прилагательных -y), (для повторения) Infinitive, Ving</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иноязычные тексты на основе его информационной переработки (выборочного перевода, страноведческого комментария)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12</w:t>
            </w:r>
            <w:r w:rsidR="00DC0C1D" w:rsidRPr="00DC0C1D">
              <w:rPr>
                <w:rFonts w:ascii="Times New Roman" w:eastAsia="Times New Roman" w:hAnsi="Times New Roman" w:cs="Times New Roman"/>
                <w:b/>
                <w:color w:val="000000"/>
                <w:sz w:val="24"/>
                <w:szCs w:val="20"/>
                <w:lang w:eastAsia="ru-RU"/>
              </w:rPr>
              <w:t>.02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Хорошо ли быть популярным?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аффиксы существительных (-ity),  прилагательных, наречий (-y,un-,ly), (словосложение: существительное + существительное;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иноязычный текст с выборочным пониманием содержания;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выделить главные факты в тексте для краткого высказывания, используя опоры.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13</w:t>
            </w:r>
            <w:r w:rsidR="00DC0C1D" w:rsidRPr="00DC0C1D">
              <w:rPr>
                <w:rFonts w:ascii="Times New Roman" w:eastAsia="Times New Roman" w:hAnsi="Times New Roman" w:cs="Times New Roman"/>
                <w:b/>
                <w:color w:val="000000"/>
                <w:sz w:val="24"/>
                <w:szCs w:val="20"/>
                <w:lang w:eastAsia="ru-RU"/>
              </w:rPr>
              <w:t>.02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 стать знаменитым?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Активизация новых лексических единиц в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понимать  на слух и читать иноязычный текст с полным пониманием содержания;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выделять и комментировать главные факты,выражать свое отношение к прочитанному.</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64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15</w:t>
            </w:r>
            <w:r w:rsidR="00DC0C1D" w:rsidRPr="00DC0C1D">
              <w:rPr>
                <w:rFonts w:ascii="Times New Roman" w:eastAsia="Times New Roman" w:hAnsi="Times New Roman" w:cs="Times New Roman"/>
                <w:b/>
                <w:color w:val="000000"/>
                <w:sz w:val="24"/>
                <w:szCs w:val="20"/>
                <w:lang w:eastAsia="ru-RU"/>
              </w:rPr>
              <w:t>.02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Проект «Люди, которыми я горжусь»</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to ban, fitness, to give up, junk food, to limit;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 диалог и высказываться по заданной ситуации, используя формулы речевого этикета</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19</w:t>
            </w:r>
            <w:r w:rsidR="00DC0C1D" w:rsidRPr="00DC0C1D">
              <w:rPr>
                <w:rFonts w:ascii="Times New Roman" w:eastAsia="Times New Roman" w:hAnsi="Times New Roman" w:cs="Times New Roman"/>
                <w:b/>
                <w:color w:val="000000"/>
                <w:sz w:val="24"/>
                <w:szCs w:val="20"/>
                <w:lang w:eastAsia="ru-RU"/>
              </w:rPr>
              <w:t>.02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Исчисляемые и неисчисляемые существительные.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Настоящее завершено-длительное время.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Настоящее завершено-длительное время;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логично и аргументированно говорить по  заданной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20</w:t>
            </w:r>
            <w:r w:rsidR="00DC0C1D" w:rsidRPr="00DC0C1D">
              <w:rPr>
                <w:rFonts w:ascii="Times New Roman" w:eastAsia="Times New Roman" w:hAnsi="Times New Roman" w:cs="Times New Roman"/>
                <w:b/>
                <w:color w:val="000000"/>
                <w:sz w:val="24"/>
                <w:szCs w:val="20"/>
                <w:lang w:eastAsia="ru-RU"/>
              </w:rPr>
              <w:t>.02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Лексический урок</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отрывок из художественного текста с полным пониманием содержания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22</w:t>
            </w:r>
            <w:r w:rsidR="00DC0C1D" w:rsidRPr="00DC0C1D">
              <w:rPr>
                <w:rFonts w:ascii="Times New Roman" w:eastAsia="Times New Roman" w:hAnsi="Times New Roman" w:cs="Times New Roman"/>
                <w:b/>
                <w:color w:val="000000"/>
                <w:sz w:val="24"/>
                <w:szCs w:val="20"/>
                <w:lang w:eastAsia="ru-RU"/>
              </w:rPr>
              <w:t>.02</w:t>
            </w:r>
          </w:p>
          <w:p w:rsidR="004F43B7" w:rsidRPr="00DC0C1D" w:rsidRDefault="004F43B7" w:rsidP="004F43B7">
            <w:pPr>
              <w:widowControl w:val="0"/>
              <w:spacing w:after="0" w:line="240" w:lineRule="auto"/>
              <w:rPr>
                <w:rFonts w:ascii="Times New Roman" w:eastAsia="Times New Roman" w:hAnsi="Times New Roman" w:cs="Times New Roman"/>
                <w:b/>
                <w:color w:val="000000"/>
                <w:sz w:val="24"/>
                <w:szCs w:val="20"/>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sz w:val="24"/>
                <w:szCs w:val="20"/>
                <w:lang w:eastAsia="ru-RU"/>
              </w:rPr>
              <w:t>Контроль монологических навыков «Моя страна»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Монолог</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передать содержание прочитанного, используя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26</w:t>
            </w:r>
            <w:r w:rsidR="00DC0C1D" w:rsidRPr="00DC0C1D">
              <w:rPr>
                <w:rFonts w:ascii="Times New Roman" w:eastAsia="Times New Roman" w:hAnsi="Times New Roman" w:cs="Times New Roman"/>
                <w:b/>
                <w:color w:val="000000"/>
                <w:sz w:val="24"/>
                <w:szCs w:val="20"/>
                <w:lang w:eastAsia="ru-RU"/>
              </w:rPr>
              <w:t xml:space="preserve">.02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Чем ты занимаешься в свободное время?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аудированию.</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иноязычные тексты с полным пониманием содержания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2D0A1B" w:rsidRPr="002D0A1B"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2D0A1B" w:rsidRDefault="002D0A1B" w:rsidP="002D0A1B">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2D0A1B">
              <w:rPr>
                <w:rFonts w:ascii="inherit" w:eastAsia="Times New Roman" w:hAnsi="inherit" w:cs="Times New Roman"/>
                <w:b/>
                <w:sz w:val="24"/>
                <w:szCs w:val="20"/>
                <w:lang w:eastAsia="ru-RU"/>
              </w:rPr>
              <w:t>Жизнь в городе и сельской местности. Описание родного города (села). Транспорт, 9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w:t>
            </w:r>
            <w:r w:rsidR="00AC78B3">
              <w:rPr>
                <w:rFonts w:ascii="Times New Roman" w:eastAsia="Times New Roman" w:hAnsi="Times New Roman" w:cs="Times New Roman"/>
                <w:b/>
                <w:color w:val="000000"/>
                <w:sz w:val="24"/>
                <w:szCs w:val="20"/>
                <w:lang w:eastAsia="ru-RU"/>
              </w:rPr>
              <w:t>7.02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Какое у тебя хобби?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извлечением необходимой информации.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понимать содержание текста на основе его информационной переработки (выборочно перевода, страноведческого комментария).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70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29.02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 не тратить время понапрасну</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монологической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кратко передавать содержание прочитанного, используя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04</w:t>
            </w:r>
            <w:r w:rsidR="00DC0C1D" w:rsidRPr="00DC0C1D">
              <w:rPr>
                <w:rFonts w:ascii="Times New Roman" w:eastAsia="Times New Roman" w:hAnsi="Times New Roman" w:cs="Times New Roman"/>
                <w:b/>
                <w:color w:val="000000"/>
                <w:sz w:val="24"/>
                <w:szCs w:val="20"/>
                <w:lang w:eastAsia="ru-RU"/>
              </w:rPr>
              <w:t>.03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Может посмотрим хороший фильм?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w:t>
            </w:r>
            <w:r w:rsidRPr="00DC0C1D">
              <w:rPr>
                <w:rFonts w:ascii="Times New Roman" w:eastAsia="Times New Roman" w:hAnsi="Times New Roman" w:cs="Times New Roman"/>
                <w:b/>
                <w:color w:val="000000"/>
                <w:sz w:val="24"/>
                <w:szCs w:val="20"/>
                <w:lang w:eastAsia="ru-RU"/>
              </w:rPr>
              <w:t> </w:t>
            </w:r>
            <w:r w:rsidRPr="00DC0C1D">
              <w:rPr>
                <w:rFonts w:ascii="Times New Roman" w:eastAsia="Times New Roman" w:hAnsi="Times New Roman" w:cs="Times New Roman"/>
                <w:color w:val="000000"/>
                <w:sz w:val="24"/>
                <w:szCs w:val="20"/>
                <w:lang w:eastAsia="ru-RU"/>
              </w:rPr>
              <w:t xml:space="preserve">Реплики-клише речевого этикета:- I understand about… but could you explain  the next thing you said?- </w:t>
            </w:r>
            <w:r w:rsidRPr="00DC0C1D">
              <w:rPr>
                <w:rFonts w:ascii="Times New Roman" w:eastAsia="Times New Roman" w:hAnsi="Times New Roman" w:cs="Times New Roman"/>
                <w:color w:val="000000"/>
                <w:sz w:val="24"/>
                <w:szCs w:val="20"/>
                <w:lang w:val="en-US" w:eastAsia="ru-RU"/>
              </w:rPr>
              <w:t>And  can you explain about…?- Does that mean…?- I understand this, but could you explain the (next/first thing you said?- I got what you said about the first part, but I didn’t get the next part.If  I’ve understood right, … -  Do you mean that…?- Does that mean /Do you mean…?- Did you mean…?- I am not sure how/when/where…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 диалог-расспрос, целенаправленно запрашивая и сообщая фактическую информацию, переходя  позиции спрашивающего в позицию отвечающего;</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 диалог этикетного характера, вежливо выясняя детальную информацию</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05</w:t>
            </w:r>
            <w:r w:rsidR="00DC0C1D" w:rsidRPr="00DC0C1D">
              <w:rPr>
                <w:rFonts w:ascii="Times New Roman" w:eastAsia="Times New Roman" w:hAnsi="Times New Roman" w:cs="Times New Roman"/>
                <w:b/>
                <w:color w:val="000000"/>
                <w:sz w:val="24"/>
                <w:szCs w:val="20"/>
                <w:lang w:eastAsia="ru-RU"/>
              </w:rPr>
              <w:t>.03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Как дети из разных стран проводят свободное время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Грамматический материал. Указание причины , результата.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грамматический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Expressing reason/cause:because,</w:t>
            </w:r>
            <w:r w:rsidRPr="00DC0C1D">
              <w:rPr>
                <w:rFonts w:ascii="Times New Roman" w:eastAsia="Times New Roman" w:hAnsi="Times New Roman" w:cs="Times New Roman"/>
                <w:b/>
                <w:color w:val="000000"/>
                <w:sz w:val="24"/>
                <w:szCs w:val="20"/>
                <w:lang w:val="en-US" w:eastAsia="ru-RU"/>
              </w:rPr>
              <w:t> </w:t>
            </w:r>
            <w:r w:rsidRPr="00DC0C1D">
              <w:rPr>
                <w:rFonts w:ascii="Times New Roman" w:eastAsia="Times New Roman" w:hAnsi="Times New Roman" w:cs="Times New Roman"/>
                <w:color w:val="000000"/>
                <w:sz w:val="24"/>
                <w:szCs w:val="20"/>
                <w:lang w:val="en-US" w:eastAsia="ru-RU"/>
              </w:rPr>
              <w:t>because  of, since, other causes are… Showing result/effect:  as a result, consequently, which leads to…which resulted in…</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писать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сочинение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на</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тему</w:t>
            </w:r>
            <w:r w:rsidRPr="00DC0C1D">
              <w:rPr>
                <w:rFonts w:ascii="Times New Roman" w:eastAsia="Times New Roman" w:hAnsi="Times New Roman" w:cs="Times New Roman"/>
                <w:color w:val="000000"/>
                <w:sz w:val="24"/>
                <w:szCs w:val="20"/>
                <w:lang w:val="en-US" w:eastAsia="ru-RU"/>
              </w:rPr>
              <w:t xml:space="preserve"> «If you are unhealthy who is responsible for it?»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AC78B3"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07</w:t>
            </w:r>
            <w:r w:rsidR="00DC0C1D" w:rsidRPr="00DC0C1D">
              <w:rPr>
                <w:rFonts w:ascii="Times New Roman" w:eastAsia="Times New Roman" w:hAnsi="Times New Roman" w:cs="Times New Roman"/>
                <w:b/>
                <w:color w:val="000000"/>
                <w:sz w:val="24"/>
                <w:szCs w:val="20"/>
                <w:lang w:eastAsia="ru-RU"/>
              </w:rPr>
              <w:t>.03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Мои идеальные </w:t>
            </w:r>
            <w:r w:rsidRPr="00DC0C1D">
              <w:rPr>
                <w:rFonts w:ascii="Times New Roman" w:eastAsia="Times New Roman" w:hAnsi="Times New Roman" w:cs="Times New Roman"/>
                <w:sz w:val="24"/>
                <w:szCs w:val="20"/>
                <w:lang w:eastAsia="ru-RU"/>
              </w:rPr>
              <w:lastRenderedPageBreak/>
              <w:t>выходные, подготовка диалога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речевой материал предыдущих </w:t>
            </w:r>
            <w:r w:rsidRPr="00DC0C1D">
              <w:rPr>
                <w:rFonts w:ascii="Times New Roman" w:eastAsia="Times New Roman" w:hAnsi="Times New Roman" w:cs="Times New Roman"/>
                <w:color w:val="000000"/>
                <w:sz w:val="24"/>
                <w:szCs w:val="20"/>
                <w:lang w:eastAsia="ru-RU"/>
              </w:rPr>
              <w:lastRenderedPageBreak/>
              <w:t>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делать сообщение по теме, защищать свои проекты.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Текущий, </w:t>
            </w:r>
            <w:r w:rsidRPr="00DC0C1D">
              <w:rPr>
                <w:rFonts w:ascii="Times New Roman" w:eastAsia="Times New Roman" w:hAnsi="Times New Roman" w:cs="Times New Roman"/>
                <w:color w:val="000000"/>
                <w:sz w:val="24"/>
                <w:szCs w:val="20"/>
                <w:lang w:eastAsia="ru-RU"/>
              </w:rPr>
              <w:lastRenderedPageBreak/>
              <w:t>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74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11</w:t>
            </w:r>
            <w:r w:rsidR="00DC0C1D" w:rsidRPr="00DC0C1D">
              <w:rPr>
                <w:rFonts w:ascii="Times New Roman" w:eastAsia="Times New Roman" w:hAnsi="Times New Roman" w:cs="Times New Roman"/>
                <w:b/>
                <w:color w:val="000000"/>
                <w:sz w:val="24"/>
                <w:szCs w:val="20"/>
                <w:lang w:eastAsia="ru-RU"/>
              </w:rPr>
              <w:t>.03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Настоящее длительное и будущее простое время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Обобщение лексико-грамматического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12</w:t>
            </w:r>
            <w:r w:rsidR="00DC0C1D" w:rsidRPr="00DC0C1D">
              <w:rPr>
                <w:rFonts w:ascii="Times New Roman" w:eastAsia="Times New Roman" w:hAnsi="Times New Roman" w:cs="Times New Roman"/>
                <w:b/>
                <w:color w:val="000000"/>
                <w:sz w:val="24"/>
                <w:szCs w:val="20"/>
                <w:lang w:eastAsia="ru-RU"/>
              </w:rPr>
              <w:t>.03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Досуг</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аудирования.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14</w:t>
            </w:r>
            <w:r w:rsidR="00DC0C1D" w:rsidRPr="00DC0C1D">
              <w:rPr>
                <w:rFonts w:ascii="Times New Roman" w:eastAsia="Times New Roman" w:hAnsi="Times New Roman" w:cs="Times New Roman"/>
                <w:b/>
                <w:color w:val="000000"/>
                <w:sz w:val="24"/>
                <w:szCs w:val="20"/>
                <w:lang w:eastAsia="ru-RU"/>
              </w:rPr>
              <w:t>.03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Что ты знаешь о столице своей страны?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чтения.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18</w:t>
            </w:r>
            <w:r w:rsidR="00DC0C1D" w:rsidRPr="00DC0C1D">
              <w:rPr>
                <w:rFonts w:ascii="Times New Roman" w:eastAsia="Times New Roman" w:hAnsi="Times New Roman" w:cs="Times New Roman"/>
                <w:b/>
                <w:color w:val="000000"/>
                <w:sz w:val="24"/>
                <w:szCs w:val="20"/>
                <w:lang w:eastAsia="ru-RU"/>
              </w:rPr>
              <w:t>.03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Будущее нашего города, села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говорения.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2D0A1B" w:rsidRPr="002D0A1B"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2D0A1B" w:rsidRDefault="002D0A1B" w:rsidP="002D0A1B">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2D0A1B">
              <w:rPr>
                <w:rFonts w:ascii="inherit" w:eastAsia="Times New Roman" w:hAnsi="inherit" w:cs="Times New Roman"/>
                <w:b/>
                <w:sz w:val="24"/>
                <w:szCs w:val="20"/>
                <w:lang w:eastAsia="ru-RU"/>
              </w:rPr>
              <w:t>Средства массовой информации (телевидение, журналы, Интернет), 8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19</w:t>
            </w:r>
            <w:r w:rsidR="00DC0C1D" w:rsidRPr="00DC0C1D">
              <w:rPr>
                <w:rFonts w:ascii="Times New Roman" w:eastAsia="Times New Roman" w:hAnsi="Times New Roman" w:cs="Times New Roman"/>
                <w:b/>
                <w:color w:val="000000"/>
                <w:sz w:val="24"/>
                <w:szCs w:val="20"/>
                <w:lang w:eastAsia="ru-RU"/>
              </w:rPr>
              <w:t>.03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sz w:val="24"/>
                <w:szCs w:val="20"/>
                <w:lang w:eastAsia="ru-RU"/>
              </w:rPr>
              <w:t>Что ты знаешь об истории своей малой родины?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Монолог</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Итоговый, индивидуальный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21.03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Чудеса света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b/>
                <w:color w:val="000000"/>
                <w:sz w:val="24"/>
                <w:szCs w:val="20"/>
                <w:lang w:val="en-US" w:eastAsia="ru-RU"/>
              </w:rPr>
              <w:t> </w:t>
            </w:r>
            <w:r w:rsidRPr="00DC0C1D">
              <w:rPr>
                <w:rFonts w:ascii="Times New Roman" w:eastAsia="Times New Roman" w:hAnsi="Times New Roman" w:cs="Times New Roman"/>
                <w:color w:val="000000"/>
                <w:sz w:val="24"/>
                <w:szCs w:val="20"/>
                <w:lang w:val="en-US" w:eastAsia="ru-RU"/>
              </w:rPr>
              <w:t xml:space="preserve">a baby doll dress, bags, to be in / out of fashion, to be up to date with the fashion, clubwear, to come into fashion, to customize smth. with smth., denim, embroidery, flares, footwear, to go out of fashion, leggings, maxi, narrow, oversize, a petticoat, a piece of clothing, a pinafore, platform shoes, a polo neck sweater, shoulder-padded, sportswear, streetwear, a style, </w:t>
            </w:r>
            <w:r w:rsidRPr="00DC0C1D">
              <w:rPr>
                <w:rFonts w:ascii="Times New Roman" w:eastAsia="Times New Roman" w:hAnsi="Times New Roman" w:cs="Times New Roman"/>
                <w:color w:val="000000"/>
                <w:sz w:val="24"/>
                <w:szCs w:val="20"/>
                <w:lang w:val="en-US" w:eastAsia="ru-RU"/>
              </w:rPr>
              <w:lastRenderedPageBreak/>
              <w:t>tight, tights, trendy, a trouser suit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иноязычные тексты на основе его информационной переработки (выборочного перевода, страноведческого комментария)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80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01</w:t>
            </w:r>
            <w:r w:rsidR="00DC0C1D"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Страдательный залог в прошедшем времени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иноязычный текст с выборочным пониманием содержания;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02</w:t>
            </w:r>
            <w:r w:rsidR="00DC0C1D"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Ты ходишь в музеи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Активизация новых лексических единиц в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выделить главные факты в тексте для краткого высказывания, используя опоры.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w:t>
            </w:r>
            <w:r w:rsidR="004F43B7">
              <w:rPr>
                <w:rFonts w:ascii="Times New Roman" w:eastAsia="Times New Roman" w:hAnsi="Times New Roman" w:cs="Times New Roman"/>
                <w:b/>
                <w:color w:val="000000"/>
                <w:sz w:val="24"/>
                <w:szCs w:val="20"/>
                <w:lang w:eastAsia="ru-RU"/>
              </w:rPr>
              <w:t>4</w:t>
            </w:r>
            <w:r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Артикль</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 accessories,</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barefoot, cheesecloth, craze, dyed, a headband, jewellery, a kaftan, leather, an overcoat, pale, piercing, a raincoat, ripped, a safety pin,</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sandals, spiky, a tattoo, underwear;</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(для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повторения) order of adjectives</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 диалог этикетного характера, вежливо выясняя детальную информацию.</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08</w:t>
            </w:r>
            <w:r w:rsidR="00DC0C1D"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Что ты знаешь о Московском Кремле? Числительные. Даты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монологической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передавать  содержание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09</w:t>
            </w:r>
            <w:r w:rsidR="00DC0C1D"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Страдательный залог в будущем времени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Сослагательное наклонение.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 funky,</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gorgeous, tartan;</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Сослагательное наклонение.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употреблять в речи речевой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85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11</w:t>
            </w:r>
            <w:r w:rsidR="00DC0C1D"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Урок обобщение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Активизация грамматического материала в речи. Сослагательное наклонение.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Сослагательное наклонение.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употреблять в речи условные предложения нереального и нереального характера (Conditional I и  Conditional II).</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2D0A1B" w:rsidRPr="002D0A1B"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2D0A1B" w:rsidRDefault="002D0A1B" w:rsidP="002D0A1B">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2D0A1B">
              <w:rPr>
                <w:rFonts w:ascii="inherit" w:eastAsia="Times New Roman" w:hAnsi="inherit" w:cs="Times New Roman"/>
                <w:b/>
                <w:sz w:val="24"/>
                <w:szCs w:val="20"/>
                <w:lang w:eastAsia="ru-RU"/>
              </w:rPr>
              <w:t>Родная страна и страна (страны) изучаемого языка. Их географическое положение, столица, население, национальные языки, достопримечательности, культурные особенности (национальные праздники, традиции, обычаи), 8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15</w:t>
            </w:r>
            <w:r w:rsidR="00DC0C1D" w:rsidRPr="00DC0C1D">
              <w:rPr>
                <w:rFonts w:ascii="Times New Roman" w:eastAsia="Times New Roman" w:hAnsi="Times New Roman" w:cs="Times New Roman"/>
                <w:b/>
                <w:color w:val="000000"/>
                <w:sz w:val="24"/>
                <w:szCs w:val="20"/>
                <w:lang w:eastAsia="ru-RU"/>
              </w:rPr>
              <w:t>.04</w:t>
            </w:r>
          </w:p>
          <w:p w:rsidR="004F43B7"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sz w:val="24"/>
                <w:szCs w:val="20"/>
                <w:lang w:eastAsia="ru-RU"/>
              </w:rPr>
              <w:t>Итоговый лексико-грамматический тест «Видо-временные формы глагола»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тест</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 I wish</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употреблять  в речи сложноподчинённые предложения с глаголом wish</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16</w:t>
            </w:r>
            <w:r w:rsidR="00DC0C1D"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Мы разные или похожие? 17 часов</w:t>
            </w:r>
          </w:p>
          <w:p w:rsidR="00DC0C1D" w:rsidRPr="00DC0C1D" w:rsidRDefault="00DC0C1D" w:rsidP="00DC0C1D">
            <w:pPr>
              <w:widowControl w:val="0"/>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Программы обмена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I wish</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речевой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предыдущих</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уроков</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Реплики</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клише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речевого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этикета</w:t>
            </w:r>
            <w:r w:rsidRPr="00DC0C1D">
              <w:rPr>
                <w:rFonts w:ascii="Times New Roman" w:eastAsia="Times New Roman" w:hAnsi="Times New Roman" w:cs="Times New Roman"/>
                <w:color w:val="000000"/>
                <w:sz w:val="24"/>
                <w:szCs w:val="20"/>
                <w:lang w:val="en-US" w:eastAsia="ru-RU"/>
              </w:rPr>
              <w:t>:On the  whole…But…I wish…If I…Besides, I wish…would…And finally…</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 диалог этикетного характера, вежливо выясняя детальную информацию.</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18</w:t>
            </w:r>
            <w:r w:rsidR="00DC0C1D"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Культурная столица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a button, a collar, to dress, a wig, an outfit, elaborate, a garment;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 (для повторения) Past Passive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читать с полным и  точным  пониманием </w:t>
            </w:r>
            <w:r w:rsidRPr="00DC0C1D">
              <w:rPr>
                <w:rFonts w:ascii="Times New Roman" w:eastAsia="Times New Roman" w:hAnsi="Times New Roman" w:cs="Times New Roman"/>
                <w:color w:val="000000"/>
                <w:sz w:val="24"/>
                <w:szCs w:val="20"/>
                <w:lang w:eastAsia="ru-RU"/>
              </w:rPr>
              <w:lastRenderedPageBreak/>
              <w:t>содержания,  комментируя /объясняя описанные факты,  оценивая полученную информацию и выражая своё мнение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89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22</w:t>
            </w:r>
            <w:r w:rsidR="00DC0C1D"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Что нас беспокоит?</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составлению пересказа.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кратко передавать содержание прочитанного, используя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23</w:t>
            </w:r>
            <w:r w:rsidR="00DC0C1D" w:rsidRPr="00DC0C1D">
              <w:rPr>
                <w:rFonts w:ascii="Times New Roman" w:eastAsia="Times New Roman" w:hAnsi="Times New Roman" w:cs="Times New Roman"/>
                <w:b/>
                <w:color w:val="000000"/>
                <w:sz w:val="24"/>
                <w:szCs w:val="20"/>
                <w:lang w:eastAsia="ru-RU"/>
              </w:rPr>
              <w:t>.04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Чтение по теме «Все люди разные»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аудированию.</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понимать  на слух иноязычные тексты с полным пониманием содержания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w:t>
            </w:r>
            <w:r w:rsidR="004F43B7">
              <w:rPr>
                <w:rFonts w:ascii="Times New Roman" w:eastAsia="Times New Roman" w:hAnsi="Times New Roman" w:cs="Times New Roman"/>
                <w:b/>
                <w:color w:val="000000"/>
                <w:sz w:val="24"/>
                <w:szCs w:val="20"/>
                <w:lang w:eastAsia="ru-RU"/>
              </w:rPr>
              <w:t>5.04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Личные место имения в объективном падеже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составлению монологического высказывания.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логично и аргументированно говорить по  заданной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02</w:t>
            </w:r>
            <w:r w:rsidR="00DC0C1D" w:rsidRPr="00DC0C1D">
              <w:rPr>
                <w:rFonts w:ascii="Times New Roman" w:eastAsia="Times New Roman" w:hAnsi="Times New Roman" w:cs="Times New Roman"/>
                <w:b/>
                <w:color w:val="000000"/>
                <w:sz w:val="24"/>
                <w:szCs w:val="20"/>
                <w:lang w:eastAsia="ru-RU"/>
              </w:rPr>
              <w:t>.05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Неопределенные местоимения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 прочитанного.</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с полным пониманием 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06</w:t>
            </w:r>
            <w:r w:rsidR="00DC0C1D" w:rsidRPr="00DC0C1D">
              <w:rPr>
                <w:rFonts w:ascii="Times New Roman" w:eastAsia="Times New Roman" w:hAnsi="Times New Roman" w:cs="Times New Roman"/>
                <w:b/>
                <w:color w:val="000000"/>
                <w:sz w:val="24"/>
                <w:szCs w:val="20"/>
                <w:lang w:eastAsia="ru-RU"/>
              </w:rPr>
              <w:t>.05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Хотел ли бы ты вступить в клуб друзей по переписке?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монологической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Реплики</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клише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речевого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этикета</w:t>
            </w:r>
            <w:r w:rsidRPr="00DC0C1D">
              <w:rPr>
                <w:rFonts w:ascii="Times New Roman" w:eastAsia="Times New Roman" w:hAnsi="Times New Roman" w:cs="Times New Roman"/>
                <w:color w:val="000000"/>
                <w:sz w:val="24"/>
                <w:szCs w:val="20"/>
                <w:lang w:val="en-US" w:eastAsia="ru-RU"/>
              </w:rPr>
              <w:t>:-I think  that…-I’m sure…-Frankly speaking…-Besides…-More than that…-I like when…-If you keep up with…-I enjoy…-It’s important to…-If I    - I wish…-I don’t like when…-I don’t think that…-I think it’s more    important to…-Not all of us can afford  to…-It’s not a problem to…-There are some other…</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делать устные сообщения по теме </w:t>
            </w:r>
            <w:r w:rsidRPr="00DC0C1D">
              <w:rPr>
                <w:rFonts w:ascii="Times New Roman" w:eastAsia="Times New Roman" w:hAnsi="Times New Roman" w:cs="Times New Roman"/>
                <w:color w:val="000000"/>
                <w:sz w:val="24"/>
                <w:szCs w:val="20"/>
                <w:lang w:eastAsia="ru-RU"/>
              </w:rPr>
              <w:lastRenderedPageBreak/>
              <w:t>«Молодежная мода»,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выбирая главные факты для описания услышанного и 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2D0A1B" w:rsidRPr="002D0A1B" w:rsidTr="002D0A1B">
        <w:tc>
          <w:tcPr>
            <w:tcW w:w="15441"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2D0A1B" w:rsidRDefault="002D0A1B" w:rsidP="002D0A1B">
            <w:pPr>
              <w:pStyle w:val="a5"/>
              <w:widowControl w:val="0"/>
              <w:numPr>
                <w:ilvl w:val="0"/>
                <w:numId w:val="44"/>
              </w:numPr>
              <w:spacing w:after="0" w:line="240" w:lineRule="auto"/>
              <w:jc w:val="center"/>
              <w:rPr>
                <w:rFonts w:ascii="Times New Roman" w:eastAsia="Times New Roman" w:hAnsi="Times New Roman" w:cs="Times New Roman"/>
                <w:b/>
                <w:color w:val="000000"/>
                <w:sz w:val="24"/>
                <w:szCs w:val="20"/>
                <w:lang w:eastAsia="ru-RU"/>
              </w:rPr>
            </w:pPr>
            <w:r w:rsidRPr="002D0A1B">
              <w:rPr>
                <w:rFonts w:ascii="inherit" w:eastAsia="Times New Roman" w:hAnsi="inherit" w:cs="Times New Roman"/>
                <w:b/>
                <w:sz w:val="24"/>
                <w:szCs w:val="20"/>
                <w:lang w:eastAsia="ru-RU"/>
              </w:rPr>
              <w:lastRenderedPageBreak/>
              <w:t>Выдающиеся люди родной страны и страны (страны) изучаемого языка: учёные, писатели, поэты, спортсмены, 9 часов</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07</w:t>
            </w:r>
            <w:r w:rsidR="00DC0C1D" w:rsidRPr="00DC0C1D">
              <w:rPr>
                <w:rFonts w:ascii="Times New Roman" w:eastAsia="Times New Roman" w:hAnsi="Times New Roman" w:cs="Times New Roman"/>
                <w:b/>
                <w:color w:val="000000"/>
                <w:sz w:val="24"/>
                <w:szCs w:val="20"/>
                <w:lang w:eastAsia="ru-RU"/>
              </w:rPr>
              <w:t>.05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Эпистолярный жанр</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xml:space="preserve">: a compliment, to fit, to suit, to match; </w:t>
            </w:r>
            <w:r w:rsidRPr="00DC0C1D">
              <w:rPr>
                <w:rFonts w:ascii="Times New Roman" w:eastAsia="Times New Roman" w:hAnsi="Times New Roman" w:cs="Times New Roman"/>
                <w:color w:val="000000"/>
                <w:sz w:val="24"/>
                <w:szCs w:val="20"/>
                <w:lang w:eastAsia="ru-RU"/>
              </w:rPr>
              <w:t>речевые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функции</w:t>
            </w:r>
            <w:r w:rsidRPr="00DC0C1D">
              <w:rPr>
                <w:rFonts w:ascii="Times New Roman" w:eastAsia="Times New Roman" w:hAnsi="Times New Roman" w:cs="Times New Roman"/>
                <w:color w:val="000000"/>
                <w:sz w:val="24"/>
                <w:szCs w:val="20"/>
                <w:lang w:val="en-US" w:eastAsia="ru-RU"/>
              </w:rPr>
              <w:t>: giving and receiving compliments (What a funky shirt! Its suit you. That’s a very smart jacket. It matches your skirt. It doesn’t fit you at all. It’s too tight.)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val="en-US" w:eastAsia="ru-RU"/>
              </w:rPr>
              <w:t> </w:t>
            </w:r>
            <w:r w:rsidRPr="00DC0C1D">
              <w:rPr>
                <w:rFonts w:ascii="Times New Roman" w:eastAsia="Times New Roman" w:hAnsi="Times New Roman" w:cs="Times New Roman"/>
                <w:color w:val="000000"/>
                <w:sz w:val="24"/>
                <w:szCs w:val="20"/>
                <w:lang w:eastAsia="ru-RU"/>
              </w:rPr>
              <w:t>вести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диалог</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расспрос</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диалог</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этикетного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характера</w:t>
            </w:r>
            <w:r w:rsidRPr="00DC0C1D">
              <w:rPr>
                <w:rFonts w:ascii="Times New Roman" w:eastAsia="Times New Roman" w:hAnsi="Times New Roman" w:cs="Times New Roman"/>
                <w:color w:val="000000"/>
                <w:sz w:val="24"/>
                <w:szCs w:val="20"/>
                <w:lang w:val="en-US" w:eastAsia="ru-RU"/>
              </w:rPr>
              <w: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13</w:t>
            </w:r>
            <w:r w:rsidR="00DC0C1D" w:rsidRPr="00DC0C1D">
              <w:rPr>
                <w:rFonts w:ascii="Times New Roman" w:eastAsia="Times New Roman" w:hAnsi="Times New Roman" w:cs="Times New Roman"/>
                <w:b/>
                <w:color w:val="000000"/>
                <w:sz w:val="24"/>
                <w:szCs w:val="20"/>
                <w:lang w:eastAsia="ru-RU"/>
              </w:rPr>
              <w:t>.05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Напиши своему другу о себе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Вводные слова.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 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грамматический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firstly, secondly, thirdly , finally, first of all, also,besides, more than that;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употреблять в речи речевой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14</w:t>
            </w:r>
            <w:r w:rsidR="00DC0C1D" w:rsidRPr="00DC0C1D">
              <w:rPr>
                <w:rFonts w:ascii="Times New Roman" w:eastAsia="Times New Roman" w:hAnsi="Times New Roman" w:cs="Times New Roman"/>
                <w:b/>
                <w:color w:val="000000"/>
                <w:sz w:val="24"/>
                <w:szCs w:val="20"/>
                <w:lang w:eastAsia="ru-RU"/>
              </w:rPr>
              <w:t>.05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Мир вокруг нас</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письменной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val="en-US" w:eastAsia="ru-RU"/>
              </w:rPr>
              <w:t> </w:t>
            </w:r>
            <w:r w:rsidRPr="00DC0C1D">
              <w:rPr>
                <w:rFonts w:ascii="Times New Roman" w:eastAsia="Times New Roman" w:hAnsi="Times New Roman" w:cs="Times New Roman"/>
                <w:color w:val="000000"/>
                <w:sz w:val="24"/>
                <w:szCs w:val="20"/>
                <w:lang w:eastAsia="ru-RU"/>
              </w:rPr>
              <w:t>писать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сочинение</w:t>
            </w:r>
            <w:r w:rsidRPr="00DC0C1D">
              <w:rPr>
                <w:rFonts w:ascii="Times New Roman" w:eastAsia="Times New Roman" w:hAnsi="Times New Roman" w:cs="Times New Roman"/>
                <w:color w:val="000000"/>
                <w:sz w:val="24"/>
                <w:szCs w:val="20"/>
                <w:lang w:val="en-US" w:eastAsia="ru-RU"/>
              </w:rPr>
              <w:t xml:space="preserve"> (150-180 </w:t>
            </w:r>
            <w:r w:rsidRPr="00DC0C1D">
              <w:rPr>
                <w:rFonts w:ascii="Times New Roman" w:eastAsia="Times New Roman" w:hAnsi="Times New Roman" w:cs="Times New Roman"/>
                <w:color w:val="000000"/>
                <w:sz w:val="24"/>
                <w:szCs w:val="20"/>
                <w:lang w:eastAsia="ru-RU"/>
              </w:rPr>
              <w:t>слов</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на</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тему</w:t>
            </w:r>
            <w:r w:rsidRPr="00DC0C1D">
              <w:rPr>
                <w:rFonts w:ascii="Times New Roman" w:eastAsia="Times New Roman" w:hAnsi="Times New Roman" w:cs="Times New Roman"/>
                <w:color w:val="000000"/>
                <w:sz w:val="24"/>
                <w:szCs w:val="20"/>
                <w:lang w:val="en-US" w:eastAsia="ru-RU"/>
              </w:rPr>
              <w:t xml:space="preserve"> «The advantages and disadvantages of wearing a school uniform».</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16</w:t>
            </w:r>
            <w:r w:rsidR="00DC0C1D" w:rsidRPr="00DC0C1D">
              <w:rPr>
                <w:rFonts w:ascii="Times New Roman" w:eastAsia="Times New Roman" w:hAnsi="Times New Roman" w:cs="Times New Roman"/>
                <w:b/>
                <w:color w:val="000000"/>
                <w:sz w:val="24"/>
                <w:szCs w:val="20"/>
                <w:lang w:eastAsia="ru-RU"/>
              </w:rPr>
              <w:t>.05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Что мы можем сделать для того, чтобы мир стал лучше?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делать сообщение по теме, защищать свои проекты.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индивидуальный</w:t>
            </w:r>
          </w:p>
        </w:tc>
      </w:tr>
      <w:tr w:rsidR="002D0A1B" w:rsidRPr="00DC0C1D" w:rsidTr="002D0A1B">
        <w:tc>
          <w:tcPr>
            <w:tcW w:w="821"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98</w:t>
            </w:r>
          </w:p>
        </w:tc>
        <w:tc>
          <w:tcPr>
            <w:tcW w:w="8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98</w:t>
            </w:r>
          </w:p>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t>20</w:t>
            </w:r>
            <w:r w:rsidR="002D0A1B" w:rsidRPr="00DC0C1D">
              <w:rPr>
                <w:rFonts w:ascii="Times New Roman" w:eastAsia="Times New Roman" w:hAnsi="Times New Roman" w:cs="Times New Roman"/>
                <w:b/>
                <w:color w:val="000000"/>
                <w:sz w:val="24"/>
                <w:szCs w:val="20"/>
                <w:lang w:eastAsia="ru-RU"/>
              </w:rPr>
              <w:t>.05</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sz w:val="24"/>
                <w:szCs w:val="20"/>
                <w:lang w:eastAsia="ru-RU"/>
              </w:rPr>
              <w:t>Видо-временные формы глагола, модальные глагола. Тест</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Обобщение лексико-грамматического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2D0A1B" w:rsidRPr="00DC0C1D" w:rsidTr="002D0A1B">
        <w:tc>
          <w:tcPr>
            <w:tcW w:w="821"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p>
        </w:tc>
        <w:tc>
          <w:tcPr>
            <w:tcW w:w="89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b/>
                <w:color w:val="000000"/>
                <w:sz w:val="24"/>
                <w:szCs w:val="20"/>
                <w:lang w:eastAsia="ru-RU"/>
              </w:rPr>
            </w:pPr>
          </w:p>
        </w:tc>
        <w:tc>
          <w:tcPr>
            <w:tcW w:w="1984"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b/>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Тестироывание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2D0A1B" w:rsidRPr="00DC0C1D" w:rsidTr="002D0A1B">
        <w:tc>
          <w:tcPr>
            <w:tcW w:w="821"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99</w:t>
            </w:r>
          </w:p>
        </w:tc>
        <w:tc>
          <w:tcPr>
            <w:tcW w:w="8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99</w:t>
            </w:r>
          </w:p>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4F43B7" w:rsidP="00DC0C1D">
            <w:pPr>
              <w:widowControl w:val="0"/>
              <w:spacing w:after="0" w:line="240" w:lineRule="auto"/>
              <w:rPr>
                <w:rFonts w:ascii="Times New Roman" w:eastAsia="Times New Roman" w:hAnsi="Times New Roman" w:cs="Times New Roman"/>
                <w:b/>
                <w:color w:val="000000"/>
                <w:sz w:val="24"/>
                <w:szCs w:val="20"/>
                <w:lang w:eastAsia="ru-RU"/>
              </w:rPr>
            </w:pPr>
            <w:r>
              <w:rPr>
                <w:rFonts w:ascii="Times New Roman" w:eastAsia="Times New Roman" w:hAnsi="Times New Roman" w:cs="Times New Roman"/>
                <w:b/>
                <w:color w:val="000000"/>
                <w:sz w:val="24"/>
                <w:szCs w:val="20"/>
                <w:lang w:eastAsia="ru-RU"/>
              </w:rPr>
              <w:lastRenderedPageBreak/>
              <w:t>21</w:t>
            </w:r>
            <w:r w:rsidR="002D0A1B" w:rsidRPr="00DC0C1D">
              <w:rPr>
                <w:rFonts w:ascii="Times New Roman" w:eastAsia="Times New Roman" w:hAnsi="Times New Roman" w:cs="Times New Roman"/>
                <w:b/>
                <w:color w:val="000000"/>
                <w:sz w:val="24"/>
                <w:szCs w:val="20"/>
                <w:lang w:eastAsia="ru-RU"/>
              </w:rPr>
              <w:t>.05</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Скоро каникулы</w:t>
            </w:r>
          </w:p>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Контроль чтения.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умений , над </w:t>
            </w:r>
            <w:r w:rsidRPr="00DC0C1D">
              <w:rPr>
                <w:rFonts w:ascii="Times New Roman" w:eastAsia="Times New Roman" w:hAnsi="Times New Roman" w:cs="Times New Roman"/>
                <w:color w:val="000000"/>
                <w:sz w:val="24"/>
                <w:szCs w:val="20"/>
                <w:lang w:eastAsia="ru-RU"/>
              </w:rPr>
              <w:lastRenderedPageBreak/>
              <w:t>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Периодический, </w:t>
            </w:r>
            <w:r w:rsidRPr="00DC0C1D">
              <w:rPr>
                <w:rFonts w:ascii="Times New Roman" w:eastAsia="Times New Roman" w:hAnsi="Times New Roman" w:cs="Times New Roman"/>
                <w:color w:val="000000"/>
                <w:sz w:val="24"/>
                <w:szCs w:val="20"/>
                <w:lang w:eastAsia="ru-RU"/>
              </w:rPr>
              <w:lastRenderedPageBreak/>
              <w:t>индивидуальный</w:t>
            </w:r>
          </w:p>
        </w:tc>
      </w:tr>
      <w:tr w:rsidR="002D0A1B" w:rsidRPr="00DC0C1D" w:rsidTr="002D0A1B">
        <w:tc>
          <w:tcPr>
            <w:tcW w:w="821"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p>
        </w:tc>
        <w:tc>
          <w:tcPr>
            <w:tcW w:w="89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b/>
                <w:color w:val="000000"/>
                <w:sz w:val="24"/>
                <w:szCs w:val="20"/>
                <w:lang w:eastAsia="ru-RU"/>
              </w:rPr>
            </w:pPr>
          </w:p>
        </w:tc>
        <w:tc>
          <w:tcPr>
            <w:tcW w:w="1984"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говорения.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2D0A1B" w:rsidRPr="00DC0C1D" w:rsidTr="002D0A1B">
        <w:tc>
          <w:tcPr>
            <w:tcW w:w="821"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100</w:t>
            </w:r>
          </w:p>
        </w:tc>
        <w:tc>
          <w:tcPr>
            <w:tcW w:w="8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100</w:t>
            </w:r>
          </w:p>
          <w:p w:rsidR="002D0A1B" w:rsidRPr="00DC0C1D" w:rsidRDefault="002D0A1B" w:rsidP="00DC0C1D">
            <w:pPr>
              <w:widowControl w:val="0"/>
              <w:spacing w:after="200" w:line="275" w:lineRule="auto"/>
              <w:rPr>
                <w:rFonts w:ascii="Times New Roman" w:eastAsia="Times New Roman" w:hAnsi="Times New Roman" w:cs="Times New Roman"/>
                <w:sz w:val="24"/>
                <w:szCs w:val="20"/>
                <w:lang w:eastAsia="ru-RU"/>
              </w:rPr>
            </w:pP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4F43B7" w:rsidP="00DC0C1D">
            <w:pPr>
              <w:widowControl w:val="0"/>
              <w:spacing w:after="200" w:line="275" w:lineRule="auto"/>
              <w:rPr>
                <w:rFonts w:ascii="Times New Roman" w:eastAsia="Times New Roman" w:hAnsi="Times New Roman" w:cs="Times New Roman"/>
                <w:b/>
                <w:sz w:val="24"/>
                <w:szCs w:val="20"/>
                <w:lang w:eastAsia="ru-RU"/>
              </w:rPr>
            </w:pPr>
            <w:r>
              <w:rPr>
                <w:rFonts w:ascii="Times New Roman" w:eastAsia="Times New Roman" w:hAnsi="Times New Roman" w:cs="Times New Roman"/>
                <w:b/>
                <w:color w:val="000000"/>
                <w:sz w:val="24"/>
                <w:szCs w:val="20"/>
                <w:lang w:eastAsia="ru-RU"/>
              </w:rPr>
              <w:t>23</w:t>
            </w:r>
            <w:r w:rsidR="002D0A1B" w:rsidRPr="00DC0C1D">
              <w:rPr>
                <w:rFonts w:ascii="Times New Roman" w:eastAsia="Times New Roman" w:hAnsi="Times New Roman" w:cs="Times New Roman"/>
                <w:b/>
                <w:color w:val="000000"/>
                <w:sz w:val="24"/>
                <w:szCs w:val="20"/>
                <w:lang w:eastAsia="ru-RU"/>
              </w:rPr>
              <w:t>.05</w:t>
            </w:r>
          </w:p>
        </w:tc>
        <w:tc>
          <w:tcPr>
            <w:tcW w:w="1984" w:type="dxa"/>
            <w:vMerge w:val="restart"/>
            <w:tcBorders>
              <w:top w:val="single" w:sz="8" w:space="0" w:color="000000"/>
              <w:left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Лексическое занятие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Лексико-грамматический тест.</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Индивидуальный</w:t>
            </w:r>
          </w:p>
        </w:tc>
      </w:tr>
      <w:tr w:rsidR="002D0A1B" w:rsidRPr="00DC0C1D" w:rsidTr="002D0A1B">
        <w:tc>
          <w:tcPr>
            <w:tcW w:w="821"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200" w:line="275" w:lineRule="auto"/>
              <w:rPr>
                <w:rFonts w:ascii="Times New Roman" w:eastAsia="Times New Roman" w:hAnsi="Times New Roman" w:cs="Times New Roman"/>
                <w:sz w:val="24"/>
                <w:szCs w:val="20"/>
                <w:lang w:eastAsia="ru-RU"/>
              </w:rPr>
            </w:pPr>
          </w:p>
        </w:tc>
        <w:tc>
          <w:tcPr>
            <w:tcW w:w="89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200" w:line="275" w:lineRule="auto"/>
              <w:rPr>
                <w:rFonts w:ascii="Times New Roman" w:eastAsia="Times New Roman" w:hAnsi="Times New Roman" w:cs="Times New Roman"/>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200" w:line="275" w:lineRule="auto"/>
              <w:rPr>
                <w:rFonts w:ascii="Times New Roman" w:eastAsia="Times New Roman" w:hAnsi="Times New Roman" w:cs="Times New Roman"/>
                <w:b/>
                <w:sz w:val="24"/>
                <w:szCs w:val="20"/>
                <w:lang w:eastAsia="ru-RU"/>
              </w:rPr>
            </w:pPr>
          </w:p>
        </w:tc>
        <w:tc>
          <w:tcPr>
            <w:tcW w:w="1984" w:type="dxa"/>
            <w:vMerge/>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200" w:line="275" w:lineRule="auto"/>
              <w:rPr>
                <w:rFonts w:ascii="Times New Roman" w:eastAsia="Times New Roman" w:hAnsi="Times New Roman" w:cs="Times New Roman"/>
                <w:b/>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Тестирование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color w:val="000000"/>
                <w:sz w:val="24"/>
                <w:szCs w:val="20"/>
                <w:lang w:eastAsia="ru-RU"/>
              </w:rPr>
              <w:t>Контроль основных навыков и умений ,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D0A1B" w:rsidRPr="00DC0C1D" w:rsidRDefault="002D0A1B"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Итоговый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2D0A1B" w:rsidP="00DC0C1D">
            <w:pPr>
              <w:widowControl w:val="0"/>
              <w:spacing w:after="200" w:line="275" w:lineRule="auto"/>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101</w:t>
            </w:r>
          </w:p>
        </w:tc>
        <w:tc>
          <w:tcPr>
            <w:tcW w:w="891"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tcPr>
          <w:p w:rsidR="00DC0C1D" w:rsidRDefault="002D0A1B" w:rsidP="00DC0C1D">
            <w:pPr>
              <w:widowControl w:val="0"/>
              <w:spacing w:after="200" w:line="275" w:lineRule="auto"/>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101</w:t>
            </w:r>
          </w:p>
          <w:p w:rsidR="002D0A1B" w:rsidRDefault="002D0A1B" w:rsidP="00DC0C1D">
            <w:pPr>
              <w:widowControl w:val="0"/>
              <w:spacing w:after="200" w:line="275" w:lineRule="auto"/>
              <w:rPr>
                <w:rFonts w:ascii="Times New Roman" w:eastAsia="Times New Roman" w:hAnsi="Times New Roman" w:cs="Times New Roman"/>
                <w:color w:val="000000"/>
                <w:sz w:val="24"/>
                <w:szCs w:val="20"/>
                <w:lang w:eastAsia="ru-RU"/>
              </w:rPr>
            </w:pPr>
          </w:p>
          <w:p w:rsidR="002D0A1B" w:rsidRPr="00DC0C1D" w:rsidRDefault="002D0A1B" w:rsidP="00DC0C1D">
            <w:pPr>
              <w:widowControl w:val="0"/>
              <w:spacing w:after="200" w:line="275" w:lineRule="auto"/>
              <w:rPr>
                <w:rFonts w:ascii="Times New Roman" w:eastAsia="Times New Roman" w:hAnsi="Times New Roman" w:cs="Times New Roman"/>
                <w:sz w:val="24"/>
                <w:szCs w:val="20"/>
                <w:lang w:eastAsia="ru-RU"/>
              </w:rPr>
            </w:pPr>
          </w:p>
        </w:tc>
        <w:tc>
          <w:tcPr>
            <w:tcW w:w="992" w:type="dxa"/>
            <w:tcBorders>
              <w:top w:val="single" w:sz="8" w:space="0" w:color="000000"/>
              <w:left w:val="single" w:sz="8" w:space="0" w:color="000000"/>
              <w:bottom w:val="single" w:sz="4" w:space="0" w:color="auto"/>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200" w:line="275" w:lineRule="auto"/>
              <w:rPr>
                <w:rFonts w:ascii="Times New Roman" w:eastAsia="Times New Roman" w:hAnsi="Times New Roman" w:cs="Times New Roman"/>
                <w:b/>
                <w:sz w:val="24"/>
                <w:szCs w:val="20"/>
                <w:lang w:eastAsia="ru-RU"/>
              </w:rPr>
            </w:pPr>
            <w:r>
              <w:rPr>
                <w:rFonts w:ascii="Times New Roman" w:eastAsia="Times New Roman" w:hAnsi="Times New Roman" w:cs="Times New Roman"/>
                <w:b/>
                <w:color w:val="000000"/>
                <w:sz w:val="24"/>
                <w:szCs w:val="20"/>
                <w:lang w:eastAsia="ru-RU"/>
              </w:rPr>
              <w:t>27</w:t>
            </w:r>
            <w:r w:rsidR="00DC0C1D" w:rsidRPr="00DC0C1D">
              <w:rPr>
                <w:rFonts w:ascii="Times New Roman" w:eastAsia="Times New Roman" w:hAnsi="Times New Roman" w:cs="Times New Roman"/>
                <w:b/>
                <w:color w:val="000000"/>
                <w:sz w:val="24"/>
                <w:szCs w:val="20"/>
                <w:lang w:eastAsia="ru-RU"/>
              </w:rPr>
              <w:t>.05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Я еду в летний лагерь!</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Грамматический урок</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 I wish</w:t>
            </w:r>
          </w:p>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употреблять  в речи сложные предложения с глаголом wish</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Текущий</w:t>
            </w:r>
          </w:p>
        </w:tc>
      </w:tr>
      <w:tr w:rsidR="00DC0C1D" w:rsidRPr="00DC0C1D" w:rsidTr="002D0A1B">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2D0A1B" w:rsidP="00DC0C1D">
            <w:pPr>
              <w:widowControl w:val="0"/>
              <w:spacing w:after="200" w:line="275" w:lineRule="auto"/>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102</w:t>
            </w:r>
          </w:p>
        </w:tc>
        <w:tc>
          <w:tcPr>
            <w:tcW w:w="891"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2D0A1B" w:rsidP="002D0A1B">
            <w:pPr>
              <w:widowControl w:val="0"/>
              <w:spacing w:after="200" w:line="275" w:lineRule="auto"/>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102</w:t>
            </w:r>
          </w:p>
        </w:tc>
        <w:tc>
          <w:tcPr>
            <w:tcW w:w="992" w:type="dxa"/>
            <w:tcBorders>
              <w:top w:val="single" w:sz="4" w:space="0" w:color="auto"/>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4F43B7" w:rsidP="00DC0C1D">
            <w:pPr>
              <w:widowControl w:val="0"/>
              <w:spacing w:after="200" w:line="275" w:lineRule="auto"/>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28.05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Прощай, школа!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Беседа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грамматический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firstly, secondly, thirdly , finally, first of all, also,besides, more than that.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Текущий</w:t>
            </w:r>
          </w:p>
        </w:tc>
      </w:tr>
    </w:tbl>
    <w:p w:rsidR="00DC0C1D" w:rsidRPr="00DC0C1D" w:rsidRDefault="00DC0C1D" w:rsidP="004F43B7">
      <w:pPr>
        <w:shd w:val="clear" w:color="auto" w:fill="FFFFFF"/>
        <w:spacing w:after="200" w:line="317" w:lineRule="exact"/>
        <w:ind w:right="14"/>
        <w:rPr>
          <w:rFonts w:ascii="Times New Roman" w:eastAsia="Times New Roman" w:hAnsi="Times New Roman" w:cs="Times New Roman"/>
          <w:b/>
          <w:color w:val="000000"/>
          <w:szCs w:val="20"/>
          <w:lang w:eastAsia="ru-RU"/>
        </w:rPr>
        <w:sectPr w:rsidR="00DC0C1D" w:rsidRPr="00DC0C1D" w:rsidSect="00896C0A">
          <w:pgSz w:w="16838" w:h="11906" w:orient="landscape" w:code="9"/>
          <w:pgMar w:top="1134" w:right="567" w:bottom="1701" w:left="567" w:header="709" w:footer="709" w:gutter="0"/>
          <w:cols w:space="720"/>
        </w:sect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color w:val="000000"/>
          <w:szCs w:val="20"/>
          <w:lang w:eastAsia="ru-RU"/>
        </w:rPr>
      </w:pPr>
      <w:r w:rsidRPr="00DC0C1D">
        <w:rPr>
          <w:rFonts w:ascii="Times New Roman" w:eastAsia="Times New Roman" w:hAnsi="Times New Roman" w:cs="Times New Roman"/>
          <w:b/>
          <w:color w:val="000000"/>
          <w:szCs w:val="20"/>
          <w:lang w:eastAsia="ru-RU"/>
        </w:rPr>
        <w:lastRenderedPageBreak/>
        <w:t>Учебно-методическое и</w:t>
      </w:r>
      <w:r w:rsidRPr="00DC0C1D">
        <w:rPr>
          <w:rFonts w:ascii="Times New Roman" w:eastAsia="Times New Roman" w:hAnsi="Times New Roman" w:cs="Times New Roman"/>
          <w:b/>
          <w:i/>
          <w:color w:val="000000"/>
          <w:szCs w:val="20"/>
          <w:lang w:eastAsia="ru-RU"/>
        </w:rPr>
        <w:t xml:space="preserve"> </w:t>
      </w:r>
      <w:r w:rsidRPr="00DC0C1D">
        <w:rPr>
          <w:rFonts w:ascii="Times New Roman" w:eastAsia="Times New Roman" w:hAnsi="Times New Roman" w:cs="Times New Roman"/>
          <w:b/>
          <w:color w:val="000000"/>
          <w:szCs w:val="20"/>
          <w:lang w:eastAsia="ru-RU"/>
        </w:rPr>
        <w:t>материально-техническое обеспечение образовательного процесса</w:t>
      </w: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Учебно - методический комплект</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690"/>
        <w:gridCol w:w="3260"/>
        <w:gridCol w:w="992"/>
        <w:gridCol w:w="2941"/>
      </w:tblGrid>
      <w:tr w:rsidR="00DC0C1D" w:rsidRPr="00DC0C1D" w:rsidTr="00896C0A">
        <w:tc>
          <w:tcPr>
            <w:tcW w:w="545"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w:t>
            </w:r>
          </w:p>
        </w:tc>
        <w:tc>
          <w:tcPr>
            <w:tcW w:w="1690"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Автор</w:t>
            </w:r>
          </w:p>
        </w:tc>
        <w:tc>
          <w:tcPr>
            <w:tcW w:w="3260"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Название</w:t>
            </w:r>
          </w:p>
        </w:tc>
        <w:tc>
          <w:tcPr>
            <w:tcW w:w="992"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Год из-</w:t>
            </w:r>
          </w:p>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дания</w:t>
            </w:r>
          </w:p>
        </w:tc>
        <w:tc>
          <w:tcPr>
            <w:tcW w:w="2941"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Издательство</w:t>
            </w:r>
          </w:p>
        </w:tc>
      </w:tr>
      <w:tr w:rsidR="00DC0C1D" w:rsidRPr="00DC0C1D" w:rsidTr="00896C0A">
        <w:tc>
          <w:tcPr>
            <w:tcW w:w="545"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1</w:t>
            </w:r>
          </w:p>
          <w:p w:rsidR="00DC0C1D" w:rsidRPr="00DC0C1D" w:rsidRDefault="00DC0C1D" w:rsidP="00DC0C1D">
            <w:pPr>
              <w:spacing w:after="0" w:line="276" w:lineRule="auto"/>
              <w:rPr>
                <w:rFonts w:ascii="Times New Roman" w:eastAsia="Times New Roman" w:hAnsi="Times New Roman" w:cs="Times New Roman"/>
                <w:szCs w:val="20"/>
                <w:lang w:eastAsia="ru-RU"/>
              </w:rPr>
            </w:pPr>
          </w:p>
        </w:tc>
        <w:tc>
          <w:tcPr>
            <w:tcW w:w="169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Английский/ English/ 7 Кузовлев В.П</w:t>
            </w:r>
          </w:p>
        </w:tc>
        <w:tc>
          <w:tcPr>
            <w:tcW w:w="326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Английский /  English/ 7  Учебник англ.яз.</w:t>
            </w:r>
          </w:p>
        </w:tc>
        <w:tc>
          <w:tcPr>
            <w:tcW w:w="992"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2019</w:t>
            </w:r>
          </w:p>
        </w:tc>
        <w:tc>
          <w:tcPr>
            <w:tcW w:w="2941"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Москва «Просвещение» </w:t>
            </w:r>
          </w:p>
        </w:tc>
      </w:tr>
      <w:tr w:rsidR="00DC0C1D" w:rsidRPr="00DC0C1D" w:rsidTr="00896C0A">
        <w:tc>
          <w:tcPr>
            <w:tcW w:w="545"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2</w:t>
            </w:r>
          </w:p>
          <w:p w:rsidR="00DC0C1D" w:rsidRPr="00DC0C1D" w:rsidRDefault="00DC0C1D" w:rsidP="00DC0C1D">
            <w:pPr>
              <w:spacing w:after="0" w:line="276" w:lineRule="auto"/>
              <w:jc w:val="center"/>
              <w:rPr>
                <w:rFonts w:ascii="Times New Roman" w:eastAsia="Times New Roman" w:hAnsi="Times New Roman" w:cs="Times New Roman"/>
                <w:szCs w:val="20"/>
                <w:lang w:eastAsia="ru-RU"/>
              </w:rPr>
            </w:pPr>
          </w:p>
        </w:tc>
        <w:tc>
          <w:tcPr>
            <w:tcW w:w="169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Английский / English/ 7 Кузовлев В.П</w:t>
            </w:r>
          </w:p>
        </w:tc>
        <w:tc>
          <w:tcPr>
            <w:tcW w:w="326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Английский / English/ 7 Книга для учителя к учебнику англ.яз.</w:t>
            </w:r>
          </w:p>
        </w:tc>
        <w:tc>
          <w:tcPr>
            <w:tcW w:w="992"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2019</w:t>
            </w:r>
          </w:p>
        </w:tc>
        <w:tc>
          <w:tcPr>
            <w:tcW w:w="2941"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Москва «Просвещение»  </w:t>
            </w:r>
          </w:p>
          <w:p w:rsidR="00DC0C1D" w:rsidRPr="00DC0C1D" w:rsidRDefault="00DC0C1D" w:rsidP="00DC0C1D">
            <w:pPr>
              <w:spacing w:after="0" w:line="276" w:lineRule="auto"/>
              <w:rPr>
                <w:rFonts w:ascii="Times New Roman" w:eastAsia="Times New Roman" w:hAnsi="Times New Roman" w:cs="Times New Roman"/>
                <w:szCs w:val="20"/>
                <w:lang w:eastAsia="ru-RU"/>
              </w:rPr>
            </w:pPr>
          </w:p>
        </w:tc>
      </w:tr>
      <w:tr w:rsidR="00DC0C1D" w:rsidRPr="00DC0C1D" w:rsidTr="00896C0A">
        <w:tc>
          <w:tcPr>
            <w:tcW w:w="545"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3</w:t>
            </w:r>
          </w:p>
        </w:tc>
        <w:tc>
          <w:tcPr>
            <w:tcW w:w="169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Сборник упражнений Голицынский Ю.</w:t>
            </w:r>
          </w:p>
        </w:tc>
        <w:tc>
          <w:tcPr>
            <w:tcW w:w="326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Грамматика английского языка</w:t>
            </w:r>
          </w:p>
        </w:tc>
        <w:tc>
          <w:tcPr>
            <w:tcW w:w="992"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   2020</w:t>
            </w:r>
          </w:p>
        </w:tc>
        <w:tc>
          <w:tcPr>
            <w:tcW w:w="2941"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Санкт-Петербург «Каро»</w:t>
            </w:r>
          </w:p>
        </w:tc>
      </w:tr>
      <w:tr w:rsidR="00DC0C1D" w:rsidRPr="00DC0C1D" w:rsidTr="00896C0A">
        <w:tc>
          <w:tcPr>
            <w:tcW w:w="9428" w:type="dxa"/>
            <w:gridSpan w:val="5"/>
          </w:tcPr>
          <w:p w:rsidR="00DC0C1D" w:rsidRPr="00DC0C1D" w:rsidRDefault="00DC0C1D" w:rsidP="00DC0C1D">
            <w:pPr>
              <w:spacing w:after="0" w:line="276"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Печатные пособия</w:t>
            </w:r>
          </w:p>
        </w:tc>
      </w:tr>
      <w:tr w:rsidR="00DC0C1D" w:rsidRPr="00DC0C1D" w:rsidTr="00896C0A">
        <w:tc>
          <w:tcPr>
            <w:tcW w:w="9428" w:type="dxa"/>
            <w:gridSpan w:val="5"/>
          </w:tcPr>
          <w:p w:rsidR="00DC0C1D" w:rsidRPr="00DC0C1D" w:rsidRDefault="00DC0C1D" w:rsidP="00DC0C1D">
            <w:pPr>
              <w:numPr>
                <w:ilvl w:val="0"/>
                <w:numId w:val="1"/>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Таблицы, соответствующие по содержанию программе обучения.</w:t>
            </w:r>
          </w:p>
        </w:tc>
      </w:tr>
      <w:tr w:rsidR="00DC0C1D" w:rsidRPr="00DC0C1D" w:rsidTr="00896C0A">
        <w:trPr>
          <w:trHeight w:val="471"/>
        </w:trPr>
        <w:tc>
          <w:tcPr>
            <w:tcW w:w="9428" w:type="dxa"/>
            <w:gridSpan w:val="5"/>
          </w:tcPr>
          <w:p w:rsidR="00DC0C1D" w:rsidRPr="00DC0C1D" w:rsidRDefault="00DC0C1D" w:rsidP="00DC0C1D">
            <w:pPr>
              <w:numPr>
                <w:ilvl w:val="0"/>
                <w:numId w:val="1"/>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Иллюстративный материал по темам программы.</w:t>
            </w:r>
          </w:p>
        </w:tc>
      </w:tr>
      <w:tr w:rsidR="00DC0C1D" w:rsidRPr="00DC0C1D" w:rsidTr="00896C0A">
        <w:tc>
          <w:tcPr>
            <w:tcW w:w="9428" w:type="dxa"/>
            <w:gridSpan w:val="5"/>
          </w:tcPr>
          <w:p w:rsidR="00DC0C1D" w:rsidRPr="00DC0C1D" w:rsidRDefault="00DC0C1D" w:rsidP="00DC0C1D">
            <w:pPr>
              <w:numPr>
                <w:ilvl w:val="0"/>
                <w:numId w:val="1"/>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Карточки по темам программы.</w:t>
            </w:r>
          </w:p>
        </w:tc>
      </w:tr>
      <w:tr w:rsidR="00DC0C1D" w:rsidRPr="00DC0C1D" w:rsidTr="00896C0A">
        <w:tc>
          <w:tcPr>
            <w:tcW w:w="9428" w:type="dxa"/>
            <w:gridSpan w:val="5"/>
          </w:tcPr>
          <w:p w:rsidR="00DC0C1D" w:rsidRPr="00DC0C1D" w:rsidRDefault="00DC0C1D" w:rsidP="00DC0C1D">
            <w:pPr>
              <w:numPr>
                <w:ilvl w:val="0"/>
                <w:numId w:val="1"/>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Словари, энциклопедии, справочники.</w:t>
            </w:r>
          </w:p>
        </w:tc>
      </w:tr>
      <w:tr w:rsidR="00DC0C1D" w:rsidRPr="00DC0C1D" w:rsidTr="00896C0A">
        <w:tc>
          <w:tcPr>
            <w:tcW w:w="9428" w:type="dxa"/>
            <w:gridSpan w:val="5"/>
          </w:tcPr>
          <w:p w:rsidR="00DC0C1D" w:rsidRPr="00DC0C1D" w:rsidRDefault="00DC0C1D" w:rsidP="00DC0C1D">
            <w:pPr>
              <w:spacing w:after="0" w:line="276"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Компьютерные и информационно – коммуникативные средства</w:t>
            </w:r>
          </w:p>
        </w:tc>
      </w:tr>
      <w:tr w:rsidR="00DC0C1D" w:rsidRPr="00DC0C1D" w:rsidTr="00896C0A">
        <w:tc>
          <w:tcPr>
            <w:tcW w:w="9428" w:type="dxa"/>
            <w:gridSpan w:val="5"/>
          </w:tcPr>
          <w:p w:rsidR="00DC0C1D" w:rsidRPr="00DC0C1D" w:rsidRDefault="00DC0C1D" w:rsidP="00DC0C1D">
            <w:pPr>
              <w:numPr>
                <w:ilvl w:val="0"/>
                <w:numId w:val="2"/>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Персональный компьютер</w:t>
            </w:r>
          </w:p>
        </w:tc>
      </w:tr>
      <w:tr w:rsidR="00DC0C1D" w:rsidRPr="00DC0C1D" w:rsidTr="00896C0A">
        <w:tc>
          <w:tcPr>
            <w:tcW w:w="9428" w:type="dxa"/>
            <w:gridSpan w:val="5"/>
          </w:tcPr>
          <w:p w:rsidR="00DC0C1D" w:rsidRPr="00DC0C1D" w:rsidRDefault="00DC0C1D" w:rsidP="00DC0C1D">
            <w:pPr>
              <w:numPr>
                <w:ilvl w:val="0"/>
                <w:numId w:val="2"/>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Интерактивная доска</w:t>
            </w:r>
          </w:p>
        </w:tc>
      </w:tr>
      <w:tr w:rsidR="00DC0C1D" w:rsidRPr="00DC0C1D" w:rsidTr="00896C0A">
        <w:tc>
          <w:tcPr>
            <w:tcW w:w="9428" w:type="dxa"/>
            <w:gridSpan w:val="5"/>
          </w:tcPr>
          <w:p w:rsidR="00DC0C1D" w:rsidRPr="00DC0C1D" w:rsidRDefault="00DC0C1D" w:rsidP="00DC0C1D">
            <w:pPr>
              <w:numPr>
                <w:ilvl w:val="0"/>
                <w:numId w:val="2"/>
              </w:numPr>
              <w:spacing w:after="0" w:line="240" w:lineRule="auto"/>
              <w:rPr>
                <w:rFonts w:ascii="Times New Roman" w:eastAsia="Times New Roman" w:hAnsi="Times New Roman" w:cs="Times New Roman"/>
                <w:color w:val="000000"/>
                <w:szCs w:val="20"/>
                <w:lang w:eastAsia="ru-RU"/>
              </w:rPr>
            </w:pPr>
            <w:r w:rsidRPr="00DC0C1D">
              <w:rPr>
                <w:rFonts w:ascii="Times New Roman" w:eastAsia="Times New Roman" w:hAnsi="Times New Roman" w:cs="Times New Roman"/>
                <w:color w:val="000000"/>
                <w:szCs w:val="20"/>
                <w:lang w:eastAsia="ru-RU"/>
              </w:rPr>
              <w:t>Классная доска с набором приспособлений для крепления таблиц.</w:t>
            </w:r>
          </w:p>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          Магнитная доска.</w:t>
            </w:r>
          </w:p>
        </w:tc>
      </w:tr>
      <w:tr w:rsidR="00DC0C1D" w:rsidRPr="00DC0C1D" w:rsidTr="00896C0A">
        <w:tc>
          <w:tcPr>
            <w:tcW w:w="9428" w:type="dxa"/>
            <w:gridSpan w:val="5"/>
            <w:tcBorders>
              <w:top w:val="single" w:sz="4" w:space="0" w:color="auto"/>
              <w:left w:val="single" w:sz="4" w:space="0" w:color="auto"/>
              <w:bottom w:val="single" w:sz="4" w:space="0" w:color="auto"/>
              <w:right w:val="single" w:sz="4" w:space="0" w:color="auto"/>
            </w:tcBorders>
          </w:tcPr>
          <w:p w:rsidR="00DC0C1D" w:rsidRPr="00DC0C1D" w:rsidRDefault="00DC0C1D" w:rsidP="00DC0C1D">
            <w:pPr>
              <w:spacing w:after="0" w:line="240" w:lineRule="auto"/>
              <w:ind w:left="720" w:hanging="360"/>
              <w:jc w:val="center"/>
              <w:rPr>
                <w:rFonts w:ascii="Times New Roman" w:eastAsia="Times New Roman" w:hAnsi="Times New Roman" w:cs="Times New Roman"/>
                <w:b/>
                <w:color w:val="000000"/>
                <w:szCs w:val="20"/>
                <w:lang w:eastAsia="ru-RU"/>
              </w:rPr>
            </w:pPr>
            <w:r w:rsidRPr="00DC0C1D">
              <w:rPr>
                <w:rFonts w:ascii="Times New Roman" w:eastAsia="Times New Roman" w:hAnsi="Times New Roman" w:cs="Times New Roman"/>
                <w:b/>
                <w:color w:val="000000"/>
                <w:szCs w:val="20"/>
                <w:lang w:eastAsia="ru-RU"/>
              </w:rPr>
              <w:t>Интернет-ресурсы:</w:t>
            </w:r>
          </w:p>
        </w:tc>
      </w:tr>
      <w:tr w:rsidR="00DC0C1D" w:rsidRPr="00DC0C1D" w:rsidTr="00896C0A">
        <w:tc>
          <w:tcPr>
            <w:tcW w:w="9428" w:type="dxa"/>
            <w:gridSpan w:val="5"/>
            <w:tcBorders>
              <w:top w:val="single" w:sz="4" w:space="0" w:color="auto"/>
              <w:left w:val="single" w:sz="4" w:space="0" w:color="auto"/>
              <w:bottom w:val="single" w:sz="4" w:space="0" w:color="auto"/>
              <w:right w:val="single" w:sz="4" w:space="0" w:color="auto"/>
            </w:tcBorders>
          </w:tcPr>
          <w:p w:rsidR="00DC0C1D" w:rsidRPr="00DC0C1D" w:rsidRDefault="00E928DD" w:rsidP="00DC0C1D">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8" w:history="1">
              <w:r w:rsidR="00DC0C1D" w:rsidRPr="00DC0C1D">
                <w:rPr>
                  <w:rFonts w:ascii="Times New Roman" w:eastAsia="Times New Roman" w:hAnsi="Times New Roman" w:cs="Times New Roman"/>
                  <w:color w:val="0000FF"/>
                  <w:szCs w:val="20"/>
                  <w:u w:val="single"/>
                  <w:lang w:eastAsia="ru-RU"/>
                </w:rPr>
                <w:t>www.km.ru/education</w:t>
              </w:r>
            </w:hyperlink>
            <w:r w:rsidR="00DC0C1D" w:rsidRPr="00DC0C1D">
              <w:rPr>
                <w:rFonts w:ascii="Times New Roman" w:eastAsia="Times New Roman" w:hAnsi="Times New Roman" w:cs="Times New Roman"/>
                <w:color w:val="000000"/>
                <w:szCs w:val="20"/>
                <w:lang w:eastAsia="ru-RU"/>
              </w:rPr>
              <w:t xml:space="preserve"> - учебные материалы и словари </w:t>
            </w:r>
          </w:p>
        </w:tc>
      </w:tr>
      <w:tr w:rsidR="00DC0C1D" w:rsidRPr="00DC0C1D" w:rsidTr="00896C0A">
        <w:tc>
          <w:tcPr>
            <w:tcW w:w="9428" w:type="dxa"/>
            <w:gridSpan w:val="5"/>
            <w:tcBorders>
              <w:top w:val="single" w:sz="4" w:space="0" w:color="auto"/>
              <w:left w:val="single" w:sz="4" w:space="0" w:color="auto"/>
              <w:bottom w:val="single" w:sz="4" w:space="0" w:color="auto"/>
              <w:right w:val="single" w:sz="4" w:space="0" w:color="auto"/>
            </w:tcBorders>
          </w:tcPr>
          <w:p w:rsidR="00DC0C1D" w:rsidRPr="00DC0C1D" w:rsidRDefault="00E928DD" w:rsidP="00DC0C1D">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9" w:history="1">
              <w:r w:rsidR="00DC0C1D" w:rsidRPr="00DC0C1D">
                <w:rPr>
                  <w:rFonts w:ascii="Times New Roman" w:eastAsia="Times New Roman" w:hAnsi="Times New Roman" w:cs="Times New Roman"/>
                  <w:color w:val="0000FF"/>
                  <w:szCs w:val="20"/>
                  <w:u w:val="single"/>
                  <w:lang w:eastAsia="ru-RU"/>
                </w:rPr>
                <w:t>http://djvu-inf.narod.ru/</w:t>
              </w:r>
            </w:hyperlink>
            <w:r w:rsidR="00DC0C1D" w:rsidRPr="00DC0C1D">
              <w:rPr>
                <w:rFonts w:ascii="Times New Roman" w:eastAsia="Times New Roman" w:hAnsi="Times New Roman" w:cs="Times New Roman"/>
                <w:color w:val="000000"/>
                <w:szCs w:val="20"/>
                <w:lang w:eastAsia="ru-RU"/>
              </w:rPr>
              <w:t xml:space="preserve"> - электронная библиотека</w:t>
            </w:r>
          </w:p>
        </w:tc>
      </w:tr>
    </w:tbl>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tabs>
          <w:tab w:val="left" w:pos="567"/>
          <w:tab w:val="left" w:pos="709"/>
          <w:tab w:val="left" w:pos="851"/>
        </w:tabs>
        <w:spacing w:after="200" w:line="276" w:lineRule="auto"/>
        <w:jc w:val="center"/>
        <w:rPr>
          <w:rFonts w:ascii="Times New Roman" w:eastAsia="Times New Roman" w:hAnsi="Times New Roman" w:cs="Times New Roman"/>
          <w:b/>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widowControl w:val="0"/>
        <w:tabs>
          <w:tab w:val="left" w:pos="5070"/>
        </w:tabs>
        <w:spacing w:after="200" w:line="276" w:lineRule="auto"/>
        <w:jc w:val="right"/>
        <w:rPr>
          <w:rFonts w:ascii="Times New Roman" w:eastAsia="Times New Roman" w:hAnsi="Times New Roman" w:cs="Times New Roman"/>
          <w:i/>
          <w:color w:val="000000"/>
          <w:szCs w:val="20"/>
          <w:lang w:eastAsia="ru-RU"/>
        </w:rPr>
      </w:pPr>
      <w:r w:rsidRPr="00DC0C1D">
        <w:rPr>
          <w:rFonts w:ascii="Times New Roman" w:eastAsia="Times New Roman" w:hAnsi="Times New Roman" w:cs="Times New Roman"/>
          <w:b/>
          <w:szCs w:val="20"/>
          <w:lang w:eastAsia="ru-RU"/>
        </w:rPr>
        <w:tab/>
      </w:r>
      <w:r w:rsidRPr="00DC0C1D">
        <w:rPr>
          <w:rFonts w:ascii="Times New Roman" w:eastAsia="Times New Roman" w:hAnsi="Times New Roman" w:cs="Times New Roman"/>
          <w:i/>
          <w:color w:val="000000"/>
          <w:szCs w:val="20"/>
          <w:lang w:eastAsia="ru-RU"/>
        </w:rPr>
        <w:t xml:space="preserve">                                                                                                 </w:t>
      </w:r>
    </w:p>
    <w:p w:rsidR="00DC0C1D" w:rsidRPr="00DC0C1D" w:rsidRDefault="00DC0C1D" w:rsidP="00DC0C1D">
      <w:pPr>
        <w:spacing w:after="200" w:line="276" w:lineRule="auto"/>
        <w:rPr>
          <w:rFonts w:ascii="Times New Roman" w:eastAsia="Times New Roman" w:hAnsi="Times New Roman" w:cs="Times New Roman"/>
          <w:i/>
          <w:color w:val="000000"/>
          <w:szCs w:val="20"/>
          <w:lang w:eastAsia="ru-RU"/>
        </w:rPr>
      </w:pPr>
      <w:r w:rsidRPr="00DC0C1D">
        <w:rPr>
          <w:rFonts w:ascii="Times New Roman" w:eastAsia="Times New Roman" w:hAnsi="Times New Roman" w:cs="Times New Roman"/>
          <w:i/>
          <w:color w:val="000000"/>
          <w:szCs w:val="20"/>
          <w:lang w:eastAsia="ru-RU"/>
        </w:rPr>
        <w:br w:type="page"/>
      </w:r>
    </w:p>
    <w:p w:rsidR="00DC0C1D" w:rsidRPr="00DC0C1D" w:rsidRDefault="00DC0C1D" w:rsidP="00DC0C1D">
      <w:pPr>
        <w:widowControl w:val="0"/>
        <w:tabs>
          <w:tab w:val="left" w:pos="5070"/>
        </w:tabs>
        <w:spacing w:after="200" w:line="276" w:lineRule="auto"/>
        <w:jc w:val="right"/>
        <w:rPr>
          <w:rFonts w:ascii="Times New Roman" w:eastAsia="Times New Roman" w:hAnsi="Times New Roman" w:cs="Times New Roman"/>
          <w:b/>
          <w:i/>
          <w:color w:val="000000"/>
          <w:szCs w:val="20"/>
          <w:lang w:eastAsia="ru-RU"/>
        </w:rPr>
      </w:pPr>
      <w:r w:rsidRPr="00DC0C1D">
        <w:rPr>
          <w:rFonts w:ascii="Times New Roman" w:eastAsia="Times New Roman" w:hAnsi="Times New Roman" w:cs="Times New Roman"/>
          <w:b/>
          <w:i/>
          <w:color w:val="000000"/>
          <w:szCs w:val="20"/>
          <w:lang w:eastAsia="ru-RU"/>
        </w:rPr>
        <w:lastRenderedPageBreak/>
        <w:t>Приложение №1</w:t>
      </w: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r w:rsidRPr="00DC0C1D">
        <w:rPr>
          <w:rFonts w:ascii="Times New Roman" w:eastAsia="Times New Roman" w:hAnsi="Times New Roman" w:cs="Times New Roman"/>
          <w:b/>
          <w:color w:val="000000"/>
          <w:szCs w:val="20"/>
          <w:lang w:eastAsia="ru-RU"/>
        </w:rPr>
        <w:t>Критерии оценивания учебного предмета английский язык</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Контроль</w:t>
      </w:r>
      <w:r w:rsidRPr="00DC0C1D">
        <w:rPr>
          <w:rFonts w:ascii="Times New Roman" w:eastAsia="Times New Roman" w:hAnsi="Times New Roman" w:cs="Times New Roman"/>
          <w:szCs w:val="20"/>
          <w:lang w:eastAsia="ru-RU"/>
        </w:rPr>
        <w:t xml:space="preserve">, как известно, является важнейшим фактором в процессе обучения любому учебному предмету, в том числе и английскому языку.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В настоящее время в школе оценивание сформированности речевых умений ведется по пятибалльной системе. </w:t>
      </w:r>
    </w:p>
    <w:p w:rsidR="00DC0C1D" w:rsidRPr="00DC0C1D" w:rsidRDefault="00DC0C1D" w:rsidP="00DC0C1D">
      <w:pPr>
        <w:spacing w:after="0" w:line="276" w:lineRule="auto"/>
        <w:ind w:left="-567"/>
        <w:jc w:val="both"/>
        <w:rPr>
          <w:rFonts w:ascii="Times New Roman" w:eastAsia="Times New Roman" w:hAnsi="Times New Roman" w:cs="Times New Roman"/>
          <w:b/>
          <w:i/>
          <w:szCs w:val="20"/>
          <w:lang w:eastAsia="ru-RU"/>
        </w:rPr>
      </w:pPr>
      <w:r w:rsidRPr="00DC0C1D">
        <w:rPr>
          <w:rFonts w:ascii="Times New Roman" w:eastAsia="Times New Roman" w:hAnsi="Times New Roman" w:cs="Times New Roman"/>
          <w:b/>
          <w:i/>
          <w:szCs w:val="20"/>
          <w:lang w:eastAsia="ru-RU"/>
        </w:rPr>
        <w:t>Знание  фонетических правил:</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«5» ставится обучающемуся, если он знает  интонацию различных типов предложений и произносит их фонетически правильно.</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«4» ставится обучающемуся, который путается в   интонации.</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Оценка «3» ставится обучающемуся, если он не точно знает  звуки и интонацию различных типов предложений.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«2» ставится обучающемуся, который не знает ни звуков, ни интонаций.</w:t>
      </w:r>
    </w:p>
    <w:p w:rsidR="00DC0C1D" w:rsidRPr="00DC0C1D" w:rsidRDefault="00DC0C1D" w:rsidP="00DC0C1D">
      <w:pPr>
        <w:spacing w:after="0" w:line="276" w:lineRule="auto"/>
        <w:ind w:left="-567"/>
        <w:jc w:val="both"/>
        <w:rPr>
          <w:rFonts w:ascii="Times New Roman" w:eastAsia="Times New Roman" w:hAnsi="Times New Roman" w:cs="Times New Roman"/>
          <w:b/>
          <w:i/>
          <w:szCs w:val="20"/>
          <w:lang w:eastAsia="ru-RU"/>
        </w:rPr>
      </w:pPr>
      <w:r w:rsidRPr="00DC0C1D">
        <w:rPr>
          <w:rFonts w:ascii="Times New Roman" w:eastAsia="Times New Roman" w:hAnsi="Times New Roman" w:cs="Times New Roman"/>
          <w:b/>
          <w:i/>
          <w:szCs w:val="20"/>
          <w:lang w:eastAsia="ru-RU"/>
        </w:rPr>
        <w:t>Чтение с пониманием основного содержания прочитанного:</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 </w:t>
      </w:r>
      <w:r w:rsidRPr="00DC0C1D">
        <w:rPr>
          <w:rFonts w:ascii="Times New Roman" w:eastAsia="Times New Roman" w:hAnsi="Times New Roman" w:cs="Times New Roman"/>
          <w:b/>
          <w:szCs w:val="20"/>
          <w:lang w:eastAsia="ru-RU"/>
        </w:rPr>
        <w:t>Оценка «5»</w:t>
      </w:r>
      <w:r w:rsidRPr="00DC0C1D">
        <w:rPr>
          <w:rFonts w:ascii="Times New Roman" w:eastAsia="Times New Roman" w:hAnsi="Times New Roman" w:cs="Times New Roman"/>
          <w:szCs w:val="20"/>
          <w:lang w:eastAsia="ru-RU"/>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учащихся разная.</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Оценка «4»</w:t>
      </w:r>
      <w:r w:rsidRPr="00DC0C1D">
        <w:rPr>
          <w:rFonts w:ascii="Times New Roman" w:eastAsia="Times New Roman" w:hAnsi="Times New Roman" w:cs="Times New Roman"/>
          <w:szCs w:val="20"/>
          <w:lang w:eastAsia="ru-RU"/>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Оценка «3»</w:t>
      </w:r>
      <w:r w:rsidRPr="00DC0C1D">
        <w:rPr>
          <w:rFonts w:ascii="Times New Roman" w:eastAsia="Times New Roman" w:hAnsi="Times New Roman" w:cs="Times New Roman"/>
          <w:szCs w:val="20"/>
          <w:lang w:eastAsia="ru-RU"/>
        </w:rPr>
        <w:t xml:space="preserve"> ставится обучающемуся, который не совсем понял основное содержание прочитанного и у которого не развита языковая догадка.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Оценка «2»</w:t>
      </w:r>
      <w:r w:rsidRPr="00DC0C1D">
        <w:rPr>
          <w:rFonts w:ascii="Times New Roman" w:eastAsia="Times New Roman" w:hAnsi="Times New Roman" w:cs="Times New Roman"/>
          <w:szCs w:val="20"/>
          <w:lang w:eastAsia="ru-RU"/>
        </w:rPr>
        <w:t xml:space="preserve"> ставится обучающемуся в том случае, если он не понял текст или понял неправильно. </w:t>
      </w:r>
    </w:p>
    <w:p w:rsidR="00DC0C1D" w:rsidRPr="00DC0C1D" w:rsidRDefault="00DC0C1D" w:rsidP="00DC0C1D">
      <w:pPr>
        <w:spacing w:after="0" w:line="276" w:lineRule="auto"/>
        <w:ind w:left="-567"/>
        <w:jc w:val="both"/>
        <w:rPr>
          <w:rFonts w:ascii="Times New Roman" w:eastAsia="Times New Roman" w:hAnsi="Times New Roman" w:cs="Times New Roman"/>
          <w:b/>
          <w:i/>
          <w:szCs w:val="20"/>
          <w:lang w:eastAsia="ru-RU"/>
        </w:rPr>
      </w:pPr>
      <w:r w:rsidRPr="00DC0C1D">
        <w:rPr>
          <w:rFonts w:ascii="Times New Roman" w:eastAsia="Times New Roman" w:hAnsi="Times New Roman" w:cs="Times New Roman"/>
          <w:b/>
          <w:i/>
          <w:szCs w:val="20"/>
          <w:lang w:eastAsia="ru-RU"/>
        </w:rPr>
        <w:t>Говорение.</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700 слов).</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 xml:space="preserve">Оценка «5» </w:t>
      </w:r>
      <w:r w:rsidRPr="00DC0C1D">
        <w:rPr>
          <w:rFonts w:ascii="Times New Roman" w:eastAsia="Times New Roman" w:hAnsi="Times New Roman" w:cs="Times New Roman"/>
          <w:szCs w:val="20"/>
          <w:lang w:eastAsia="ru-RU"/>
        </w:rPr>
        <w:t>ставится обучающемуся, если его высказывание было связным и логически</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последовательным,  объем высказывания соответствовал тому, что задано программой на данном году обучения, наблюдалась легкость речи и правильное произношение.</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«4» ставится обучающемуся,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сбивчивыми или были паузы</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«3»  ставится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«2» ставится обучающемуся, который не справился с коммуникативной задачей, наблюдалась узость вокабуляра, учащийся допускал большое количество языковых и фонетических ошибок. В ходе беседы – если коммуникация не состоялась.</w:t>
      </w:r>
    </w:p>
    <w:p w:rsidR="00DC0C1D" w:rsidRPr="00DC0C1D" w:rsidRDefault="00DC0C1D" w:rsidP="00DC0C1D">
      <w:pPr>
        <w:spacing w:after="0" w:line="276" w:lineRule="auto"/>
        <w:ind w:left="-567"/>
        <w:jc w:val="both"/>
        <w:rPr>
          <w:rFonts w:ascii="Times New Roman" w:eastAsia="Times New Roman" w:hAnsi="Times New Roman" w:cs="Times New Roman"/>
          <w:b/>
          <w:i/>
          <w:szCs w:val="20"/>
          <w:lang w:eastAsia="ru-RU"/>
        </w:rPr>
      </w:pPr>
      <w:r w:rsidRPr="00DC0C1D">
        <w:rPr>
          <w:rFonts w:ascii="Times New Roman" w:eastAsia="Times New Roman" w:hAnsi="Times New Roman" w:cs="Times New Roman"/>
          <w:b/>
          <w:i/>
          <w:szCs w:val="20"/>
          <w:lang w:eastAsia="ru-RU"/>
        </w:rPr>
        <w:t xml:space="preserve">Письменная речь.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rsidR="00DC0C1D" w:rsidRPr="00DC0C1D" w:rsidRDefault="00DC0C1D" w:rsidP="00DC0C1D">
      <w:pPr>
        <w:tabs>
          <w:tab w:val="right" w:pos="9355"/>
        </w:tabs>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Оценка «4» - коммуникативная задача решена, мысли изложены в основном логично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 но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lastRenderedPageBreak/>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«2» - коммуникативная задача не решена, отсутствует логика в построении высказывания, грамматические правила не соблюдаются.</w:t>
      </w:r>
    </w:p>
    <w:p w:rsidR="00734050" w:rsidRDefault="00734050"/>
    <w:sectPr w:rsidR="007340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8DD" w:rsidRDefault="00E928DD" w:rsidP="002D0A1B">
      <w:pPr>
        <w:spacing w:after="0" w:line="240" w:lineRule="auto"/>
      </w:pPr>
      <w:r>
        <w:separator/>
      </w:r>
    </w:p>
  </w:endnote>
  <w:endnote w:type="continuationSeparator" w:id="0">
    <w:p w:rsidR="00E928DD" w:rsidRDefault="00E928DD" w:rsidP="002D0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8DD" w:rsidRDefault="00E928DD" w:rsidP="002D0A1B">
      <w:pPr>
        <w:spacing w:after="0" w:line="240" w:lineRule="auto"/>
      </w:pPr>
      <w:r>
        <w:separator/>
      </w:r>
    </w:p>
  </w:footnote>
  <w:footnote w:type="continuationSeparator" w:id="0">
    <w:p w:rsidR="00E928DD" w:rsidRDefault="00E928DD" w:rsidP="002D0A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D36A8"/>
    <w:multiLevelType w:val="hybridMultilevel"/>
    <w:tmpl w:val="7D024B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9CF6987"/>
    <w:multiLevelType w:val="multilevel"/>
    <w:tmpl w:val="56206E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131263"/>
    <w:multiLevelType w:val="multilevel"/>
    <w:tmpl w:val="2F14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1E30CA"/>
    <w:multiLevelType w:val="multilevel"/>
    <w:tmpl w:val="F22417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CC422F"/>
    <w:multiLevelType w:val="multilevel"/>
    <w:tmpl w:val="7CE6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C50BA8"/>
    <w:multiLevelType w:val="multilevel"/>
    <w:tmpl w:val="992A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8B75AF"/>
    <w:multiLevelType w:val="multilevel"/>
    <w:tmpl w:val="1F46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1469BD"/>
    <w:multiLevelType w:val="multilevel"/>
    <w:tmpl w:val="89F05C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D73F52"/>
    <w:multiLevelType w:val="multilevel"/>
    <w:tmpl w:val="FC40E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0B5ACE"/>
    <w:multiLevelType w:val="multilevel"/>
    <w:tmpl w:val="BACCB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4D3114"/>
    <w:multiLevelType w:val="hybridMultilevel"/>
    <w:tmpl w:val="B12E9F6A"/>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1C252BA"/>
    <w:multiLevelType w:val="multilevel"/>
    <w:tmpl w:val="CF1CE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815FC1"/>
    <w:multiLevelType w:val="multilevel"/>
    <w:tmpl w:val="6B8C5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A32A5A"/>
    <w:multiLevelType w:val="multilevel"/>
    <w:tmpl w:val="D4021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070DD5"/>
    <w:multiLevelType w:val="multilevel"/>
    <w:tmpl w:val="95542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62B3B"/>
    <w:multiLevelType w:val="multilevel"/>
    <w:tmpl w:val="58DC63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7EF79C2"/>
    <w:multiLevelType w:val="multilevel"/>
    <w:tmpl w:val="9B50FB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B03115"/>
    <w:multiLevelType w:val="multilevel"/>
    <w:tmpl w:val="7ED084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651E3E"/>
    <w:multiLevelType w:val="multilevel"/>
    <w:tmpl w:val="E250B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A01A6B"/>
    <w:multiLevelType w:val="multilevel"/>
    <w:tmpl w:val="66FA03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AB83D21"/>
    <w:multiLevelType w:val="multilevel"/>
    <w:tmpl w:val="C948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EC6650"/>
    <w:multiLevelType w:val="multilevel"/>
    <w:tmpl w:val="9A08A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66337B"/>
    <w:multiLevelType w:val="multilevel"/>
    <w:tmpl w:val="88E06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DB73247"/>
    <w:multiLevelType w:val="multilevel"/>
    <w:tmpl w:val="FE98C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F23478E"/>
    <w:multiLevelType w:val="multilevel"/>
    <w:tmpl w:val="AC862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3D60D2F"/>
    <w:multiLevelType w:val="multilevel"/>
    <w:tmpl w:val="116A5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CE1D55"/>
    <w:multiLevelType w:val="multilevel"/>
    <w:tmpl w:val="D9565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E73326"/>
    <w:multiLevelType w:val="multilevel"/>
    <w:tmpl w:val="D0AE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B60B4B"/>
    <w:multiLevelType w:val="multilevel"/>
    <w:tmpl w:val="BC602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2237E6"/>
    <w:multiLevelType w:val="hybridMultilevel"/>
    <w:tmpl w:val="BF2800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19C6357"/>
    <w:multiLevelType w:val="multilevel"/>
    <w:tmpl w:val="A0AC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C919D8"/>
    <w:multiLevelType w:val="multilevel"/>
    <w:tmpl w:val="61DE2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3AE4354"/>
    <w:multiLevelType w:val="multilevel"/>
    <w:tmpl w:val="4E3A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5E42AF1"/>
    <w:multiLevelType w:val="multilevel"/>
    <w:tmpl w:val="29E458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2A6D0D"/>
    <w:multiLevelType w:val="multilevel"/>
    <w:tmpl w:val="94865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1743E89"/>
    <w:multiLevelType w:val="multilevel"/>
    <w:tmpl w:val="C0E81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2513C0"/>
    <w:multiLevelType w:val="multilevel"/>
    <w:tmpl w:val="B420D0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6C816F2"/>
    <w:multiLevelType w:val="multilevel"/>
    <w:tmpl w:val="EFC8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7A635D"/>
    <w:multiLevelType w:val="hybridMultilevel"/>
    <w:tmpl w:val="CAAA93AC"/>
    <w:lvl w:ilvl="0" w:tplc="B1C452EE">
      <w:start w:val="1"/>
      <w:numFmt w:val="decimal"/>
      <w:lvlText w:val="%1."/>
      <w:lvlJc w:val="left"/>
      <w:pPr>
        <w:ind w:left="720" w:hanging="360"/>
      </w:pPr>
      <w:rPr>
        <w:rFonts w:ascii="inherit" w:hAnsi="inherit"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83348F"/>
    <w:multiLevelType w:val="multilevel"/>
    <w:tmpl w:val="FA16B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784659B"/>
    <w:multiLevelType w:val="multilevel"/>
    <w:tmpl w:val="59129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AAF52DD"/>
    <w:multiLevelType w:val="multilevel"/>
    <w:tmpl w:val="3A7E5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CC31CAF"/>
    <w:multiLevelType w:val="multilevel"/>
    <w:tmpl w:val="5DB09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F2C074B"/>
    <w:multiLevelType w:val="multilevel"/>
    <w:tmpl w:val="E5FC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9"/>
  </w:num>
  <w:num w:numId="3">
    <w:abstractNumId w:val="10"/>
  </w:num>
  <w:num w:numId="4">
    <w:abstractNumId w:val="14"/>
  </w:num>
  <w:num w:numId="5">
    <w:abstractNumId w:val="42"/>
  </w:num>
  <w:num w:numId="6">
    <w:abstractNumId w:val="39"/>
  </w:num>
  <w:num w:numId="7">
    <w:abstractNumId w:val="28"/>
  </w:num>
  <w:num w:numId="8">
    <w:abstractNumId w:val="37"/>
  </w:num>
  <w:num w:numId="9">
    <w:abstractNumId w:val="31"/>
  </w:num>
  <w:num w:numId="10">
    <w:abstractNumId w:val="24"/>
  </w:num>
  <w:num w:numId="11">
    <w:abstractNumId w:val="27"/>
  </w:num>
  <w:num w:numId="12">
    <w:abstractNumId w:val="32"/>
  </w:num>
  <w:num w:numId="13">
    <w:abstractNumId w:val="30"/>
  </w:num>
  <w:num w:numId="14">
    <w:abstractNumId w:val="9"/>
  </w:num>
  <w:num w:numId="15">
    <w:abstractNumId w:val="5"/>
  </w:num>
  <w:num w:numId="16">
    <w:abstractNumId w:val="4"/>
  </w:num>
  <w:num w:numId="17">
    <w:abstractNumId w:val="41"/>
  </w:num>
  <w:num w:numId="18">
    <w:abstractNumId w:val="34"/>
  </w:num>
  <w:num w:numId="19">
    <w:abstractNumId w:val="12"/>
  </w:num>
  <w:num w:numId="20">
    <w:abstractNumId w:val="22"/>
  </w:num>
  <w:num w:numId="21">
    <w:abstractNumId w:val="43"/>
  </w:num>
  <w:num w:numId="22">
    <w:abstractNumId w:val="13"/>
  </w:num>
  <w:num w:numId="23">
    <w:abstractNumId w:val="23"/>
  </w:num>
  <w:num w:numId="24">
    <w:abstractNumId w:val="8"/>
  </w:num>
  <w:num w:numId="25">
    <w:abstractNumId w:val="20"/>
  </w:num>
  <w:num w:numId="26">
    <w:abstractNumId w:val="36"/>
  </w:num>
  <w:num w:numId="27">
    <w:abstractNumId w:val="25"/>
  </w:num>
  <w:num w:numId="28">
    <w:abstractNumId w:val="21"/>
  </w:num>
  <w:num w:numId="29">
    <w:abstractNumId w:val="6"/>
  </w:num>
  <w:num w:numId="30">
    <w:abstractNumId w:val="19"/>
  </w:num>
  <w:num w:numId="31">
    <w:abstractNumId w:val="40"/>
  </w:num>
  <w:num w:numId="32">
    <w:abstractNumId w:val="15"/>
  </w:num>
  <w:num w:numId="33">
    <w:abstractNumId w:val="2"/>
  </w:num>
  <w:num w:numId="34">
    <w:abstractNumId w:val="16"/>
  </w:num>
  <w:num w:numId="35">
    <w:abstractNumId w:val="26"/>
  </w:num>
  <w:num w:numId="36">
    <w:abstractNumId w:val="35"/>
  </w:num>
  <w:num w:numId="37">
    <w:abstractNumId w:val="3"/>
  </w:num>
  <w:num w:numId="38">
    <w:abstractNumId w:val="1"/>
  </w:num>
  <w:num w:numId="39">
    <w:abstractNumId w:val="17"/>
  </w:num>
  <w:num w:numId="40">
    <w:abstractNumId w:val="11"/>
  </w:num>
  <w:num w:numId="41">
    <w:abstractNumId w:val="7"/>
  </w:num>
  <w:num w:numId="42">
    <w:abstractNumId w:val="18"/>
  </w:num>
  <w:num w:numId="43">
    <w:abstractNumId w:val="33"/>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285"/>
    <w:rsid w:val="00166285"/>
    <w:rsid w:val="002D0A1B"/>
    <w:rsid w:val="004F43B7"/>
    <w:rsid w:val="0051536E"/>
    <w:rsid w:val="00734050"/>
    <w:rsid w:val="00896C0A"/>
    <w:rsid w:val="00AC78B3"/>
    <w:rsid w:val="00D948B7"/>
    <w:rsid w:val="00DC0C1D"/>
    <w:rsid w:val="00E92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9BB065-E805-4A51-A4A4-49E6C259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C0C1D"/>
  </w:style>
  <w:style w:type="paragraph" w:customStyle="1" w:styleId="Style12">
    <w:name w:val="Style12"/>
    <w:basedOn w:val="a"/>
    <w:rsid w:val="00DC0C1D"/>
    <w:pPr>
      <w:widowControl w:val="0"/>
      <w:spacing w:after="0" w:line="240" w:lineRule="auto"/>
    </w:pPr>
    <w:rPr>
      <w:rFonts w:ascii="Times New Roman" w:eastAsia="Times New Roman" w:hAnsi="Times New Roman" w:cs="Times New Roman"/>
      <w:sz w:val="24"/>
      <w:szCs w:val="20"/>
      <w:lang w:eastAsia="ru-RU"/>
    </w:rPr>
  </w:style>
  <w:style w:type="character" w:styleId="a3">
    <w:name w:val="line number"/>
    <w:basedOn w:val="a0"/>
    <w:rsid w:val="00DC0C1D"/>
    <w:rPr>
      <w:sz w:val="24"/>
    </w:rPr>
  </w:style>
  <w:style w:type="character" w:styleId="a4">
    <w:name w:val="Hyperlink"/>
    <w:basedOn w:val="a0"/>
    <w:rsid w:val="00DC0C1D"/>
    <w:rPr>
      <w:color w:val="0000FF"/>
      <w:sz w:val="24"/>
      <w:u w:val="single"/>
    </w:rPr>
  </w:style>
  <w:style w:type="character" w:customStyle="1" w:styleId="FontStyle34">
    <w:name w:val="Font Style34"/>
    <w:basedOn w:val="a0"/>
    <w:rsid w:val="00DC0C1D"/>
    <w:rPr>
      <w:b/>
      <w:sz w:val="26"/>
    </w:rPr>
  </w:style>
  <w:style w:type="table" w:styleId="10">
    <w:name w:val="Table Simple 1"/>
    <w:basedOn w:val="a1"/>
    <w:rsid w:val="00DC0C1D"/>
    <w:pPr>
      <w:widowControl w:val="0"/>
      <w:spacing w:after="200" w:line="275" w:lineRule="auto"/>
    </w:pPr>
    <w:rPr>
      <w:rFonts w:ascii="Times New Roman" w:eastAsia="Times New Roman" w:hAnsi="Times New Roman" w:cs="Times New Roman"/>
      <w:sz w:val="24"/>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customStyle="1" w:styleId="c26">
    <w:name w:val="c26"/>
    <w:basedOn w:val="a"/>
    <w:rsid w:val="00896C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896C0A"/>
  </w:style>
  <w:style w:type="paragraph" w:customStyle="1" w:styleId="c29">
    <w:name w:val="c29"/>
    <w:basedOn w:val="a"/>
    <w:rsid w:val="00896C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896C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96C0A"/>
  </w:style>
  <w:style w:type="character" w:customStyle="1" w:styleId="c11">
    <w:name w:val="c11"/>
    <w:basedOn w:val="a0"/>
    <w:rsid w:val="00896C0A"/>
  </w:style>
  <w:style w:type="character" w:customStyle="1" w:styleId="c13">
    <w:name w:val="c13"/>
    <w:basedOn w:val="a0"/>
    <w:rsid w:val="00896C0A"/>
  </w:style>
  <w:style w:type="character" w:customStyle="1" w:styleId="c22">
    <w:name w:val="c22"/>
    <w:basedOn w:val="a0"/>
    <w:rsid w:val="00896C0A"/>
  </w:style>
  <w:style w:type="character" w:customStyle="1" w:styleId="c9">
    <w:name w:val="c9"/>
    <w:basedOn w:val="a0"/>
    <w:rsid w:val="00896C0A"/>
  </w:style>
  <w:style w:type="paragraph" w:styleId="a5">
    <w:name w:val="List Paragraph"/>
    <w:basedOn w:val="a"/>
    <w:uiPriority w:val="34"/>
    <w:qFormat/>
    <w:rsid w:val="00D948B7"/>
    <w:pPr>
      <w:ind w:left="720"/>
      <w:contextualSpacing/>
    </w:pPr>
  </w:style>
  <w:style w:type="paragraph" w:styleId="a6">
    <w:name w:val="header"/>
    <w:basedOn w:val="a"/>
    <w:link w:val="a7"/>
    <w:uiPriority w:val="99"/>
    <w:unhideWhenUsed/>
    <w:rsid w:val="002D0A1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D0A1B"/>
  </w:style>
  <w:style w:type="paragraph" w:styleId="a8">
    <w:name w:val="footer"/>
    <w:basedOn w:val="a"/>
    <w:link w:val="a9"/>
    <w:uiPriority w:val="99"/>
    <w:unhideWhenUsed/>
    <w:rsid w:val="002D0A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D0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9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ru/educa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jvu-inf.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CEA98-0B4D-4611-A646-6AF5FA0B8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12303</Words>
  <Characters>70133</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Delo</cp:lastModifiedBy>
  <cp:revision>6</cp:revision>
  <dcterms:created xsi:type="dcterms:W3CDTF">2022-09-09T11:05:00Z</dcterms:created>
  <dcterms:modified xsi:type="dcterms:W3CDTF">2023-09-26T07:39:00Z</dcterms:modified>
</cp:coreProperties>
</file>