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8AC" w:rsidRDefault="003338AC" w:rsidP="003338AC">
      <w:pPr>
        <w:shd w:val="clear" w:color="auto" w:fill="FFFFFF"/>
        <w:jc w:val="center"/>
        <w:rPr>
          <w:color w:val="000000"/>
          <w:sz w:val="28"/>
          <w:szCs w:val="28"/>
        </w:rPr>
      </w:pPr>
      <w:r>
        <w:rPr>
          <w:color w:val="000000"/>
          <w:sz w:val="28"/>
          <w:szCs w:val="28"/>
        </w:rPr>
        <w:t>Муниципальное бюджетное общеобразовательное учреждение</w:t>
      </w:r>
    </w:p>
    <w:p w:rsidR="003338AC" w:rsidRDefault="003338AC" w:rsidP="003338AC">
      <w:pPr>
        <w:shd w:val="clear" w:color="auto" w:fill="FFFFFF"/>
        <w:ind w:left="120"/>
        <w:jc w:val="center"/>
        <w:rPr>
          <w:color w:val="000000"/>
          <w:sz w:val="28"/>
          <w:szCs w:val="28"/>
        </w:rPr>
      </w:pPr>
      <w:r>
        <w:rPr>
          <w:color w:val="000000"/>
          <w:sz w:val="28"/>
          <w:szCs w:val="28"/>
        </w:rPr>
        <w:t>Майорская средняя общеобразовательная школа</w:t>
      </w:r>
    </w:p>
    <w:p w:rsidR="003338AC" w:rsidRDefault="003338AC" w:rsidP="003338AC">
      <w:pPr>
        <w:shd w:val="clear" w:color="auto" w:fill="FFFFFF"/>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tbl>
      <w:tblPr>
        <w:tblpPr w:leftFromText="180" w:rightFromText="180" w:bottomFromText="160" w:vertAnchor="page" w:horzAnchor="margin" w:tblpX="-572" w:tblpY="258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3005"/>
        <w:gridCol w:w="3686"/>
      </w:tblGrid>
      <w:tr w:rsidR="003338AC" w:rsidTr="003338AC">
        <w:trPr>
          <w:trHeight w:val="1691"/>
        </w:trPr>
        <w:tc>
          <w:tcPr>
            <w:tcW w:w="3227" w:type="dxa"/>
            <w:tcBorders>
              <w:top w:val="single" w:sz="4" w:space="0" w:color="auto"/>
              <w:left w:val="single" w:sz="4" w:space="0" w:color="auto"/>
              <w:bottom w:val="single" w:sz="4" w:space="0" w:color="auto"/>
              <w:right w:val="single" w:sz="4" w:space="0" w:color="auto"/>
            </w:tcBorders>
          </w:tcPr>
          <w:p w:rsidR="003338AC" w:rsidRDefault="003338AC">
            <w:pPr>
              <w:widowControl/>
              <w:autoSpaceDE/>
              <w:spacing w:line="254" w:lineRule="auto"/>
              <w:rPr>
                <w:sz w:val="24"/>
                <w:szCs w:val="24"/>
                <w:lang w:eastAsia="ru-RU"/>
              </w:rPr>
            </w:pPr>
            <w:r>
              <w:rPr>
                <w:sz w:val="24"/>
                <w:szCs w:val="24"/>
                <w:lang w:eastAsia="ru-RU"/>
              </w:rPr>
              <w:t>Рассмотрено</w:t>
            </w:r>
          </w:p>
          <w:p w:rsidR="003338AC" w:rsidRDefault="003338AC">
            <w:pPr>
              <w:widowControl/>
              <w:autoSpaceDE/>
              <w:spacing w:line="254" w:lineRule="auto"/>
              <w:rPr>
                <w:sz w:val="24"/>
                <w:szCs w:val="24"/>
                <w:lang w:eastAsia="ru-RU"/>
              </w:rPr>
            </w:pPr>
            <w:r>
              <w:rPr>
                <w:sz w:val="24"/>
                <w:szCs w:val="24"/>
                <w:lang w:eastAsia="ru-RU"/>
              </w:rPr>
              <w:t>на заседании ШМО</w:t>
            </w:r>
            <w:r w:rsidR="00C35515">
              <w:rPr>
                <w:sz w:val="24"/>
                <w:szCs w:val="24"/>
                <w:lang w:eastAsia="ru-RU"/>
              </w:rPr>
              <w:t xml:space="preserve"> ЕМЦ</w:t>
            </w:r>
          </w:p>
          <w:p w:rsidR="003338AC" w:rsidRDefault="003338AC">
            <w:pPr>
              <w:widowControl/>
              <w:autoSpaceDE/>
              <w:spacing w:line="254" w:lineRule="auto"/>
              <w:rPr>
                <w:sz w:val="24"/>
                <w:szCs w:val="24"/>
                <w:lang w:eastAsia="ru-RU"/>
              </w:rPr>
            </w:pPr>
            <w:r>
              <w:rPr>
                <w:sz w:val="24"/>
                <w:szCs w:val="24"/>
                <w:lang w:eastAsia="ru-RU"/>
              </w:rPr>
              <w:t>Протокол заседания</w:t>
            </w:r>
          </w:p>
          <w:p w:rsidR="003338AC" w:rsidRDefault="003338AC">
            <w:pPr>
              <w:widowControl/>
              <w:autoSpaceDE/>
              <w:spacing w:line="254" w:lineRule="auto"/>
              <w:rPr>
                <w:sz w:val="24"/>
                <w:szCs w:val="24"/>
                <w:lang w:eastAsia="ru-RU"/>
              </w:rPr>
            </w:pPr>
            <w:r>
              <w:rPr>
                <w:sz w:val="24"/>
                <w:szCs w:val="24"/>
                <w:lang w:eastAsia="ru-RU"/>
              </w:rPr>
              <w:t>от «04» августа 2022 г. № 1</w:t>
            </w:r>
          </w:p>
          <w:p w:rsidR="003338AC" w:rsidRDefault="003338AC">
            <w:pPr>
              <w:widowControl/>
              <w:autoSpaceDE/>
              <w:spacing w:line="254" w:lineRule="auto"/>
              <w:rPr>
                <w:sz w:val="24"/>
                <w:szCs w:val="24"/>
                <w:lang w:eastAsia="ru-RU"/>
              </w:rPr>
            </w:pPr>
            <w:r>
              <w:rPr>
                <w:sz w:val="24"/>
                <w:szCs w:val="24"/>
                <w:lang w:eastAsia="ru-RU"/>
              </w:rPr>
              <w:t>Руководитель ШМО</w:t>
            </w:r>
          </w:p>
          <w:p w:rsidR="003338AC" w:rsidRDefault="00004852">
            <w:pPr>
              <w:widowControl/>
              <w:autoSpaceDE/>
              <w:spacing w:line="254" w:lineRule="auto"/>
              <w:rPr>
                <w:sz w:val="24"/>
                <w:szCs w:val="24"/>
                <w:lang w:eastAsia="ru-RU"/>
              </w:rPr>
            </w:pPr>
            <w:r>
              <w:rPr>
                <w:sz w:val="24"/>
                <w:szCs w:val="24"/>
                <w:lang w:eastAsia="ru-RU"/>
              </w:rPr>
              <w:t>Рязанова Л.Е</w:t>
            </w:r>
            <w:r w:rsidR="003338AC">
              <w:rPr>
                <w:sz w:val="24"/>
                <w:szCs w:val="24"/>
                <w:lang w:eastAsia="ru-RU"/>
              </w:rPr>
              <w:t>. _______</w:t>
            </w:r>
          </w:p>
          <w:p w:rsidR="003338AC" w:rsidRDefault="003338AC">
            <w:pPr>
              <w:widowControl/>
              <w:autoSpaceDE/>
              <w:spacing w:line="254" w:lineRule="auto"/>
              <w:rPr>
                <w:sz w:val="24"/>
                <w:szCs w:val="24"/>
                <w:lang w:eastAsia="ru-RU"/>
              </w:rPr>
            </w:pPr>
          </w:p>
        </w:tc>
        <w:tc>
          <w:tcPr>
            <w:tcW w:w="3005" w:type="dxa"/>
            <w:tcBorders>
              <w:top w:val="single" w:sz="4" w:space="0" w:color="auto"/>
              <w:left w:val="single" w:sz="4" w:space="0" w:color="auto"/>
              <w:bottom w:val="single" w:sz="4" w:space="0" w:color="auto"/>
              <w:right w:val="single" w:sz="4" w:space="0" w:color="auto"/>
            </w:tcBorders>
            <w:hideMark/>
          </w:tcPr>
          <w:p w:rsidR="003338AC" w:rsidRDefault="003338AC">
            <w:pPr>
              <w:widowControl/>
              <w:autoSpaceDE/>
              <w:spacing w:line="254" w:lineRule="auto"/>
              <w:rPr>
                <w:sz w:val="24"/>
                <w:szCs w:val="24"/>
                <w:lang w:eastAsia="ru-RU"/>
              </w:rPr>
            </w:pPr>
            <w:r>
              <w:rPr>
                <w:sz w:val="24"/>
                <w:szCs w:val="24"/>
                <w:lang w:eastAsia="ru-RU"/>
              </w:rPr>
              <w:t>Принято</w:t>
            </w:r>
          </w:p>
          <w:p w:rsidR="003338AC" w:rsidRDefault="003338AC">
            <w:pPr>
              <w:widowControl/>
              <w:autoSpaceDE/>
              <w:spacing w:line="254" w:lineRule="auto"/>
              <w:rPr>
                <w:sz w:val="24"/>
                <w:szCs w:val="24"/>
                <w:lang w:eastAsia="ru-RU"/>
              </w:rPr>
            </w:pPr>
            <w:r>
              <w:rPr>
                <w:sz w:val="24"/>
                <w:szCs w:val="24"/>
                <w:lang w:eastAsia="ru-RU"/>
              </w:rPr>
              <w:t xml:space="preserve">Протокол заседания педагогического совета МБОУ Майорской СОШ  </w:t>
            </w:r>
          </w:p>
          <w:p w:rsidR="003338AC" w:rsidRDefault="003338AC">
            <w:pPr>
              <w:widowControl/>
              <w:autoSpaceDE/>
              <w:spacing w:line="254" w:lineRule="auto"/>
              <w:rPr>
                <w:sz w:val="24"/>
                <w:szCs w:val="24"/>
                <w:lang w:eastAsia="ru-RU"/>
              </w:rPr>
            </w:pPr>
            <w:r>
              <w:rPr>
                <w:sz w:val="24"/>
                <w:szCs w:val="24"/>
                <w:lang w:eastAsia="ru-RU"/>
              </w:rPr>
              <w:t>от «05» августа 2022 г.№1</w:t>
            </w:r>
          </w:p>
        </w:tc>
        <w:tc>
          <w:tcPr>
            <w:tcW w:w="3686" w:type="dxa"/>
            <w:tcBorders>
              <w:top w:val="single" w:sz="4" w:space="0" w:color="auto"/>
              <w:left w:val="single" w:sz="4" w:space="0" w:color="auto"/>
              <w:bottom w:val="single" w:sz="4" w:space="0" w:color="auto"/>
              <w:right w:val="single" w:sz="4" w:space="0" w:color="auto"/>
            </w:tcBorders>
            <w:hideMark/>
          </w:tcPr>
          <w:p w:rsidR="003338AC" w:rsidRDefault="003338AC">
            <w:pPr>
              <w:widowControl/>
              <w:autoSpaceDE/>
              <w:spacing w:line="254" w:lineRule="auto"/>
              <w:rPr>
                <w:sz w:val="24"/>
                <w:szCs w:val="24"/>
                <w:lang w:eastAsia="ru-RU"/>
              </w:rPr>
            </w:pPr>
            <w:r>
              <w:rPr>
                <w:sz w:val="24"/>
                <w:szCs w:val="24"/>
                <w:lang w:eastAsia="ru-RU"/>
              </w:rPr>
              <w:t>Утверждаю</w:t>
            </w:r>
          </w:p>
          <w:p w:rsidR="003338AC" w:rsidRDefault="003338AC">
            <w:pPr>
              <w:widowControl/>
              <w:autoSpaceDE/>
              <w:spacing w:line="254" w:lineRule="auto"/>
              <w:rPr>
                <w:sz w:val="24"/>
                <w:szCs w:val="24"/>
                <w:lang w:eastAsia="ru-RU"/>
              </w:rPr>
            </w:pPr>
            <w:r>
              <w:rPr>
                <w:sz w:val="24"/>
                <w:szCs w:val="24"/>
                <w:lang w:eastAsia="ru-RU"/>
              </w:rPr>
              <w:t>Директор МБОУ Майорской СОШ___________Т.Н. Безуглова</w:t>
            </w:r>
          </w:p>
          <w:p w:rsidR="003338AC" w:rsidRDefault="003338AC">
            <w:pPr>
              <w:widowControl/>
              <w:autoSpaceDE/>
              <w:spacing w:line="254" w:lineRule="auto"/>
              <w:rPr>
                <w:sz w:val="24"/>
                <w:szCs w:val="24"/>
                <w:lang w:eastAsia="ru-RU"/>
              </w:rPr>
            </w:pPr>
            <w:r>
              <w:rPr>
                <w:sz w:val="24"/>
                <w:szCs w:val="24"/>
                <w:lang w:eastAsia="ru-RU"/>
              </w:rPr>
              <w:t>Приказ от «05» сентября 2022г.</w:t>
            </w:r>
          </w:p>
          <w:p w:rsidR="003338AC" w:rsidRDefault="003338AC">
            <w:pPr>
              <w:widowControl/>
              <w:autoSpaceDE/>
              <w:spacing w:line="254" w:lineRule="auto"/>
              <w:rPr>
                <w:sz w:val="24"/>
                <w:szCs w:val="24"/>
                <w:lang w:eastAsia="ru-RU"/>
              </w:rPr>
            </w:pPr>
            <w:r>
              <w:rPr>
                <w:sz w:val="24"/>
                <w:szCs w:val="24"/>
                <w:lang w:eastAsia="ru-RU"/>
              </w:rPr>
              <w:t>№ 61</w:t>
            </w:r>
          </w:p>
        </w:tc>
      </w:tr>
    </w:tbl>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rPr>
      </w:pPr>
    </w:p>
    <w:p w:rsidR="003338AC" w:rsidRDefault="003338AC" w:rsidP="003338AC">
      <w:pPr>
        <w:shd w:val="clear" w:color="auto" w:fill="FFFFFF"/>
        <w:jc w:val="center"/>
        <w:rPr>
          <w:b/>
          <w:sz w:val="28"/>
          <w:szCs w:val="28"/>
        </w:rPr>
      </w:pPr>
      <w:r>
        <w:rPr>
          <w:b/>
          <w:sz w:val="28"/>
          <w:szCs w:val="28"/>
        </w:rPr>
        <w:t>РАБОЧАЯ ПРОГРАММА</w:t>
      </w:r>
    </w:p>
    <w:p w:rsidR="00004852" w:rsidRDefault="00004852" w:rsidP="00004852">
      <w:pPr>
        <w:shd w:val="clear" w:color="auto" w:fill="FFFFFF"/>
        <w:jc w:val="center"/>
        <w:rPr>
          <w:b/>
          <w:sz w:val="28"/>
          <w:szCs w:val="28"/>
        </w:rPr>
      </w:pPr>
      <w:r>
        <w:rPr>
          <w:b/>
          <w:sz w:val="28"/>
          <w:szCs w:val="28"/>
        </w:rPr>
        <w:t>УЧЕБНОГО ПРЕДМЕТА</w:t>
      </w:r>
    </w:p>
    <w:p w:rsidR="00004852" w:rsidRPr="00DE44EA" w:rsidRDefault="00004852" w:rsidP="00004852">
      <w:pPr>
        <w:shd w:val="clear" w:color="auto" w:fill="FFFFFF"/>
        <w:jc w:val="center"/>
        <w:rPr>
          <w:b/>
          <w:color w:val="000000"/>
          <w:sz w:val="28"/>
          <w:szCs w:val="28"/>
        </w:rPr>
      </w:pPr>
      <w:r>
        <w:rPr>
          <w:b/>
          <w:sz w:val="28"/>
          <w:szCs w:val="28"/>
        </w:rPr>
        <w:t xml:space="preserve"> «</w:t>
      </w:r>
      <w:r w:rsidRPr="00DE44EA">
        <w:rPr>
          <w:b/>
          <w:color w:val="000000"/>
          <w:sz w:val="28"/>
          <w:szCs w:val="28"/>
        </w:rPr>
        <w:t>по Основам безопасности  жизнедеятельности</w:t>
      </w:r>
      <w:r>
        <w:rPr>
          <w:b/>
          <w:color w:val="000000"/>
          <w:sz w:val="28"/>
          <w:szCs w:val="28"/>
        </w:rPr>
        <w:t>»</w:t>
      </w:r>
    </w:p>
    <w:p w:rsidR="003338AC" w:rsidRDefault="003338AC" w:rsidP="00004852">
      <w:pPr>
        <w:shd w:val="clear" w:color="auto" w:fill="FFFFFF"/>
        <w:rPr>
          <w:b/>
          <w:sz w:val="28"/>
          <w:szCs w:val="28"/>
        </w:rPr>
      </w:pPr>
    </w:p>
    <w:p w:rsidR="003338AC" w:rsidRDefault="003338AC" w:rsidP="003338AC">
      <w:pPr>
        <w:shd w:val="clear" w:color="auto" w:fill="FFFFFF"/>
        <w:jc w:val="center"/>
        <w:rPr>
          <w:b/>
        </w:rPr>
      </w:pPr>
    </w:p>
    <w:p w:rsidR="003338AC" w:rsidRDefault="003338AC" w:rsidP="003338AC">
      <w:pPr>
        <w:jc w:val="center"/>
        <w:outlineLvl w:val="0"/>
        <w:rPr>
          <w:b/>
          <w:color w:val="000000"/>
          <w:sz w:val="32"/>
          <w:szCs w:val="32"/>
        </w:rPr>
      </w:pPr>
      <w:r>
        <w:rPr>
          <w:b/>
          <w:color w:val="000000"/>
          <w:sz w:val="32"/>
          <w:szCs w:val="32"/>
        </w:rPr>
        <w:t>2022 – 2023 уч. год</w:t>
      </w:r>
    </w:p>
    <w:p w:rsidR="003338AC" w:rsidRDefault="003338AC" w:rsidP="003338AC">
      <w:pPr>
        <w:shd w:val="clear" w:color="auto" w:fill="FFFFFF"/>
        <w:jc w:val="center"/>
        <w:rPr>
          <w:b/>
        </w:rPr>
      </w:pPr>
    </w:p>
    <w:p w:rsidR="003338AC" w:rsidRDefault="003338AC" w:rsidP="003338AC">
      <w:pPr>
        <w:shd w:val="clear" w:color="auto" w:fill="FFFFFF"/>
        <w:spacing w:before="173"/>
        <w:ind w:left="5"/>
        <w:rPr>
          <w:spacing w:val="-1"/>
          <w:w w:val="120"/>
          <w:sz w:val="28"/>
          <w:szCs w:val="28"/>
        </w:rPr>
      </w:pPr>
    </w:p>
    <w:p w:rsidR="003338AC" w:rsidRDefault="003338AC" w:rsidP="003338AC">
      <w:pPr>
        <w:shd w:val="clear" w:color="auto" w:fill="FFFFFF"/>
        <w:spacing w:before="173"/>
        <w:ind w:left="5"/>
        <w:rPr>
          <w:sz w:val="28"/>
          <w:szCs w:val="28"/>
        </w:rPr>
      </w:pPr>
      <w:r>
        <w:rPr>
          <w:color w:val="000000"/>
          <w:spacing w:val="1"/>
          <w:sz w:val="28"/>
          <w:szCs w:val="28"/>
        </w:rPr>
        <w:t>Уровень общего образования: среднее общее образование, 10 класс</w:t>
      </w:r>
    </w:p>
    <w:p w:rsidR="003338AC" w:rsidRDefault="003338AC" w:rsidP="003338AC">
      <w:pPr>
        <w:shd w:val="clear" w:color="auto" w:fill="FFFFFF"/>
        <w:tabs>
          <w:tab w:val="left" w:leader="underscore" w:pos="3485"/>
        </w:tabs>
        <w:spacing w:before="211"/>
        <w:rPr>
          <w:sz w:val="28"/>
          <w:szCs w:val="28"/>
        </w:rPr>
      </w:pPr>
      <w:r>
        <w:rPr>
          <w:color w:val="000000"/>
          <w:sz w:val="28"/>
          <w:szCs w:val="28"/>
        </w:rPr>
        <w:t xml:space="preserve"> Количество часов:  </w:t>
      </w:r>
      <w:r w:rsidR="00004852">
        <w:rPr>
          <w:color w:val="000000"/>
          <w:sz w:val="28"/>
          <w:szCs w:val="28"/>
        </w:rPr>
        <w:t>33</w:t>
      </w:r>
    </w:p>
    <w:p w:rsidR="003338AC" w:rsidRDefault="003338AC" w:rsidP="003338AC">
      <w:pPr>
        <w:shd w:val="clear" w:color="auto" w:fill="FFFFFF"/>
        <w:tabs>
          <w:tab w:val="left" w:leader="underscore" w:pos="8688"/>
        </w:tabs>
        <w:spacing w:before="278"/>
        <w:rPr>
          <w:color w:val="000000"/>
          <w:sz w:val="28"/>
          <w:szCs w:val="28"/>
        </w:rPr>
      </w:pPr>
      <w:r>
        <w:rPr>
          <w:color w:val="000000"/>
          <w:sz w:val="28"/>
          <w:szCs w:val="28"/>
        </w:rPr>
        <w:t xml:space="preserve">Учитель:   </w:t>
      </w:r>
      <w:r w:rsidR="00004852">
        <w:rPr>
          <w:color w:val="000000"/>
          <w:sz w:val="28"/>
          <w:szCs w:val="28"/>
        </w:rPr>
        <w:t>Рязанова Л.Е.</w:t>
      </w:r>
    </w:p>
    <w:p w:rsidR="003338AC" w:rsidRDefault="003338AC" w:rsidP="003338AC">
      <w:pPr>
        <w:jc w:val="both"/>
        <w:outlineLvl w:val="0"/>
        <w:rPr>
          <w:color w:val="000000"/>
          <w:sz w:val="28"/>
          <w:szCs w:val="28"/>
        </w:rPr>
      </w:pPr>
    </w:p>
    <w:p w:rsidR="00951ECB" w:rsidRPr="00C35515" w:rsidRDefault="003338AC" w:rsidP="00951ECB">
      <w:pPr>
        <w:rPr>
          <w:sz w:val="28"/>
          <w:szCs w:val="28"/>
        </w:rPr>
      </w:pPr>
      <w:r>
        <w:rPr>
          <w:color w:val="000000"/>
          <w:sz w:val="28"/>
          <w:szCs w:val="28"/>
        </w:rPr>
        <w:t xml:space="preserve">Программа разработана на основе: </w:t>
      </w:r>
      <w:r w:rsidR="00951ECB">
        <w:rPr>
          <w:color w:val="000000"/>
          <w:sz w:val="24"/>
          <w:szCs w:val="24"/>
        </w:rPr>
        <w:t xml:space="preserve">- </w:t>
      </w:r>
      <w:r w:rsidR="00951ECB">
        <w:rPr>
          <w:sz w:val="28"/>
          <w:szCs w:val="28"/>
        </w:rPr>
        <w:t>Примерной  программы  среднего общего</w:t>
      </w:r>
      <w:r w:rsidR="00C35515">
        <w:rPr>
          <w:sz w:val="28"/>
          <w:szCs w:val="28"/>
        </w:rPr>
        <w:t xml:space="preserve"> </w:t>
      </w:r>
      <w:r w:rsidR="00951ECB">
        <w:rPr>
          <w:sz w:val="28"/>
          <w:szCs w:val="28"/>
        </w:rPr>
        <w:t>образования</w:t>
      </w:r>
      <w:r w:rsidR="00C35515">
        <w:rPr>
          <w:sz w:val="28"/>
          <w:szCs w:val="28"/>
        </w:rPr>
        <w:t xml:space="preserve"> по ОБЖ</w:t>
      </w:r>
      <w:r w:rsidR="00951ECB">
        <w:rPr>
          <w:sz w:val="28"/>
          <w:szCs w:val="28"/>
        </w:rPr>
        <w:t xml:space="preserve">, -  авторской программы по курсу «Основы безопасности жизнедеятельности» для 10-11 классов общеобразовательных учреждений </w:t>
      </w:r>
      <w:r w:rsidR="00951ECB">
        <w:rPr>
          <w:color w:val="000000"/>
          <w:sz w:val="28"/>
          <w:szCs w:val="28"/>
        </w:rPr>
        <w:t>С.В. Ким.</w:t>
      </w:r>
      <w:r w:rsidR="00951ECB">
        <w:rPr>
          <w:color w:val="000000"/>
          <w:sz w:val="24"/>
          <w:szCs w:val="24"/>
        </w:rPr>
        <w:t>М.:</w:t>
      </w:r>
      <w:r w:rsidR="00951ECB">
        <w:rPr>
          <w:color w:val="000000"/>
          <w:sz w:val="28"/>
          <w:szCs w:val="28"/>
        </w:rPr>
        <w:t xml:space="preserve"> Вента-Граф, 2019 г.</w:t>
      </w:r>
    </w:p>
    <w:p w:rsidR="003338AC" w:rsidRDefault="003338AC" w:rsidP="003338AC">
      <w:pPr>
        <w:jc w:val="both"/>
        <w:outlineLvl w:val="0"/>
        <w:rPr>
          <w:color w:val="000000"/>
          <w:sz w:val="28"/>
          <w:szCs w:val="28"/>
        </w:rPr>
      </w:pPr>
    </w:p>
    <w:p w:rsidR="003338AC" w:rsidRDefault="003338AC" w:rsidP="003338AC">
      <w:pPr>
        <w:outlineLvl w:val="0"/>
        <w:rPr>
          <w:color w:val="000000"/>
          <w:sz w:val="28"/>
          <w:szCs w:val="28"/>
        </w:rPr>
      </w:pPr>
    </w:p>
    <w:p w:rsidR="003338AC" w:rsidRDefault="003338AC" w:rsidP="003338AC">
      <w:pPr>
        <w:jc w:val="center"/>
        <w:outlineLvl w:val="0"/>
        <w:rPr>
          <w:color w:val="000000"/>
          <w:sz w:val="28"/>
          <w:szCs w:val="28"/>
        </w:rPr>
      </w:pPr>
    </w:p>
    <w:p w:rsidR="003338AC" w:rsidRDefault="003338AC" w:rsidP="003338AC"/>
    <w:p w:rsidR="003338AC" w:rsidRDefault="003338AC" w:rsidP="003338AC"/>
    <w:p w:rsidR="003338AC" w:rsidRDefault="003338AC" w:rsidP="003338AC">
      <w:pPr>
        <w:outlineLvl w:val="0"/>
        <w:rPr>
          <w:color w:val="000000"/>
          <w:sz w:val="28"/>
          <w:szCs w:val="28"/>
        </w:rPr>
      </w:pPr>
    </w:p>
    <w:p w:rsidR="00951ECB" w:rsidRDefault="00951ECB" w:rsidP="003338AC">
      <w:pPr>
        <w:outlineLvl w:val="0"/>
        <w:rPr>
          <w:color w:val="000000"/>
          <w:sz w:val="28"/>
          <w:szCs w:val="28"/>
        </w:rPr>
      </w:pPr>
    </w:p>
    <w:p w:rsidR="00951ECB" w:rsidRDefault="00951ECB" w:rsidP="003338AC">
      <w:pPr>
        <w:outlineLvl w:val="0"/>
        <w:rPr>
          <w:color w:val="000000"/>
          <w:sz w:val="28"/>
          <w:szCs w:val="28"/>
        </w:rPr>
      </w:pPr>
    </w:p>
    <w:p w:rsidR="00951ECB" w:rsidRDefault="00951ECB" w:rsidP="003338AC">
      <w:pPr>
        <w:outlineLvl w:val="0"/>
        <w:rPr>
          <w:color w:val="000000"/>
          <w:sz w:val="28"/>
          <w:szCs w:val="28"/>
        </w:rPr>
      </w:pPr>
    </w:p>
    <w:p w:rsidR="00951ECB" w:rsidRDefault="00951ECB" w:rsidP="003338AC">
      <w:pPr>
        <w:outlineLvl w:val="0"/>
        <w:rPr>
          <w:color w:val="000000"/>
          <w:sz w:val="28"/>
          <w:szCs w:val="28"/>
        </w:rPr>
      </w:pPr>
    </w:p>
    <w:p w:rsidR="00951ECB" w:rsidRDefault="00951ECB" w:rsidP="003338AC">
      <w:pPr>
        <w:outlineLvl w:val="0"/>
        <w:rPr>
          <w:color w:val="000000"/>
          <w:sz w:val="28"/>
          <w:szCs w:val="28"/>
        </w:rPr>
      </w:pPr>
    </w:p>
    <w:p w:rsidR="003338AC" w:rsidRDefault="003338AC" w:rsidP="003338AC">
      <w:pPr>
        <w:outlineLvl w:val="0"/>
        <w:rPr>
          <w:color w:val="000000"/>
          <w:sz w:val="28"/>
          <w:szCs w:val="28"/>
        </w:rPr>
      </w:pPr>
    </w:p>
    <w:p w:rsidR="003338AC" w:rsidRDefault="003338AC" w:rsidP="003338AC">
      <w:pPr>
        <w:jc w:val="center"/>
        <w:outlineLvl w:val="0"/>
        <w:rPr>
          <w:color w:val="000000"/>
          <w:sz w:val="28"/>
          <w:szCs w:val="28"/>
        </w:rPr>
      </w:pPr>
    </w:p>
    <w:p w:rsidR="003338AC" w:rsidRDefault="003338AC" w:rsidP="003338AC">
      <w:pPr>
        <w:jc w:val="center"/>
        <w:outlineLvl w:val="0"/>
        <w:rPr>
          <w:color w:val="000000"/>
          <w:sz w:val="28"/>
          <w:szCs w:val="28"/>
        </w:rPr>
      </w:pPr>
      <w:r>
        <w:rPr>
          <w:color w:val="000000"/>
          <w:sz w:val="28"/>
          <w:szCs w:val="28"/>
        </w:rPr>
        <w:t>х. Майорский, ул. Магистральная,20</w:t>
      </w:r>
    </w:p>
    <w:p w:rsidR="003338AC" w:rsidRDefault="003338AC" w:rsidP="00004852">
      <w:pPr>
        <w:widowControl/>
        <w:autoSpaceDE/>
        <w:jc w:val="center"/>
        <w:rPr>
          <w:b/>
          <w:bCs/>
          <w:sz w:val="24"/>
          <w:szCs w:val="20"/>
          <w:lang w:eastAsia="ru-RU"/>
        </w:rPr>
      </w:pPr>
      <w:r>
        <w:rPr>
          <w:b/>
          <w:bCs/>
          <w:sz w:val="24"/>
          <w:szCs w:val="20"/>
          <w:lang w:eastAsia="ru-RU"/>
        </w:rPr>
        <w:lastRenderedPageBreak/>
        <w:t>«Пояснительная записка»</w:t>
      </w:r>
    </w:p>
    <w:p w:rsidR="003338AC" w:rsidRDefault="003338AC" w:rsidP="003338AC">
      <w:pPr>
        <w:widowControl/>
        <w:autoSpaceDE/>
        <w:jc w:val="both"/>
        <w:rPr>
          <w:sz w:val="24"/>
          <w:szCs w:val="24"/>
          <w:lang w:eastAsia="ru-RU"/>
        </w:rPr>
      </w:pPr>
    </w:p>
    <w:p w:rsidR="003338AC" w:rsidRDefault="003338AC" w:rsidP="003338AC">
      <w:pPr>
        <w:widowControl/>
        <w:autoSpaceDE/>
        <w:jc w:val="both"/>
        <w:rPr>
          <w:color w:val="000000"/>
          <w:spacing w:val="6"/>
          <w:sz w:val="24"/>
          <w:szCs w:val="24"/>
          <w:lang w:eastAsia="ru-RU"/>
        </w:rPr>
      </w:pPr>
      <w:r>
        <w:rPr>
          <w:color w:val="000000"/>
          <w:spacing w:val="6"/>
          <w:sz w:val="24"/>
          <w:szCs w:val="24"/>
          <w:lang w:eastAsia="ru-RU"/>
        </w:rPr>
        <w:t xml:space="preserve">Рабочая программа составлена на основе нормативно правовых документов: </w:t>
      </w:r>
    </w:p>
    <w:p w:rsidR="003338AC" w:rsidRDefault="003338AC" w:rsidP="003338AC">
      <w:pPr>
        <w:widowControl/>
        <w:autoSpaceDE/>
        <w:rPr>
          <w:rFonts w:ascii="Verdana" w:hAnsi="Verdana"/>
          <w:sz w:val="21"/>
          <w:szCs w:val="21"/>
          <w:lang w:eastAsia="ru-RU"/>
        </w:rPr>
      </w:pPr>
      <w:r>
        <w:rPr>
          <w:sz w:val="24"/>
          <w:szCs w:val="24"/>
          <w:lang w:eastAsia="ru-RU"/>
        </w:rPr>
        <w:t xml:space="preserve">- Федеральный Закон от 29.12. 2012 № 273-ФЗ «Об образовании в Российской Федерации» </w:t>
      </w:r>
    </w:p>
    <w:p w:rsidR="003338AC" w:rsidRDefault="003338AC" w:rsidP="003338AC">
      <w:pPr>
        <w:widowControl/>
        <w:autoSpaceDE/>
        <w:jc w:val="both"/>
        <w:rPr>
          <w:bCs/>
          <w:sz w:val="24"/>
          <w:szCs w:val="24"/>
          <w:lang w:eastAsia="ru-RU"/>
        </w:rPr>
      </w:pPr>
      <w:r>
        <w:rPr>
          <w:bCs/>
          <w:sz w:val="24"/>
          <w:szCs w:val="24"/>
          <w:lang w:eastAsia="ru-RU"/>
        </w:rPr>
        <w:t xml:space="preserve">- Областной закон от 14.11.2013 № 26-ЗС «Об образовании в Ростовской области» (в ред. от 24.04.2015 № 362-ЗС). </w:t>
      </w:r>
    </w:p>
    <w:p w:rsidR="003338AC" w:rsidRPr="003338AC" w:rsidRDefault="003338AC" w:rsidP="003338AC">
      <w:pPr>
        <w:widowControl/>
        <w:autoSpaceDE/>
        <w:jc w:val="both"/>
        <w:rPr>
          <w:sz w:val="24"/>
          <w:szCs w:val="24"/>
        </w:rPr>
      </w:pPr>
      <w:r w:rsidRPr="003338AC">
        <w:rPr>
          <w:bCs/>
          <w:sz w:val="24"/>
          <w:szCs w:val="24"/>
          <w:lang w:eastAsia="ru-RU"/>
        </w:rPr>
        <w:t xml:space="preserve">- </w:t>
      </w:r>
      <w:r w:rsidRPr="003338AC">
        <w:rPr>
          <w:bCs/>
          <w:color w:val="000000"/>
          <w:kern w:val="36"/>
          <w:sz w:val="24"/>
          <w:szCs w:val="24"/>
        </w:rPr>
        <w:t>Федеральный государственный образовательный стандарт</w:t>
      </w:r>
      <w:r>
        <w:rPr>
          <w:bCs/>
          <w:color w:val="000000"/>
          <w:kern w:val="36"/>
          <w:sz w:val="24"/>
          <w:szCs w:val="24"/>
        </w:rPr>
        <w:t xml:space="preserve"> среднего общего образования</w:t>
      </w:r>
      <w:r w:rsidRPr="003338AC">
        <w:rPr>
          <w:bCs/>
          <w:color w:val="000000"/>
          <w:kern w:val="36"/>
          <w:sz w:val="24"/>
          <w:szCs w:val="24"/>
        </w:rPr>
        <w:t xml:space="preserve">приказ Министерства образования и науки от 17.05.2012 № 413 (с изменениями </w:t>
      </w:r>
      <w:r w:rsidRPr="003338AC">
        <w:rPr>
          <w:sz w:val="24"/>
          <w:szCs w:val="24"/>
        </w:rPr>
        <w:t>Приказ</w:t>
      </w:r>
      <w:r w:rsidRPr="003338AC">
        <w:rPr>
          <w:color w:val="464C55"/>
          <w:sz w:val="24"/>
          <w:szCs w:val="24"/>
        </w:rPr>
        <w:t xml:space="preserve"> Минобрнауки России от 29 декабря 2014 г. № 1645, </w:t>
      </w:r>
      <w:r w:rsidRPr="003338AC">
        <w:rPr>
          <w:sz w:val="24"/>
          <w:szCs w:val="24"/>
        </w:rPr>
        <w:t>Приказ</w:t>
      </w:r>
      <w:r w:rsidRPr="003338AC">
        <w:rPr>
          <w:color w:val="464C55"/>
          <w:sz w:val="24"/>
          <w:szCs w:val="24"/>
        </w:rPr>
        <w:t xml:space="preserve"> Минобрнауки России от 31 декабря 2015 г. №1578, </w:t>
      </w:r>
      <w:hyperlink r:id="rId5" w:anchor="block_1002" w:history="1">
        <w:r w:rsidRPr="003338AC">
          <w:rPr>
            <w:rStyle w:val="a3"/>
            <w:color w:val="000000" w:themeColor="text1"/>
            <w:sz w:val="24"/>
            <w:szCs w:val="24"/>
            <w:u w:val="none"/>
            <w:shd w:val="clear" w:color="auto" w:fill="FFFFFF" w:themeFill="background1"/>
          </w:rPr>
          <w:t>Приказ</w:t>
        </w:r>
      </w:hyperlink>
      <w:r w:rsidRPr="003338AC">
        <w:rPr>
          <w:color w:val="000000" w:themeColor="text1"/>
          <w:sz w:val="24"/>
          <w:szCs w:val="24"/>
          <w:shd w:val="clear" w:color="auto" w:fill="FFFFFF" w:themeFill="background1"/>
        </w:rPr>
        <w:t xml:space="preserve"> Минобрнауки России от 29 июня 2017 г. № 613, </w:t>
      </w:r>
      <w:hyperlink r:id="rId6" w:anchor="block_1" w:history="1">
        <w:r w:rsidRPr="003338AC">
          <w:rPr>
            <w:rStyle w:val="a3"/>
            <w:color w:val="000000" w:themeColor="text1"/>
            <w:sz w:val="24"/>
            <w:szCs w:val="24"/>
            <w:u w:val="none"/>
            <w:shd w:val="clear" w:color="auto" w:fill="FFFFFF" w:themeFill="background1"/>
          </w:rPr>
          <w:t>Приказ</w:t>
        </w:r>
      </w:hyperlink>
      <w:r w:rsidRPr="003338AC">
        <w:rPr>
          <w:color w:val="000000" w:themeColor="text1"/>
          <w:sz w:val="24"/>
          <w:szCs w:val="24"/>
          <w:shd w:val="clear" w:color="auto" w:fill="FFFFFF" w:themeFill="background1"/>
        </w:rPr>
        <w:t xml:space="preserve"> Минпросвещения России от 24 сентября 2020 г. №519).  </w:t>
      </w:r>
    </w:p>
    <w:p w:rsidR="003338AC" w:rsidRDefault="003338AC" w:rsidP="003338AC">
      <w:pPr>
        <w:widowControl/>
        <w:kinsoku w:val="0"/>
        <w:overflowPunct w:val="0"/>
        <w:autoSpaceDE/>
        <w:spacing w:before="77"/>
        <w:jc w:val="both"/>
        <w:textAlignment w:val="baseline"/>
        <w:rPr>
          <w:sz w:val="24"/>
          <w:szCs w:val="24"/>
          <w:lang w:eastAsia="ru-RU"/>
        </w:rPr>
      </w:pPr>
      <w:r>
        <w:rPr>
          <w:rFonts w:eastAsia="+mn-ea"/>
          <w:color w:val="000000"/>
          <w:kern w:val="24"/>
          <w:sz w:val="24"/>
          <w:szCs w:val="24"/>
          <w:lang w:eastAsia="ru-RU"/>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Федерацииот 20 мая 2020 г. №254).</w:t>
      </w:r>
    </w:p>
    <w:p w:rsidR="003338AC" w:rsidRDefault="003338AC" w:rsidP="003338AC">
      <w:pPr>
        <w:autoSpaceDE/>
        <w:spacing w:line="274" w:lineRule="exact"/>
        <w:jc w:val="both"/>
        <w:rPr>
          <w:iCs/>
          <w:sz w:val="24"/>
          <w:szCs w:val="24"/>
        </w:rPr>
      </w:pPr>
      <w:r>
        <w:rPr>
          <w:iCs/>
          <w:sz w:val="24"/>
          <w:szCs w:val="24"/>
        </w:rPr>
        <w:t xml:space="preserve">- приказ директора МБОУ Майорской СОШ от 05.08.2022 года №60 «Об утверждении основной образовательной программы МБОУ Майорской СОШ». </w:t>
      </w:r>
    </w:p>
    <w:p w:rsidR="003338AC" w:rsidRDefault="003338AC" w:rsidP="003338AC">
      <w:pPr>
        <w:autoSpaceDE/>
        <w:spacing w:line="274" w:lineRule="exact"/>
        <w:jc w:val="both"/>
        <w:rPr>
          <w:iCs/>
          <w:sz w:val="24"/>
          <w:szCs w:val="24"/>
        </w:rPr>
      </w:pPr>
      <w:r>
        <w:rPr>
          <w:sz w:val="24"/>
          <w:szCs w:val="24"/>
          <w:lang w:eastAsia="ru-RU"/>
        </w:rPr>
        <w:t xml:space="preserve">- </w:t>
      </w:r>
      <w:r>
        <w:rPr>
          <w:iCs/>
          <w:sz w:val="24"/>
          <w:szCs w:val="24"/>
        </w:rPr>
        <w:t>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учебный  год в МБОУ Майорской СОШ».</w:t>
      </w:r>
    </w:p>
    <w:p w:rsidR="003338AC" w:rsidRDefault="003338AC" w:rsidP="003338AC">
      <w:pPr>
        <w:widowControl/>
        <w:autoSpaceDE/>
        <w:jc w:val="both"/>
        <w:rPr>
          <w:sz w:val="24"/>
          <w:szCs w:val="24"/>
          <w:lang w:eastAsia="ru-RU"/>
        </w:rPr>
      </w:pPr>
      <w:r>
        <w:rPr>
          <w:bCs/>
          <w:sz w:val="24"/>
          <w:szCs w:val="24"/>
          <w:lang w:eastAsia="ru-RU"/>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3338AC" w:rsidRDefault="003338AC" w:rsidP="003338AC">
      <w:pPr>
        <w:widowControl/>
        <w:autoSpaceDE/>
        <w:rPr>
          <w:bCs/>
          <w:sz w:val="24"/>
          <w:szCs w:val="24"/>
          <w:lang w:eastAsia="ru-RU"/>
        </w:rPr>
      </w:pPr>
      <w:r>
        <w:rPr>
          <w:sz w:val="24"/>
          <w:szCs w:val="24"/>
          <w:lang w:eastAsia="ru-RU"/>
        </w:rPr>
        <w:t>- Рабочая программа ориентирована на использование учебника:</w:t>
      </w:r>
      <w:r w:rsidR="00004852" w:rsidRPr="00B42462">
        <w:rPr>
          <w:i/>
          <w:iCs/>
          <w:color w:val="231F20"/>
          <w:sz w:val="24"/>
          <w:szCs w:val="24"/>
        </w:rPr>
        <w:t>Ким С. В., Горский В. А. </w:t>
      </w:r>
      <w:r w:rsidR="00004852" w:rsidRPr="00B42462">
        <w:rPr>
          <w:color w:val="231F20"/>
          <w:sz w:val="24"/>
          <w:szCs w:val="24"/>
        </w:rPr>
        <w:t>Основы безопасности жизнедеятельности. Базовый уровень. 10—11 классы: учебник. — М.: Вентана-Граф</w:t>
      </w:r>
    </w:p>
    <w:p w:rsidR="003338AC" w:rsidRDefault="003338AC" w:rsidP="003338AC">
      <w:pPr>
        <w:widowControl/>
        <w:adjustRightInd w:val="0"/>
        <w:jc w:val="both"/>
        <w:rPr>
          <w:iCs/>
          <w:sz w:val="24"/>
          <w:szCs w:val="24"/>
          <w:lang w:eastAsia="ru-RU"/>
        </w:rPr>
      </w:pPr>
      <w:r>
        <w:rPr>
          <w:sz w:val="24"/>
          <w:szCs w:val="24"/>
          <w:lang w:eastAsia="ru-RU"/>
        </w:rPr>
        <w:t>Учебник для общеобразовательных  учреждений</w:t>
      </w:r>
      <w:r>
        <w:rPr>
          <w:iCs/>
          <w:sz w:val="24"/>
          <w:szCs w:val="24"/>
          <w:lang w:eastAsia="ru-RU"/>
        </w:rPr>
        <w:t xml:space="preserve"> рекомендован Министерством образования и науки РФ.</w:t>
      </w:r>
    </w:p>
    <w:p w:rsidR="00004852" w:rsidRDefault="00004852" w:rsidP="00C35515">
      <w:pPr>
        <w:widowControl/>
        <w:adjustRightInd w:val="0"/>
        <w:rPr>
          <w:sz w:val="24"/>
          <w:szCs w:val="24"/>
          <w:lang w:eastAsia="ru-RU"/>
        </w:rPr>
      </w:pPr>
      <w:r>
        <w:rPr>
          <w:sz w:val="24"/>
          <w:szCs w:val="24"/>
        </w:rPr>
        <w:t>В рамках реализации  ФГОС</w:t>
      </w:r>
      <w:r w:rsidRPr="00BB0185">
        <w:rPr>
          <w:sz w:val="24"/>
          <w:szCs w:val="24"/>
        </w:rPr>
        <w:t xml:space="preserve"> для общеобразовательных учреждений на  изучение предмета «ОБЖ»  в 10 классе отводится 1 час в неделю</w:t>
      </w:r>
      <w:r>
        <w:rPr>
          <w:sz w:val="24"/>
          <w:szCs w:val="24"/>
        </w:rPr>
        <w:t xml:space="preserve"> за счет инвариативнойчасти.</w:t>
      </w:r>
      <w:r w:rsidRPr="0083347F">
        <w:rPr>
          <w:sz w:val="24"/>
          <w:szCs w:val="24"/>
        </w:rPr>
        <w:t>С учетом календарного учебного графика МБОУ Майорской СОШ,  расписания занятий, рабочая  программа будет  реализована  в полном объём</w:t>
      </w:r>
      <w:r w:rsidR="00054D84">
        <w:rPr>
          <w:sz w:val="24"/>
          <w:szCs w:val="24"/>
        </w:rPr>
        <w:t>е за счет объединения уроков</w:t>
      </w:r>
      <w:r w:rsidR="00F6757A">
        <w:rPr>
          <w:sz w:val="24"/>
          <w:szCs w:val="24"/>
        </w:rPr>
        <w:t xml:space="preserve">: №26 и №27 и №34 и №35. </w:t>
      </w:r>
    </w:p>
    <w:p w:rsidR="003338AC" w:rsidRDefault="00004852" w:rsidP="003338AC">
      <w:pPr>
        <w:widowControl/>
        <w:shd w:val="clear" w:color="auto" w:fill="FFFFFF"/>
        <w:autoSpaceDE/>
        <w:ind w:left="-851" w:firstLine="425"/>
        <w:jc w:val="both"/>
        <w:rPr>
          <w:sz w:val="24"/>
          <w:szCs w:val="24"/>
        </w:rPr>
      </w:pPr>
      <w:r>
        <w:rPr>
          <w:sz w:val="24"/>
          <w:szCs w:val="24"/>
        </w:rPr>
        <w:t xml:space="preserve">        Фактически- 33 часа</w:t>
      </w:r>
      <w:r w:rsidR="003338AC">
        <w:rPr>
          <w:sz w:val="24"/>
          <w:szCs w:val="24"/>
        </w:rPr>
        <w:t>.</w:t>
      </w:r>
    </w:p>
    <w:p w:rsidR="003338AC" w:rsidRDefault="003338AC" w:rsidP="003338AC"/>
    <w:p w:rsidR="003338AC" w:rsidRDefault="003338AC" w:rsidP="003338AC"/>
    <w:p w:rsidR="00004852" w:rsidRPr="00EB42FF" w:rsidRDefault="00004852" w:rsidP="00004852">
      <w:pPr>
        <w:pStyle w:val="2"/>
        <w:ind w:firstLine="0"/>
        <w:jc w:val="both"/>
        <w:rPr>
          <w:b/>
          <w:sz w:val="24"/>
        </w:rPr>
      </w:pPr>
      <w:r w:rsidRPr="007F4BE5">
        <w:rPr>
          <w:sz w:val="24"/>
        </w:rPr>
        <w:t xml:space="preserve">Курс «Основы безопасности жизнедеятельности» в средней (полной) общеобразовательной школе направлен на достижение следующих </w:t>
      </w:r>
      <w:r w:rsidRPr="00EB42FF">
        <w:rPr>
          <w:b/>
          <w:sz w:val="24"/>
        </w:rPr>
        <w:t>целей:</w:t>
      </w:r>
    </w:p>
    <w:p w:rsidR="00004852" w:rsidRPr="007F4BE5" w:rsidRDefault="00004852" w:rsidP="00004852">
      <w:pPr>
        <w:widowControl/>
        <w:numPr>
          <w:ilvl w:val="0"/>
          <w:numId w:val="1"/>
        </w:numPr>
        <w:autoSpaceDE/>
        <w:autoSpaceDN/>
        <w:spacing w:before="40"/>
        <w:ind w:left="0" w:firstLine="1134"/>
        <w:jc w:val="both"/>
        <w:rPr>
          <w:sz w:val="24"/>
          <w:szCs w:val="24"/>
        </w:rPr>
      </w:pPr>
      <w:r w:rsidRPr="007F4BE5">
        <w:rPr>
          <w:b/>
          <w:i/>
          <w:sz w:val="24"/>
          <w:szCs w:val="24"/>
        </w:rPr>
        <w:t xml:space="preserve">освоение знаний </w:t>
      </w:r>
      <w:r w:rsidRPr="007F4BE5">
        <w:rPr>
          <w:sz w:val="24"/>
          <w:szCs w:val="24"/>
        </w:rPr>
        <w:t>о безопасном поведении человека в опасных и чрезвычайных ситуациях природного, техногенного и социального характера; о здоровье и здоровом образе жизни; о государственной системе защиты населения от опасных и чрезвычайных ситуаций; об основах обороны государства, о порядке подготовки граждан к военной службе, призыва и поступления на военную службу, прохождения военной службы по призыву, контракту и альтернативной гражданской службы, об обязанностях граждан по защите государства;</w:t>
      </w:r>
    </w:p>
    <w:p w:rsidR="00004852" w:rsidRPr="007F4BE5" w:rsidRDefault="00004852" w:rsidP="00004852">
      <w:pPr>
        <w:widowControl/>
        <w:numPr>
          <w:ilvl w:val="0"/>
          <w:numId w:val="1"/>
        </w:numPr>
        <w:autoSpaceDE/>
        <w:autoSpaceDN/>
        <w:ind w:left="0" w:firstLine="1134"/>
        <w:jc w:val="both"/>
        <w:rPr>
          <w:sz w:val="24"/>
          <w:szCs w:val="24"/>
        </w:rPr>
      </w:pPr>
      <w:r w:rsidRPr="007F4BE5">
        <w:rPr>
          <w:b/>
          <w:i/>
          <w:sz w:val="24"/>
          <w:szCs w:val="24"/>
        </w:rPr>
        <w:t xml:space="preserve">овладение умением </w:t>
      </w:r>
      <w:r w:rsidRPr="007F4BE5">
        <w:rPr>
          <w:sz w:val="24"/>
          <w:szCs w:val="24"/>
        </w:rPr>
        <w:t xml:space="preserve">оценивать ситуации, опасные для жизни и здоровья; действовать в чрезвычайных ситуациях; использовать средства индивидуальной и коллективной защиты; оказывать первую медицинскую помощь пострадавшим; осуществлять осознанное профессиональное самоопределение по отношению к военной службе и военной профессии; </w:t>
      </w:r>
    </w:p>
    <w:p w:rsidR="00004852" w:rsidRPr="007F4BE5" w:rsidRDefault="00004852" w:rsidP="00004852">
      <w:pPr>
        <w:widowControl/>
        <w:numPr>
          <w:ilvl w:val="0"/>
          <w:numId w:val="1"/>
        </w:numPr>
        <w:autoSpaceDE/>
        <w:autoSpaceDN/>
        <w:ind w:left="0" w:firstLine="1134"/>
        <w:jc w:val="both"/>
        <w:rPr>
          <w:i/>
          <w:sz w:val="24"/>
          <w:szCs w:val="24"/>
        </w:rPr>
      </w:pPr>
      <w:r w:rsidRPr="007F4BE5">
        <w:rPr>
          <w:b/>
          <w:i/>
          <w:sz w:val="24"/>
          <w:szCs w:val="24"/>
        </w:rPr>
        <w:lastRenderedPageBreak/>
        <w:t>развитие</w:t>
      </w:r>
      <w:r w:rsidRPr="007F4BE5">
        <w:rPr>
          <w:sz w:val="24"/>
          <w:szCs w:val="24"/>
        </w:rPr>
        <w:t xml:space="preserve">черт личности, необходимых для безопасного поведения в чрезвычайных ситуациях и при прохождении военной службы; бдительности по предотвращению актов терроризма; потребности ведения здорового образа жизни; </w:t>
      </w:r>
    </w:p>
    <w:p w:rsidR="00004852" w:rsidRDefault="00004852" w:rsidP="00004852">
      <w:pPr>
        <w:widowControl/>
        <w:numPr>
          <w:ilvl w:val="0"/>
          <w:numId w:val="1"/>
        </w:numPr>
        <w:autoSpaceDE/>
        <w:autoSpaceDN/>
        <w:ind w:left="0" w:firstLine="1134"/>
        <w:jc w:val="both"/>
        <w:rPr>
          <w:b/>
          <w:sz w:val="24"/>
          <w:szCs w:val="24"/>
        </w:rPr>
      </w:pPr>
      <w:r w:rsidRPr="007F4BE5">
        <w:rPr>
          <w:b/>
          <w:i/>
          <w:sz w:val="24"/>
          <w:szCs w:val="24"/>
        </w:rPr>
        <w:t xml:space="preserve">воспитание </w:t>
      </w:r>
      <w:r w:rsidRPr="007F4BE5">
        <w:rPr>
          <w:sz w:val="24"/>
          <w:szCs w:val="24"/>
        </w:rPr>
        <w:t>ценностного отношения к здоровью и человеческой жизни; чувства уважения к героическому наследию России и ее государственной символике, патриотизма и долга по защите Отечества; личностных качеств, необходимых гражданину для прохождения военной службы по призыву или контракту в Вооруженных Силах Российской Федерации или других войсках</w:t>
      </w:r>
      <w:r w:rsidRPr="007F4BE5">
        <w:rPr>
          <w:b/>
          <w:sz w:val="24"/>
          <w:szCs w:val="24"/>
        </w:rPr>
        <w:t>.</w:t>
      </w:r>
    </w:p>
    <w:p w:rsidR="00004852" w:rsidRPr="00EB42FF" w:rsidRDefault="00004852" w:rsidP="00004852">
      <w:pPr>
        <w:shd w:val="clear" w:color="auto" w:fill="FFFFFF"/>
        <w:ind w:firstLine="708"/>
        <w:jc w:val="both"/>
        <w:rPr>
          <w:color w:val="000000"/>
          <w:sz w:val="24"/>
          <w:szCs w:val="24"/>
        </w:rPr>
      </w:pPr>
      <w:r w:rsidRPr="00EB42FF">
        <w:rPr>
          <w:color w:val="000000"/>
          <w:sz w:val="24"/>
          <w:szCs w:val="24"/>
        </w:rPr>
        <w:t>Образовательный процесс учебного предмета «Основы безопасности жизнедеятельности» направлен на решение следующих </w:t>
      </w:r>
      <w:r w:rsidRPr="00EB42FF">
        <w:rPr>
          <w:b/>
          <w:bCs/>
          <w:color w:val="000000"/>
          <w:sz w:val="24"/>
          <w:szCs w:val="24"/>
        </w:rPr>
        <w:t>задач:</w:t>
      </w:r>
    </w:p>
    <w:p w:rsidR="00004852" w:rsidRPr="00EB42FF" w:rsidRDefault="00004852" w:rsidP="00004852">
      <w:pPr>
        <w:widowControl/>
        <w:numPr>
          <w:ilvl w:val="0"/>
          <w:numId w:val="2"/>
        </w:numPr>
        <w:shd w:val="clear" w:color="auto" w:fill="FFFFFF"/>
        <w:autoSpaceDE/>
        <w:autoSpaceDN/>
        <w:ind w:left="786"/>
        <w:rPr>
          <w:color w:val="000000"/>
          <w:sz w:val="24"/>
          <w:szCs w:val="24"/>
        </w:rPr>
      </w:pPr>
      <w:r w:rsidRPr="00EB42FF">
        <w:rPr>
          <w:color w:val="000000"/>
          <w:sz w:val="24"/>
          <w:szCs w:val="24"/>
        </w:rPr>
        <w:t>освоение  знаний о здоровом образе жизни; об опасных и чрезвычайных ситуациях и основах безопасной жизнедеятельности;</w:t>
      </w:r>
    </w:p>
    <w:p w:rsidR="00004852" w:rsidRPr="00EB42FF" w:rsidRDefault="00004852" w:rsidP="00004852">
      <w:pPr>
        <w:widowControl/>
        <w:numPr>
          <w:ilvl w:val="0"/>
          <w:numId w:val="2"/>
        </w:numPr>
        <w:shd w:val="clear" w:color="auto" w:fill="FFFFFF"/>
        <w:autoSpaceDE/>
        <w:autoSpaceDN/>
        <w:ind w:left="786"/>
        <w:rPr>
          <w:color w:val="000000"/>
          <w:sz w:val="24"/>
          <w:szCs w:val="24"/>
        </w:rPr>
      </w:pPr>
      <w:r w:rsidRPr="00EB42FF">
        <w:rPr>
          <w:color w:val="000000"/>
          <w:sz w:val="24"/>
          <w:szCs w:val="24"/>
        </w:rPr>
        <w:t>воспитание ответственности за личную безопасность и безопасность окружающих, ценностного отношения к своему здоровью и жизни;</w:t>
      </w:r>
    </w:p>
    <w:p w:rsidR="00004852" w:rsidRPr="00EB42FF" w:rsidRDefault="00004852" w:rsidP="00004852">
      <w:pPr>
        <w:widowControl/>
        <w:numPr>
          <w:ilvl w:val="0"/>
          <w:numId w:val="2"/>
        </w:numPr>
        <w:shd w:val="clear" w:color="auto" w:fill="FFFFFF"/>
        <w:autoSpaceDE/>
        <w:autoSpaceDN/>
        <w:ind w:left="786"/>
        <w:rPr>
          <w:color w:val="000000"/>
          <w:sz w:val="24"/>
          <w:szCs w:val="24"/>
        </w:rPr>
      </w:pPr>
      <w:r w:rsidRPr="00EB42FF">
        <w:rPr>
          <w:color w:val="000000"/>
          <w:sz w:val="24"/>
          <w:szCs w:val="24"/>
        </w:rPr>
        <w:t>развитие эмоционально-волевых качеств личности, необходимых для ведения здорового образа жизни, обеспечения безопасного поведения в опасных и чрезвычайных ситуациях;</w:t>
      </w:r>
    </w:p>
    <w:p w:rsidR="00004852" w:rsidRPr="00EB42FF" w:rsidRDefault="00004852" w:rsidP="00004852">
      <w:pPr>
        <w:widowControl/>
        <w:numPr>
          <w:ilvl w:val="0"/>
          <w:numId w:val="2"/>
        </w:numPr>
        <w:shd w:val="clear" w:color="auto" w:fill="FFFFFF"/>
        <w:autoSpaceDE/>
        <w:autoSpaceDN/>
        <w:ind w:left="786"/>
        <w:rPr>
          <w:color w:val="000000"/>
          <w:sz w:val="24"/>
          <w:szCs w:val="24"/>
        </w:rPr>
      </w:pPr>
      <w:r w:rsidRPr="00EB42FF">
        <w:rPr>
          <w:color w:val="000000"/>
          <w:sz w:val="24"/>
          <w:szCs w:val="24"/>
        </w:rPr>
        <w:t>овладение умениями определять потенциальные опасности и правильно действовать в случае их наступления, использовать средства индивидуальной и коллективной защиты, оказывать первую медицинскую помощь.</w:t>
      </w:r>
    </w:p>
    <w:p w:rsidR="00004852" w:rsidRPr="007F4BE5" w:rsidRDefault="00004852" w:rsidP="00004852">
      <w:pPr>
        <w:ind w:left="1134"/>
        <w:jc w:val="both"/>
        <w:rPr>
          <w:b/>
          <w:sz w:val="24"/>
          <w:szCs w:val="24"/>
        </w:rPr>
      </w:pPr>
    </w:p>
    <w:p w:rsidR="00004852" w:rsidRDefault="00004852" w:rsidP="00004852">
      <w:pPr>
        <w:ind w:left="567" w:hanging="567"/>
        <w:jc w:val="both"/>
        <w:rPr>
          <w:b/>
          <w:sz w:val="24"/>
          <w:szCs w:val="24"/>
        </w:rPr>
      </w:pPr>
    </w:p>
    <w:p w:rsidR="00004852" w:rsidRDefault="00004852" w:rsidP="00004852">
      <w:pPr>
        <w:rPr>
          <w:rFonts w:eastAsia="Calibri"/>
          <w:sz w:val="24"/>
          <w:szCs w:val="24"/>
        </w:rPr>
      </w:pPr>
      <w:r w:rsidRPr="00072CE5">
        <w:rPr>
          <w:b/>
          <w:spacing w:val="2"/>
          <w:sz w:val="24"/>
          <w:szCs w:val="24"/>
        </w:rPr>
        <w:t xml:space="preserve">Общая характеристика </w:t>
      </w:r>
      <w:r w:rsidRPr="00072CE5">
        <w:rPr>
          <w:b/>
          <w:sz w:val="24"/>
          <w:szCs w:val="24"/>
        </w:rPr>
        <w:t xml:space="preserve">курса   </w:t>
      </w:r>
    </w:p>
    <w:p w:rsidR="00004852" w:rsidRDefault="00004852" w:rsidP="00004852">
      <w:pPr>
        <w:pStyle w:val="21"/>
        <w:tabs>
          <w:tab w:val="left" w:pos="10205"/>
        </w:tabs>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В современном мире опасные и чрезвычайные ситуации природного, техногенного и социального характера стали объективной реальностью  в  процессе  жизнедеятельности  каждого  человека.  Они  несут угрозу его жизни и здоровью, наносят огромный ущерб окружающей  природной среде и обществу. В настоящее время вопросы обеспечения культуры безопасности жизнедеятельности стали одной из насущных потребностей каждого человека,  общества и государства. </w:t>
      </w:r>
    </w:p>
    <w:p w:rsidR="00004852" w:rsidRDefault="00004852" w:rsidP="00004852">
      <w:pPr>
        <w:rPr>
          <w:sz w:val="24"/>
          <w:szCs w:val="24"/>
        </w:rPr>
      </w:pPr>
      <w:r>
        <w:rPr>
          <w:sz w:val="24"/>
          <w:szCs w:val="24"/>
        </w:rPr>
        <w:t xml:space="preserve">   Под культурой безопасности жизнедеятельности следует понимать способ организации деятельности человека, представленный в системе социальных норм, убеждений, ценностей, обеспечивающих сохранение его жизни, здоровья и целостности окружающего мира. Формирование современного уровня культуры безопасности является общешкольной задачей, так как изучение всех школьных предметов вносит свой вклад в формирование современного уровня культуры безопасности, но при этом ключевая роль принадлежит предмету «Основы безопасности жизнедеятельности». В то же время предмет ОБЖ черезсобственную систему образовательных модулей реализует подготовку учащихся к безопасной жизнедеятельности в реальной окружающей их среде – природной, техногенной и социальной.</w:t>
      </w:r>
    </w:p>
    <w:p w:rsidR="00004852" w:rsidRDefault="00004852" w:rsidP="00004852">
      <w:pPr>
        <w:ind w:firstLine="284"/>
        <w:rPr>
          <w:sz w:val="24"/>
          <w:szCs w:val="24"/>
        </w:rPr>
      </w:pPr>
      <w:r>
        <w:rPr>
          <w:sz w:val="24"/>
          <w:szCs w:val="24"/>
        </w:rPr>
        <w:t>Структурно программа курса состоит из  трех основных разделов: безопасность человека в опасных и чрезвычайных ситуациях, основы медицинских знаний, основы здорового образа жизни. Актуальность данной программы обусловлена тем, что в последнее время очевидна тенденция к  ухудшению состояния здоровья населения России, а современную школу стали называть «школой болезней».</w:t>
      </w:r>
    </w:p>
    <w:p w:rsidR="00004852" w:rsidRDefault="00004852" w:rsidP="00004852">
      <w:pPr>
        <w:ind w:firstLine="284"/>
        <w:rPr>
          <w:sz w:val="24"/>
          <w:szCs w:val="24"/>
        </w:rPr>
      </w:pPr>
      <w:r>
        <w:rPr>
          <w:sz w:val="24"/>
          <w:szCs w:val="24"/>
        </w:rPr>
        <w:t>Изучение курса, позволяет обучающимся получить систематизированное представление о личном здоровье, здоровом образе жизни, здоровье населения, об опасностях, о прогнозировании опасных ситуаций, оценке влияния их последствий на здоровье и жизнь человека и выработке алгоритма безопасного поведения с учетом своих возможностей.</w:t>
      </w:r>
    </w:p>
    <w:p w:rsidR="00004852" w:rsidRDefault="00004852" w:rsidP="00004852">
      <w:pPr>
        <w:ind w:firstLine="284"/>
        <w:rPr>
          <w:sz w:val="24"/>
          <w:szCs w:val="24"/>
        </w:rPr>
      </w:pPr>
      <w:r>
        <w:rPr>
          <w:sz w:val="24"/>
          <w:szCs w:val="24"/>
        </w:rPr>
        <w:t>Содержание курса включает теорию здорового образа жизни, защиты человека в различных ситуациях, первой медицинской помощи, а также практические занятия по оказанию первой медицинской помощи, правилам поведения в экстремальных ситуациях (через решение ситуационных задач, практических навыков эвакуации, занятий в игровой форме, изучение в реальной обстановке возможных в повседневной жизни опасных ситуаций).</w:t>
      </w:r>
    </w:p>
    <w:p w:rsidR="00004852" w:rsidRDefault="00004852" w:rsidP="00004852">
      <w:pPr>
        <w:ind w:firstLine="284"/>
        <w:rPr>
          <w:sz w:val="24"/>
          <w:szCs w:val="24"/>
        </w:rPr>
      </w:pPr>
    </w:p>
    <w:p w:rsidR="00004852" w:rsidRDefault="00004852" w:rsidP="00004852">
      <w:pPr>
        <w:ind w:left="567" w:hanging="567"/>
        <w:jc w:val="both"/>
        <w:rPr>
          <w:b/>
          <w:sz w:val="24"/>
          <w:szCs w:val="24"/>
        </w:rPr>
      </w:pPr>
    </w:p>
    <w:p w:rsidR="00004852" w:rsidRPr="00BB0185" w:rsidRDefault="00004852" w:rsidP="00004852">
      <w:pPr>
        <w:tabs>
          <w:tab w:val="left" w:pos="1540"/>
        </w:tabs>
        <w:rPr>
          <w:b/>
          <w:sz w:val="24"/>
          <w:szCs w:val="24"/>
        </w:rPr>
      </w:pPr>
      <w:r w:rsidRPr="00BB0185">
        <w:rPr>
          <w:b/>
          <w:sz w:val="24"/>
          <w:szCs w:val="24"/>
        </w:rPr>
        <w:t>Раздел «Планируемые предметные результаты освоения учебного материала ОБЖ».</w:t>
      </w:r>
    </w:p>
    <w:p w:rsidR="00004852" w:rsidRDefault="00004852" w:rsidP="00004852">
      <w:pPr>
        <w:ind w:left="567" w:hanging="567"/>
        <w:jc w:val="both"/>
        <w:rPr>
          <w:sz w:val="24"/>
          <w:szCs w:val="24"/>
        </w:rPr>
      </w:pPr>
    </w:p>
    <w:p w:rsidR="00004852" w:rsidRPr="00087BDE" w:rsidRDefault="00004852" w:rsidP="00004852">
      <w:pPr>
        <w:spacing w:line="294" w:lineRule="atLeast"/>
        <w:rPr>
          <w:rFonts w:ascii="Arial" w:hAnsi="Arial" w:cs="Arial"/>
          <w:color w:val="000000"/>
          <w:sz w:val="21"/>
          <w:szCs w:val="21"/>
        </w:rPr>
      </w:pPr>
      <w:r w:rsidRPr="00087BDE">
        <w:rPr>
          <w:b/>
          <w:bCs/>
          <w:color w:val="000000"/>
          <w:sz w:val="24"/>
          <w:szCs w:val="24"/>
        </w:rPr>
        <w:t>Личностные результаты:</w:t>
      </w:r>
    </w:p>
    <w:p w:rsidR="00004852" w:rsidRPr="00087BDE" w:rsidRDefault="00004852" w:rsidP="00004852">
      <w:pPr>
        <w:spacing w:line="294" w:lineRule="atLeast"/>
        <w:rPr>
          <w:rFonts w:ascii="Arial" w:hAnsi="Arial" w:cs="Arial"/>
          <w:color w:val="000000"/>
          <w:sz w:val="21"/>
          <w:szCs w:val="21"/>
        </w:rPr>
      </w:pPr>
      <w:r w:rsidRPr="00087BDE">
        <w:rPr>
          <w:color w:val="000000"/>
          <w:sz w:val="24"/>
          <w:szCs w:val="24"/>
        </w:rPr>
        <w:t>- развитие духовных и физических качеств, определяющих готовность и способность обучающихся к саморазвитию и личностному самоопределению на основе социально одобряемых и рекомендуемых моделей безопасного поведения, определяющих качество формирования индивидуальной культуры здоровья и безопасности жизнедеятельности человека в среде обитания;</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формирование потребности и осознанной мотивации в следовании правилам здорового образа жизни, в осознанном соблюдении норм и правил безопасности</w:t>
      </w:r>
    </w:p>
    <w:p w:rsidR="00004852" w:rsidRPr="00087BDE" w:rsidRDefault="00004852" w:rsidP="00004852">
      <w:pPr>
        <w:spacing w:line="294" w:lineRule="atLeast"/>
        <w:rPr>
          <w:rFonts w:ascii="Arial" w:hAnsi="Arial" w:cs="Arial"/>
          <w:color w:val="000000"/>
          <w:sz w:val="21"/>
          <w:szCs w:val="21"/>
        </w:rPr>
      </w:pPr>
      <w:r w:rsidRPr="00087BDE">
        <w:rPr>
          <w:color w:val="000000"/>
          <w:sz w:val="24"/>
          <w:szCs w:val="24"/>
        </w:rPr>
        <w:t>жизнедеятельности в учебной, трудовой, досуговой деятельности;</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развитие готовности и способности к непрерывному самообразованию с целью совершенствования индивидуальной культуры здоровья и безопасности жизнедеятельности;</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воспитание ответственного отношения к сохранению своего здоровья, здоровья других людей и окружающей природной среды обитания;</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формирование гуманистических приоритетов в системе ценностно-смысловых установок мировоззренческой сферы обучающихся, отражающих личностную и гражданскую позиции в осознании национальной идентичности, соблюдение принципа толерантности во взаимодействии с людьми в поликультурном социуме;</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воспитание ответственного отношения к сохранению окружающей природной среды, к здоровью как к индивидуальной и общественной ценности.</w:t>
      </w:r>
    </w:p>
    <w:p w:rsidR="00004852" w:rsidRPr="00087BDE" w:rsidRDefault="00004852" w:rsidP="00004852">
      <w:pPr>
        <w:spacing w:line="294" w:lineRule="atLeast"/>
        <w:rPr>
          <w:rFonts w:ascii="Arial" w:hAnsi="Arial" w:cs="Arial"/>
          <w:color w:val="000000"/>
          <w:sz w:val="21"/>
          <w:szCs w:val="21"/>
        </w:rPr>
      </w:pPr>
      <w:r w:rsidRPr="00087BDE">
        <w:rPr>
          <w:b/>
          <w:bCs/>
          <w:color w:val="000000"/>
          <w:sz w:val="24"/>
          <w:szCs w:val="24"/>
        </w:rPr>
        <w:t>Метапредметные результаты</w:t>
      </w:r>
      <w:r w:rsidRPr="00087BDE">
        <w:rPr>
          <w:color w:val="000000"/>
          <w:sz w:val="24"/>
          <w:szCs w:val="24"/>
        </w:rPr>
        <w:t> предполагают формирование универсальных учебных действий, определяющих развитие умения учиться. Таким образом, учащиеся приобретают:</w:t>
      </w:r>
    </w:p>
    <w:p w:rsidR="00004852" w:rsidRPr="00087BDE" w:rsidRDefault="00004852" w:rsidP="00004852">
      <w:pPr>
        <w:spacing w:line="294" w:lineRule="atLeast"/>
        <w:rPr>
          <w:rFonts w:ascii="Arial" w:hAnsi="Arial" w:cs="Arial"/>
          <w:color w:val="000000"/>
          <w:sz w:val="21"/>
          <w:szCs w:val="21"/>
        </w:rPr>
      </w:pPr>
      <w:r w:rsidRPr="00087BDE">
        <w:rPr>
          <w:color w:val="000000"/>
          <w:sz w:val="24"/>
          <w:szCs w:val="24"/>
        </w:rPr>
        <w:t>- умения познавательные, интеллектуальные (аналитические, критические, проектные, исследовательские, работы с информацией: поиска, выбора, обобщения, сравнения, систематизации и интерпретации):</w:t>
      </w:r>
    </w:p>
    <w:p w:rsidR="00004852" w:rsidRPr="00087BDE" w:rsidRDefault="00004852" w:rsidP="00004852">
      <w:pPr>
        <w:spacing w:line="294" w:lineRule="atLeast"/>
        <w:rPr>
          <w:rFonts w:ascii="Arial" w:hAnsi="Arial" w:cs="Arial"/>
          <w:color w:val="000000"/>
          <w:sz w:val="21"/>
          <w:szCs w:val="21"/>
        </w:rPr>
      </w:pPr>
      <w:r w:rsidRPr="00087BDE">
        <w:rPr>
          <w:color w:val="000000"/>
          <w:sz w:val="24"/>
          <w:szCs w:val="24"/>
        </w:rPr>
        <w:t>- формулировать личные понятия о безопасности и учеб- но-познавательную проблему (задачу);</w:t>
      </w:r>
    </w:p>
    <w:p w:rsidR="00004852" w:rsidRPr="00087BDE" w:rsidRDefault="00004852" w:rsidP="00004852">
      <w:pPr>
        <w:spacing w:line="294" w:lineRule="atLeast"/>
        <w:rPr>
          <w:rFonts w:ascii="Arial" w:hAnsi="Arial" w:cs="Arial"/>
          <w:color w:val="000000"/>
          <w:sz w:val="21"/>
          <w:szCs w:val="21"/>
        </w:rPr>
      </w:pPr>
      <w:r w:rsidRPr="00087BDE">
        <w:rPr>
          <w:color w:val="000000"/>
          <w:sz w:val="24"/>
          <w:szCs w:val="24"/>
        </w:rPr>
        <w:t>- анализировать причины возникновения опасных и чрезвычайных ситуаций; обобщать и сравнивать последствия опасных и чрезвычайных ситуаций;</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выявлять причинно-следственные связи опасных ситуаций и их влияние на безопасность жизнедеятельности человека;</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генерировать идеи, моделировать индивидуальные решения по обеспечению личной безопасности в повседневной жизни и в чрезвычайных ситуациях; планировать — определять цели и задачи по безопасному поведению в повседневной жизни и в различных опасных и чрезвычайных ситуациях;</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выбирать средства реализации поставленных целей, оценивать результаты своей деятельности в обеспечении личной безопасности;</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находить, обобщать и интерпретировать информацию с использованием учебной литературы по безопасности жизнедеятельности, словарей, Интернета, СМИ и других информационных ресурсов;</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применять теоретические знания в моделировании ситуаций по мерам первой помощи и самопомощи при неотложных состояниях, по формированию здорового образа жизни;</w:t>
      </w:r>
    </w:p>
    <w:p w:rsidR="00004852" w:rsidRPr="00087BDE" w:rsidRDefault="00004852" w:rsidP="00004852">
      <w:pPr>
        <w:spacing w:line="294" w:lineRule="atLeast"/>
        <w:rPr>
          <w:rFonts w:ascii="Arial" w:hAnsi="Arial" w:cs="Arial"/>
          <w:color w:val="000000"/>
          <w:sz w:val="21"/>
          <w:szCs w:val="21"/>
        </w:rPr>
      </w:pPr>
      <w:r w:rsidRPr="00087BDE">
        <w:rPr>
          <w:color w:val="000000"/>
          <w:sz w:val="24"/>
          <w:szCs w:val="24"/>
        </w:rPr>
        <w:t>умения коммуникативные:</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взаимодействовать с окружающими, вести конструктивный диалог, понятно выражать свои мысли, слушать собеседника, признавать право другого человека на иное мнение;</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выполнять различные социальные роли в обычной и экстремальной ситуациях, в решении вопросов по обеспечению безопасности личности, общества, государства;</w:t>
      </w:r>
    </w:p>
    <w:p w:rsidR="00004852" w:rsidRPr="00087BDE" w:rsidRDefault="00004852" w:rsidP="00004852">
      <w:pPr>
        <w:spacing w:line="294" w:lineRule="atLeast"/>
        <w:rPr>
          <w:rFonts w:ascii="Arial" w:hAnsi="Arial" w:cs="Arial"/>
          <w:color w:val="000000"/>
          <w:sz w:val="21"/>
          <w:szCs w:val="21"/>
        </w:rPr>
      </w:pPr>
      <w:r w:rsidRPr="00087BDE">
        <w:rPr>
          <w:i/>
          <w:iCs/>
          <w:color w:val="000000"/>
          <w:sz w:val="24"/>
          <w:szCs w:val="24"/>
        </w:rPr>
        <w:lastRenderedPageBreak/>
        <w:t>умения регулятивные (организационные):</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саморегуляция и самоуправление собственным поведением и деятельностью — построение индивидуальной образовательной траектории;</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владение навыками учебно-исследовательской и проектной деятельности;</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владение навыками познавательной рефлексии (осознание совершаемых действий и мыслительных процессов, границ своего знания и незнания) для определения новых познавательных задач и средств их достижения;</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владение практическими навыками первой помощи, физической культуры, здорового образа жизни, экологического поведения, психогигиены.</w:t>
      </w:r>
    </w:p>
    <w:p w:rsidR="00004852" w:rsidRPr="00087BDE" w:rsidRDefault="00004852" w:rsidP="00004852">
      <w:pPr>
        <w:spacing w:line="294" w:lineRule="atLeast"/>
        <w:rPr>
          <w:rFonts w:ascii="Arial" w:hAnsi="Arial" w:cs="Arial"/>
          <w:color w:val="000000"/>
          <w:sz w:val="21"/>
          <w:szCs w:val="21"/>
        </w:rPr>
      </w:pPr>
      <w:r w:rsidRPr="00087BDE">
        <w:rPr>
          <w:b/>
          <w:bCs/>
          <w:color w:val="000000"/>
          <w:sz w:val="24"/>
          <w:szCs w:val="24"/>
        </w:rPr>
        <w:t>Предметные результаты</w:t>
      </w:r>
      <w:r w:rsidRPr="00087BDE">
        <w:rPr>
          <w:color w:val="000000"/>
          <w:sz w:val="24"/>
          <w:szCs w:val="24"/>
        </w:rPr>
        <w:t> предполагают формирование основ научного (критического, исследовательского) типа мышления на основе научных представлений о стратегии и тактике безопасности жизнедеятельности; о подходах теории безопасности жизнедеятельности к изучению опасных и чрезвычайных ситуаций; о влиянии их последствий на безопасность личности, общества и государства; о государственной системе обеспечения защиты населения от чрезвычайных ситуаций мирного и военного времени; о социально-демографических и экологических процессах на территории России; о подготовке населения к действиям в условиях опасных и чрезвычайных ситуаций, включая противодействие экстремизму, терроризму, наркотизму; о здоровом образе жизни; об оказании первой помощи при неотложных состояниях; о правах и обязанностях граждан в области безопасности жизнедеятельности, о военно-силовых ресурсах государства по защите населения и территорий;</w:t>
      </w:r>
    </w:p>
    <w:p w:rsidR="00004852" w:rsidRPr="00087BDE" w:rsidRDefault="00004852" w:rsidP="00004852">
      <w:pPr>
        <w:spacing w:line="294" w:lineRule="atLeast"/>
        <w:rPr>
          <w:rFonts w:ascii="Arial" w:hAnsi="Arial" w:cs="Arial"/>
          <w:color w:val="000000"/>
          <w:sz w:val="21"/>
          <w:szCs w:val="21"/>
        </w:rPr>
      </w:pPr>
      <w:r w:rsidRPr="00087BDE">
        <w:rPr>
          <w:i/>
          <w:iCs/>
          <w:color w:val="000000"/>
          <w:sz w:val="24"/>
          <w:szCs w:val="24"/>
        </w:rPr>
        <w:t>в ценностно-ориентационной сфере:</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ценностные установки, нравственные ориентиры, стратегические приоритеты, мотивы, потребности, принципы мышления и поведения, обеспечивающие выработку индивидуальной культуры безопасности жизнедеятельности, экологического мировоззрения и мотивации, анти-экстремистского поведения, гражданской позиции, умения предвидеть опасные ситуации, выявлять их причины и возможные последствия, проектировать модели безопасного поведения;</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осознание личной ответственности за формирование культуры семейных отношений;</w:t>
      </w:r>
    </w:p>
    <w:p w:rsidR="00004852" w:rsidRPr="00087BDE" w:rsidRDefault="00004852" w:rsidP="00004852">
      <w:pPr>
        <w:spacing w:line="294" w:lineRule="atLeast"/>
        <w:rPr>
          <w:rFonts w:ascii="Arial" w:hAnsi="Arial" w:cs="Arial"/>
          <w:color w:val="000000"/>
          <w:sz w:val="21"/>
          <w:szCs w:val="21"/>
        </w:rPr>
      </w:pPr>
      <w:r w:rsidRPr="00087BDE">
        <w:rPr>
          <w:i/>
          <w:iCs/>
          <w:color w:val="000000"/>
          <w:sz w:val="24"/>
          <w:szCs w:val="24"/>
        </w:rPr>
        <w:t>в коммуникативной сфере:</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умение находить необходимую информацию по вопросам безопасности здоровья, адекватно информировать окружающих и службы экстренной помощи об опасной ситуации;</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умение сотрудничать с другими людьми, выполнять совместно необходимые действия по минимизации последствий экстремальной ситуации;</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стремление и умение находить компромиссное решение в сложной ситуации;</w:t>
      </w:r>
    </w:p>
    <w:p w:rsidR="00004852" w:rsidRPr="00087BDE" w:rsidRDefault="00004852" w:rsidP="00004852">
      <w:pPr>
        <w:spacing w:line="294" w:lineRule="atLeast"/>
        <w:rPr>
          <w:rFonts w:ascii="Arial" w:hAnsi="Arial" w:cs="Arial"/>
          <w:color w:val="000000"/>
          <w:sz w:val="21"/>
          <w:szCs w:val="21"/>
        </w:rPr>
      </w:pPr>
      <w:r w:rsidRPr="00087BDE">
        <w:rPr>
          <w:color w:val="000000"/>
          <w:sz w:val="24"/>
          <w:szCs w:val="24"/>
        </w:rPr>
        <w:t>в эстетической сфере:</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умение оценивать с эстетической (художественной) точки зрения красоту окружающего мира;</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умение различать эргономичность, эстетичность и безопасность объектов и среды обитания (жизнедеятельности);</w:t>
      </w:r>
    </w:p>
    <w:p w:rsidR="00004852" w:rsidRPr="00087BDE" w:rsidRDefault="00004852" w:rsidP="00004852">
      <w:pPr>
        <w:spacing w:line="294" w:lineRule="atLeast"/>
        <w:rPr>
          <w:rFonts w:ascii="Arial" w:hAnsi="Arial" w:cs="Arial"/>
          <w:color w:val="000000"/>
          <w:sz w:val="21"/>
          <w:szCs w:val="21"/>
        </w:rPr>
      </w:pPr>
      <w:r w:rsidRPr="00087BDE">
        <w:rPr>
          <w:i/>
          <w:iCs/>
          <w:color w:val="000000"/>
          <w:sz w:val="24"/>
          <w:szCs w:val="24"/>
        </w:rPr>
        <w:t>в бытовой, трудовой и досуговой сфере:</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грамотное обращение с бытовыми приборами, техническими устройствами;</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соблюдение правил дорожного движения и поведения на транспорте;</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соблюдение правил отдыха в загородной зоне;</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знание номеров телефонов для вызова экстренных служб;</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умение оказывать первую помощь;</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правоохранительное поведение в социальной и природоохранной сфере;</w:t>
      </w:r>
    </w:p>
    <w:p w:rsidR="00004852" w:rsidRPr="00087BDE" w:rsidRDefault="00004852" w:rsidP="00004852">
      <w:pPr>
        <w:spacing w:line="294" w:lineRule="atLeast"/>
        <w:rPr>
          <w:rFonts w:ascii="Arial" w:hAnsi="Arial" w:cs="Arial"/>
          <w:color w:val="000000"/>
          <w:sz w:val="21"/>
          <w:szCs w:val="21"/>
        </w:rPr>
      </w:pPr>
      <w:r w:rsidRPr="00087BDE">
        <w:rPr>
          <w:i/>
          <w:iCs/>
          <w:color w:val="000000"/>
          <w:sz w:val="24"/>
          <w:szCs w:val="24"/>
        </w:rPr>
        <w:t>в сфере физической культуры и здорового образа жизни:</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накопление опыта физического и психического совершенствования средствами спортивно-оздоровительной деятельности, здорового образа жизни;</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xml:space="preserve"> выработка привычки к соблюдению правил техники безопасности при развитии физических качеств: выносливости, силы, ловкости, гибкости, координации, скоростных качеств, </w:t>
      </w:r>
      <w:r w:rsidRPr="00087BDE">
        <w:rPr>
          <w:color w:val="000000"/>
          <w:sz w:val="24"/>
          <w:szCs w:val="24"/>
        </w:rPr>
        <w:lastRenderedPageBreak/>
        <w:t>обеспечивающих двигательную активность;</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соблюдение рационального режима труда и отдыха для того, чтобы выдерживать высокую умственную нагрузку старшеклассников, осуществлять профилактику утомления здоровыми способами физической активности;</w:t>
      </w:r>
    </w:p>
    <w:p w:rsidR="00004852" w:rsidRPr="00087BDE" w:rsidRDefault="00004852" w:rsidP="00004852">
      <w:pPr>
        <w:spacing w:line="294" w:lineRule="atLeast"/>
        <w:rPr>
          <w:rFonts w:ascii="Arial" w:hAnsi="Arial" w:cs="Arial"/>
          <w:color w:val="000000"/>
          <w:sz w:val="21"/>
          <w:szCs w:val="21"/>
        </w:rPr>
      </w:pPr>
      <w:r w:rsidRPr="00087BDE">
        <w:rPr>
          <w:rFonts w:ascii="Arial" w:hAnsi="Arial" w:cs="Arial"/>
          <w:color w:val="000000"/>
          <w:sz w:val="21"/>
          <w:szCs w:val="21"/>
        </w:rPr>
        <w:t>•</w:t>
      </w:r>
      <w:r w:rsidRPr="00087BDE">
        <w:rPr>
          <w:color w:val="000000"/>
          <w:sz w:val="24"/>
          <w:szCs w:val="24"/>
        </w:rPr>
        <w:t> умение правильно оказывать первую помощь при травмах на занятиях физической культурой и в экстремальных ситуациях.</w:t>
      </w:r>
    </w:p>
    <w:p w:rsidR="00004852" w:rsidRDefault="00004852" w:rsidP="00004852">
      <w:pPr>
        <w:pStyle w:val="a4"/>
        <w:spacing w:after="0" w:line="240" w:lineRule="auto"/>
        <w:jc w:val="both"/>
        <w:rPr>
          <w:rFonts w:ascii="Times New Roman" w:hAnsi="Times New Roman"/>
          <w:sz w:val="24"/>
          <w:szCs w:val="24"/>
        </w:rPr>
      </w:pPr>
    </w:p>
    <w:p w:rsidR="00004852" w:rsidRPr="00B06BF3" w:rsidRDefault="00004852" w:rsidP="00004852">
      <w:pPr>
        <w:spacing w:line="294" w:lineRule="atLeast"/>
        <w:rPr>
          <w:rFonts w:ascii="Arial" w:hAnsi="Arial" w:cs="Arial"/>
          <w:color w:val="000000"/>
          <w:sz w:val="21"/>
          <w:szCs w:val="21"/>
        </w:rPr>
      </w:pPr>
      <w:r w:rsidRPr="00B06BF3">
        <w:rPr>
          <w:color w:val="000000"/>
          <w:sz w:val="24"/>
          <w:szCs w:val="24"/>
        </w:rPr>
        <w:t>В результате изучения основ безопасности жизнедеятельности в 10-11 классах</w:t>
      </w:r>
    </w:p>
    <w:p w:rsidR="00004852" w:rsidRPr="00B06BF3" w:rsidRDefault="00004852" w:rsidP="00004852">
      <w:pPr>
        <w:spacing w:line="294" w:lineRule="atLeast"/>
        <w:rPr>
          <w:rFonts w:ascii="Arial" w:hAnsi="Arial" w:cs="Arial"/>
          <w:color w:val="000000"/>
          <w:sz w:val="21"/>
          <w:szCs w:val="21"/>
        </w:rPr>
      </w:pPr>
      <w:r w:rsidRPr="00B06BF3">
        <w:rPr>
          <w:b/>
          <w:bCs/>
          <w:color w:val="000000"/>
          <w:sz w:val="24"/>
          <w:szCs w:val="24"/>
        </w:rPr>
        <w:t>Ученик должен знать</w:t>
      </w:r>
      <w:r w:rsidRPr="00B06BF3">
        <w:rPr>
          <w:color w:val="000000"/>
          <w:sz w:val="24"/>
          <w:szCs w:val="24"/>
        </w:rPr>
        <w:t>:</w:t>
      </w:r>
    </w:p>
    <w:p w:rsidR="00004852" w:rsidRPr="00B06BF3" w:rsidRDefault="00004852" w:rsidP="00004852">
      <w:pPr>
        <w:spacing w:line="294" w:lineRule="atLeast"/>
        <w:rPr>
          <w:rFonts w:ascii="Arial" w:hAnsi="Arial" w:cs="Arial"/>
          <w:color w:val="000000"/>
          <w:sz w:val="21"/>
          <w:szCs w:val="21"/>
        </w:rPr>
      </w:pPr>
      <w:r w:rsidRPr="00B06BF3">
        <w:rPr>
          <w:color w:val="000000"/>
          <w:sz w:val="24"/>
          <w:szCs w:val="24"/>
        </w:rPr>
        <w:t>- потенциальные опасности природного, техногенного и социального характера, наиболее часто возникающие в повседневной жизни, их возможные последствия и правила личной безопасности; правила личной безопасности при активном отдыхе в природных условиях; соблюдение мер пожарной безопасности в быту и на природе; о здоровом образе жизни; об оказании первой медицинской помощи при неотложных состояниях; о правах и обязанностях граждан в области безопасности жизнедеятельности; основные поражающие факторы при авариях на химических и радиационных объектах; правила поведения населения при авариях; классификация АХОВ по характеру воздействия на человека; организация защиты населения при авариях на радиационно-опасных объектах; предназначение, структуру и задачи РСЧС; предназначение, структуру и задачи гражданской обороны; основы российского законодательства об обороне государства и воинской обязанности граждан; историю Вооруженных Сил Российской Федерации и Дни воинской славы России; состав и предназначение Вооруженных Сил Российской Федерации; основные виды воинской деятельности; общие обязанности солдата в бою; основные способы передвижения солдата в бою; государственные и военные символы Российской Федерации. средства массового поражения и их поражающие факторы;</w:t>
      </w:r>
    </w:p>
    <w:p w:rsidR="00004852" w:rsidRPr="00B06BF3" w:rsidRDefault="00004852" w:rsidP="00004852">
      <w:pPr>
        <w:spacing w:line="294" w:lineRule="atLeast"/>
        <w:rPr>
          <w:rFonts w:ascii="Arial" w:hAnsi="Arial" w:cs="Arial"/>
          <w:color w:val="000000"/>
          <w:sz w:val="21"/>
          <w:szCs w:val="21"/>
        </w:rPr>
      </w:pPr>
      <w:r w:rsidRPr="00B06BF3">
        <w:rPr>
          <w:b/>
          <w:bCs/>
          <w:color w:val="000000"/>
          <w:sz w:val="24"/>
          <w:szCs w:val="24"/>
        </w:rPr>
        <w:t>Ученик должен уметь:</w:t>
      </w:r>
    </w:p>
    <w:p w:rsidR="00004852" w:rsidRPr="00B06BF3" w:rsidRDefault="00004852" w:rsidP="00004852">
      <w:pPr>
        <w:spacing w:line="294" w:lineRule="atLeast"/>
        <w:rPr>
          <w:rFonts w:ascii="Arial" w:hAnsi="Arial" w:cs="Arial"/>
          <w:color w:val="000000"/>
          <w:sz w:val="21"/>
          <w:szCs w:val="21"/>
        </w:rPr>
      </w:pPr>
      <w:r w:rsidRPr="00B06BF3">
        <w:rPr>
          <w:color w:val="000000"/>
          <w:sz w:val="24"/>
          <w:szCs w:val="24"/>
        </w:rPr>
        <w:t>предвидеть возникновение наиболее часто встречающихся опасных ситуаций по их характерным признакам; принимать решения и грамотно действовать, обеспечивая личную безопасность при возникновении чрезвычайных ситуаций; действовать при угрозе возникновения террористического акта, соблюдая правила личной безопасности; пользоваться средствами индивидуальной и коллективной защиты;</w:t>
      </w:r>
    </w:p>
    <w:p w:rsidR="00004852" w:rsidRPr="00B06BF3" w:rsidRDefault="00004852" w:rsidP="00004852">
      <w:pPr>
        <w:spacing w:line="294" w:lineRule="atLeast"/>
        <w:rPr>
          <w:rFonts w:ascii="Arial" w:hAnsi="Arial" w:cs="Arial"/>
          <w:color w:val="000000"/>
          <w:sz w:val="21"/>
          <w:szCs w:val="21"/>
        </w:rPr>
      </w:pPr>
      <w:r w:rsidRPr="00B06BF3">
        <w:rPr>
          <w:color w:val="000000"/>
          <w:sz w:val="24"/>
          <w:szCs w:val="24"/>
        </w:rPr>
        <w:t>Кроме того, учащиеся должны обладать компетенциями по использованию полученных знаний и умений в практической деятельности и в повседневной жизни для:</w:t>
      </w:r>
    </w:p>
    <w:p w:rsidR="00004852" w:rsidRPr="00B06BF3" w:rsidRDefault="00004852" w:rsidP="00004852">
      <w:pPr>
        <w:spacing w:line="294" w:lineRule="atLeast"/>
        <w:rPr>
          <w:rFonts w:ascii="Arial" w:hAnsi="Arial" w:cs="Arial"/>
          <w:color w:val="000000"/>
          <w:sz w:val="21"/>
          <w:szCs w:val="21"/>
        </w:rPr>
      </w:pPr>
      <w:r w:rsidRPr="00B06BF3">
        <w:rPr>
          <w:rFonts w:ascii="Arial" w:hAnsi="Arial" w:cs="Arial"/>
          <w:color w:val="000000"/>
          <w:sz w:val="21"/>
          <w:szCs w:val="21"/>
        </w:rPr>
        <w:t>– </w:t>
      </w:r>
      <w:r w:rsidRPr="00B06BF3">
        <w:rPr>
          <w:color w:val="000000"/>
          <w:sz w:val="24"/>
          <w:szCs w:val="24"/>
        </w:rPr>
        <w:t>обеспечения личной безопасности в различных опасных и чрезвычайных ситуациях природного, техногенного и социального характера;</w:t>
      </w:r>
    </w:p>
    <w:p w:rsidR="00004852" w:rsidRPr="00B06BF3" w:rsidRDefault="00004852" w:rsidP="00004852">
      <w:pPr>
        <w:spacing w:line="294" w:lineRule="atLeast"/>
        <w:rPr>
          <w:rFonts w:ascii="Arial" w:hAnsi="Arial" w:cs="Arial"/>
          <w:color w:val="000000"/>
          <w:sz w:val="21"/>
          <w:szCs w:val="21"/>
        </w:rPr>
      </w:pPr>
      <w:r w:rsidRPr="00B06BF3">
        <w:rPr>
          <w:rFonts w:ascii="Arial" w:hAnsi="Arial" w:cs="Arial"/>
          <w:color w:val="000000"/>
          <w:sz w:val="21"/>
          <w:szCs w:val="21"/>
        </w:rPr>
        <w:t>— </w:t>
      </w:r>
      <w:r w:rsidRPr="00B06BF3">
        <w:rPr>
          <w:color w:val="000000"/>
          <w:sz w:val="24"/>
          <w:szCs w:val="24"/>
        </w:rPr>
        <w:t>оказания первой медицинской помощи пострадавшим;</w:t>
      </w:r>
    </w:p>
    <w:p w:rsidR="00004852" w:rsidRPr="00B06BF3" w:rsidRDefault="00004852" w:rsidP="00004852">
      <w:pPr>
        <w:spacing w:line="294" w:lineRule="atLeast"/>
        <w:rPr>
          <w:rFonts w:ascii="Arial" w:hAnsi="Arial" w:cs="Arial"/>
          <w:color w:val="000000"/>
          <w:sz w:val="21"/>
          <w:szCs w:val="21"/>
        </w:rPr>
      </w:pPr>
      <w:r w:rsidRPr="00B06BF3">
        <w:rPr>
          <w:rFonts w:ascii="Arial" w:hAnsi="Arial" w:cs="Arial"/>
          <w:color w:val="000000"/>
          <w:sz w:val="21"/>
          <w:szCs w:val="21"/>
        </w:rPr>
        <w:t>— </w:t>
      </w:r>
      <w:r w:rsidRPr="00B06BF3">
        <w:rPr>
          <w:color w:val="000000"/>
          <w:sz w:val="24"/>
          <w:szCs w:val="24"/>
        </w:rPr>
        <w:t>выработки убеждений и потребности в соблюдении норм здорового образа жизни</w:t>
      </w:r>
    </w:p>
    <w:p w:rsidR="00004852" w:rsidRPr="00B06BF3" w:rsidRDefault="00004852" w:rsidP="00004852">
      <w:pPr>
        <w:spacing w:line="294" w:lineRule="atLeast"/>
        <w:rPr>
          <w:rFonts w:ascii="Arial" w:hAnsi="Arial" w:cs="Arial"/>
          <w:color w:val="000000"/>
          <w:sz w:val="21"/>
          <w:szCs w:val="21"/>
        </w:rPr>
      </w:pPr>
      <w:r w:rsidRPr="00B06BF3">
        <w:rPr>
          <w:color w:val="000000"/>
          <w:sz w:val="24"/>
          <w:szCs w:val="24"/>
        </w:rPr>
        <w:t>- пользоваться индивидуальными средствами защиты;</w:t>
      </w:r>
    </w:p>
    <w:p w:rsidR="00004852" w:rsidRDefault="00004852" w:rsidP="00004852">
      <w:pPr>
        <w:spacing w:line="294" w:lineRule="atLeast"/>
        <w:rPr>
          <w:color w:val="000000"/>
          <w:sz w:val="24"/>
          <w:szCs w:val="24"/>
        </w:rPr>
      </w:pPr>
      <w:r w:rsidRPr="00B06BF3">
        <w:rPr>
          <w:color w:val="000000"/>
          <w:sz w:val="24"/>
          <w:szCs w:val="24"/>
        </w:rPr>
        <w:t>- выполнять элементы строевой и тактической подготовки; обращаться к старшим (начальнику), действовать при выполнении приказаний и отдании воинского приветствия, соблюдать воинскую вежливость. Правильно выполнять команды в строю и одиночные строевые приемы без оружия. Выполнять воинское приветствие. Пользоваться средствами индивидуальной защиты, изготавливать простейшие средства защиты органов дыхания. Определять свое местонахождение, ориентироваться на местности без карты, Оказывать первую медицинскую помощь при травмах, ранениях, ожогах, тепловом и солнечном ударе, отморожении, утомлении, отравлении.</w:t>
      </w:r>
    </w:p>
    <w:p w:rsidR="00004852" w:rsidRDefault="00004852" w:rsidP="00004852">
      <w:pPr>
        <w:spacing w:line="294" w:lineRule="atLeast"/>
        <w:rPr>
          <w:color w:val="000000"/>
          <w:sz w:val="24"/>
          <w:szCs w:val="24"/>
        </w:rPr>
      </w:pPr>
    </w:p>
    <w:p w:rsidR="00004852" w:rsidRPr="00B06BF3" w:rsidRDefault="00004852" w:rsidP="00004852">
      <w:pPr>
        <w:spacing w:line="294" w:lineRule="atLeast"/>
        <w:rPr>
          <w:rFonts w:ascii="Arial" w:hAnsi="Arial" w:cs="Arial"/>
          <w:color w:val="000000"/>
          <w:sz w:val="21"/>
          <w:szCs w:val="21"/>
        </w:rPr>
      </w:pPr>
    </w:p>
    <w:p w:rsidR="00004852" w:rsidRDefault="00004852" w:rsidP="00004852">
      <w:pPr>
        <w:pStyle w:val="a5"/>
        <w:rPr>
          <w:rFonts w:ascii="Times New Roman" w:hAnsi="Times New Roman"/>
          <w:sz w:val="24"/>
          <w:szCs w:val="24"/>
        </w:rPr>
      </w:pPr>
    </w:p>
    <w:p w:rsidR="00004852" w:rsidRPr="00E45DE4" w:rsidRDefault="00004852" w:rsidP="00004852">
      <w:pPr>
        <w:pStyle w:val="a5"/>
        <w:rPr>
          <w:rFonts w:ascii="Times New Roman" w:hAnsi="Times New Roman"/>
          <w:sz w:val="24"/>
          <w:szCs w:val="24"/>
        </w:rPr>
      </w:pPr>
      <w:r w:rsidRPr="00E45DE4">
        <w:rPr>
          <w:rFonts w:ascii="Times New Roman" w:hAnsi="Times New Roman"/>
          <w:sz w:val="24"/>
          <w:szCs w:val="24"/>
        </w:rPr>
        <w:lastRenderedPageBreak/>
        <w:t> </w:t>
      </w:r>
    </w:p>
    <w:p w:rsidR="00004852" w:rsidRPr="006701A9" w:rsidRDefault="00004852" w:rsidP="00004852">
      <w:pPr>
        <w:pStyle w:val="a5"/>
        <w:jc w:val="center"/>
        <w:rPr>
          <w:rStyle w:val="a6"/>
          <w:rFonts w:ascii="Times New Roman" w:hAnsi="Times New Roman"/>
          <w:sz w:val="24"/>
          <w:szCs w:val="24"/>
          <w:shd w:val="clear" w:color="auto" w:fill="F5F5F5"/>
        </w:rPr>
      </w:pPr>
      <w:r w:rsidRPr="006701A9">
        <w:rPr>
          <w:rFonts w:ascii="Times New Roman" w:hAnsi="Times New Roman"/>
          <w:b/>
          <w:sz w:val="24"/>
          <w:szCs w:val="24"/>
        </w:rPr>
        <w:t xml:space="preserve">Раздел «Содержание </w:t>
      </w:r>
      <w:r w:rsidRPr="006701A9">
        <w:rPr>
          <w:rFonts w:ascii="Times New Roman" w:hAnsi="Times New Roman"/>
          <w:b/>
          <w:spacing w:val="-3"/>
          <w:sz w:val="24"/>
          <w:szCs w:val="24"/>
        </w:rPr>
        <w:t>учебного предмета</w:t>
      </w:r>
      <w:r w:rsidRPr="006701A9">
        <w:rPr>
          <w:rStyle w:val="apple-converted-space"/>
          <w:rFonts w:ascii="Times New Roman" w:hAnsi="Times New Roman"/>
          <w:b/>
          <w:bCs/>
          <w:color w:val="343434"/>
          <w:sz w:val="24"/>
          <w:szCs w:val="24"/>
          <w:shd w:val="clear" w:color="auto" w:fill="F5F5F5"/>
        </w:rPr>
        <w:t> </w:t>
      </w:r>
      <w:r w:rsidRPr="006701A9">
        <w:rPr>
          <w:rStyle w:val="a6"/>
          <w:rFonts w:ascii="Times New Roman" w:hAnsi="Times New Roman"/>
          <w:sz w:val="24"/>
          <w:szCs w:val="24"/>
          <w:shd w:val="clear" w:color="auto" w:fill="F5F5F5"/>
        </w:rPr>
        <w:t>«Основы безопасности жизнедеятельности»</w:t>
      </w:r>
    </w:p>
    <w:p w:rsidR="00004852" w:rsidRPr="006701A9" w:rsidRDefault="00004852" w:rsidP="00004852">
      <w:pPr>
        <w:pStyle w:val="a5"/>
        <w:jc w:val="center"/>
        <w:rPr>
          <w:rStyle w:val="a6"/>
          <w:rFonts w:ascii="Times New Roman" w:hAnsi="Times New Roman"/>
          <w:sz w:val="24"/>
          <w:szCs w:val="24"/>
          <w:shd w:val="clear" w:color="auto" w:fill="F5F5F5"/>
        </w:rPr>
      </w:pPr>
    </w:p>
    <w:p w:rsidR="00004852" w:rsidRDefault="00004852" w:rsidP="00004852">
      <w:pPr>
        <w:spacing w:before="100" w:beforeAutospacing="1" w:after="100" w:afterAutospacing="1"/>
        <w:rPr>
          <w:b/>
          <w:bCs/>
          <w:color w:val="000000"/>
          <w:sz w:val="24"/>
          <w:szCs w:val="24"/>
        </w:rPr>
      </w:pPr>
      <w:r w:rsidRPr="00F600B1">
        <w:rPr>
          <w:b/>
          <w:bCs/>
          <w:color w:val="000000"/>
          <w:sz w:val="24"/>
          <w:szCs w:val="24"/>
        </w:rPr>
        <w:t>Раздел 1. «Основы безопасности личности, общества и государства»</w:t>
      </w:r>
    </w:p>
    <w:p w:rsidR="00004852" w:rsidRDefault="00004852" w:rsidP="00004852">
      <w:pPr>
        <w:spacing w:before="100" w:beforeAutospacing="1" w:after="100" w:afterAutospacing="1"/>
        <w:rPr>
          <w:b/>
          <w:bCs/>
          <w:color w:val="000000"/>
          <w:sz w:val="24"/>
          <w:szCs w:val="24"/>
        </w:rPr>
      </w:pPr>
      <w:r w:rsidRPr="00F600B1">
        <w:rPr>
          <w:b/>
          <w:bCs/>
          <w:color w:val="000000"/>
          <w:sz w:val="24"/>
          <w:szCs w:val="24"/>
        </w:rPr>
        <w:t>.Глава 1. «Научные основы обеспечения безопаснос</w:t>
      </w:r>
      <w:r>
        <w:rPr>
          <w:b/>
          <w:bCs/>
          <w:color w:val="000000"/>
          <w:sz w:val="24"/>
          <w:szCs w:val="24"/>
        </w:rPr>
        <w:t xml:space="preserve">ти жизнедеятельности человека в </w:t>
      </w:r>
      <w:r w:rsidRPr="00F600B1">
        <w:rPr>
          <w:b/>
          <w:bCs/>
          <w:color w:val="000000"/>
          <w:sz w:val="24"/>
          <w:szCs w:val="24"/>
        </w:rPr>
        <w:t>современной среде обитания».</w:t>
      </w:r>
    </w:p>
    <w:p w:rsidR="00004852" w:rsidRDefault="00004852" w:rsidP="00004852">
      <w:pPr>
        <w:spacing w:before="100" w:beforeAutospacing="1" w:after="100" w:afterAutospacing="1"/>
        <w:rPr>
          <w:sz w:val="24"/>
          <w:szCs w:val="24"/>
        </w:rPr>
      </w:pPr>
      <w:r w:rsidRPr="00F600B1">
        <w:rPr>
          <w:color w:val="000000"/>
          <w:sz w:val="24"/>
          <w:szCs w:val="24"/>
        </w:rPr>
        <w:t>Культура безопасности жизнедеятельности человек</w:t>
      </w:r>
      <w:r>
        <w:rPr>
          <w:color w:val="000000"/>
          <w:sz w:val="24"/>
          <w:szCs w:val="24"/>
        </w:rPr>
        <w:t xml:space="preserve">а в современной среде обитания. </w:t>
      </w:r>
      <w:r w:rsidRPr="00F600B1">
        <w:rPr>
          <w:color w:val="000000"/>
          <w:sz w:val="24"/>
          <w:szCs w:val="24"/>
        </w:rPr>
        <w:t>Междисциплинарные основы теории безопасности жизнедеятельности. Экологические основы безопасности жизнедеятельности человека в среде обитания. Медико – биологические основы безопасности жизнедеятельности человека в среде обитания. Психологические основы безопасности жизнедеятельности человека в среде обитания. Проблемы формирования культуры безопасности жизнедеятельности человека в современной среде обитания. Этические и экологические критерии безопасности современной науки и технологий. Общенаучные методологические подходы к изучению проблем безопасности жизнедеятельности человека в среде обитания. Основные подходы и принципы обеспечения безопасности объектов в среде жизнедеятельности. Основы управления безопасностью в системе «человек — среда</w:t>
      </w:r>
      <w:r w:rsidRPr="00F600B1">
        <w:rPr>
          <w:sz w:val="24"/>
          <w:szCs w:val="24"/>
        </w:rPr>
        <w:t>обитания».</w:t>
      </w:r>
    </w:p>
    <w:p w:rsidR="00004852" w:rsidRDefault="00004852" w:rsidP="00004852">
      <w:pPr>
        <w:spacing w:before="100" w:beforeAutospacing="1" w:after="100" w:afterAutospacing="1"/>
        <w:rPr>
          <w:b/>
          <w:bCs/>
          <w:color w:val="000000"/>
          <w:sz w:val="24"/>
          <w:szCs w:val="24"/>
        </w:rPr>
      </w:pPr>
      <w:r w:rsidRPr="00F600B1">
        <w:rPr>
          <w:b/>
          <w:bCs/>
          <w:color w:val="000000"/>
          <w:sz w:val="24"/>
          <w:szCs w:val="24"/>
        </w:rPr>
        <w:t>Глава 2. Законодательные основы обеспечения безопасности личности, общества, государства.</w:t>
      </w:r>
    </w:p>
    <w:p w:rsidR="00004852" w:rsidRDefault="00004852" w:rsidP="00004852">
      <w:pPr>
        <w:spacing w:before="100" w:beforeAutospacing="1" w:after="100" w:afterAutospacing="1"/>
        <w:rPr>
          <w:sz w:val="24"/>
          <w:szCs w:val="24"/>
        </w:rPr>
      </w:pPr>
      <w:r w:rsidRPr="00F600B1">
        <w:rPr>
          <w:color w:val="000000"/>
          <w:sz w:val="24"/>
          <w:szCs w:val="24"/>
        </w:rPr>
        <w:t>Права и обязанности государства и граждан России по обеспечению безопасности жизнедеятельности. Защита национальной безопасности государства от военных угроз. Защита личности, общества, государства от угроз социального характера. Противодействие экстремизму. Противодействие терроризму, наркотизму в Российской Федерации.</w:t>
      </w:r>
      <w:r w:rsidRPr="00F600B1">
        <w:rPr>
          <w:sz w:val="24"/>
          <w:szCs w:val="24"/>
        </w:rPr>
        <w:t xml:space="preserve"> Обеспечение национальной безопасности России. Обеспечение социальной, экономической и государственной безопасности. Защита населения и территорий в чрезвычайных ситуациях. Поисково-спасательная служба МЧС России. Международное сотрудничество России по противодействию военным угрозам, экстремизму, терроризму.</w:t>
      </w:r>
    </w:p>
    <w:p w:rsidR="00004852" w:rsidRDefault="00004852" w:rsidP="00004852">
      <w:pPr>
        <w:spacing w:before="100" w:beforeAutospacing="1" w:after="100" w:afterAutospacing="1"/>
        <w:rPr>
          <w:b/>
          <w:bCs/>
          <w:color w:val="000000"/>
          <w:sz w:val="24"/>
          <w:szCs w:val="24"/>
        </w:rPr>
      </w:pPr>
      <w:r w:rsidRPr="00F600B1">
        <w:rPr>
          <w:b/>
          <w:bCs/>
          <w:color w:val="000000"/>
          <w:sz w:val="24"/>
          <w:szCs w:val="24"/>
        </w:rPr>
        <w:t>Глава 3. Организационные основы защиты населения и территорий России в чрезвычайных ситуациях</w:t>
      </w:r>
    </w:p>
    <w:p w:rsidR="00004852" w:rsidRDefault="00004852" w:rsidP="00004852">
      <w:pPr>
        <w:spacing w:before="100" w:beforeAutospacing="1" w:after="100" w:afterAutospacing="1"/>
        <w:rPr>
          <w:sz w:val="24"/>
          <w:szCs w:val="24"/>
        </w:rPr>
      </w:pPr>
      <w:r w:rsidRPr="00F600B1">
        <w:rPr>
          <w:b/>
          <w:bCs/>
          <w:color w:val="000000"/>
          <w:sz w:val="24"/>
          <w:szCs w:val="24"/>
        </w:rPr>
        <w:t>.</w:t>
      </w:r>
      <w:r w:rsidRPr="00F600B1">
        <w:rPr>
          <w:sz w:val="24"/>
          <w:szCs w:val="24"/>
        </w:rPr>
        <w:t>Единая государственная система предупреждения и ликвидации чрезвычайных ситуаций (РСЧС). Основные мероприятия РСЧС и гражданской обороны по защите населения и территорий в чрезвычайных ситуациях. Защита населения и территорий от чрезвычайных ситуаций природного характера. Защита населения и территорий от чрезвычайных ситуаций техногенного характера. Чрезвычайные ситуации на инженерных сооружениях, дорогах, транспорте. Страхование. Экстремальные ситуации криминогенного характера. Экстремизм, терроризм и безопасность человека. Наркотизм и безопасность человека. Дорожно-транспортная безопасность. Вынужденное автономное существование в природных условиях.</w:t>
      </w:r>
    </w:p>
    <w:p w:rsidR="00004852" w:rsidRDefault="00004852" w:rsidP="00004852">
      <w:pPr>
        <w:spacing w:before="100" w:beforeAutospacing="1" w:after="100" w:afterAutospacing="1"/>
        <w:rPr>
          <w:b/>
          <w:bCs/>
          <w:sz w:val="24"/>
          <w:szCs w:val="24"/>
        </w:rPr>
      </w:pPr>
      <w:r w:rsidRPr="00F600B1">
        <w:rPr>
          <w:b/>
          <w:bCs/>
          <w:sz w:val="24"/>
          <w:szCs w:val="24"/>
        </w:rPr>
        <w:t>Раздел 2. Военная безопасность государства</w:t>
      </w:r>
    </w:p>
    <w:p w:rsidR="00004852" w:rsidRDefault="00004852" w:rsidP="00004852">
      <w:pPr>
        <w:spacing w:before="100" w:beforeAutospacing="1" w:after="100" w:afterAutospacing="1"/>
        <w:rPr>
          <w:sz w:val="24"/>
          <w:szCs w:val="24"/>
        </w:rPr>
      </w:pPr>
      <w:r w:rsidRPr="00F600B1">
        <w:rPr>
          <w:b/>
          <w:bCs/>
          <w:sz w:val="24"/>
          <w:szCs w:val="24"/>
        </w:rPr>
        <w:t>Глава 4. Чрезвычайные ситуации военного характера и безопасность</w:t>
      </w:r>
      <w:r w:rsidRPr="00F600B1">
        <w:rPr>
          <w:sz w:val="24"/>
          <w:szCs w:val="24"/>
        </w:rPr>
        <w:t>Защита населения и территорий от военной опасности, оружия массового поражения и современных обычных средств поражения. Защита населения и территорий от радиационной опасности</w:t>
      </w:r>
      <w:r w:rsidRPr="00F600B1">
        <w:rPr>
          <w:i/>
          <w:iCs/>
          <w:sz w:val="24"/>
          <w:szCs w:val="24"/>
        </w:rPr>
        <w:t xml:space="preserve">. </w:t>
      </w:r>
      <w:r w:rsidRPr="00F600B1">
        <w:rPr>
          <w:sz w:val="24"/>
          <w:szCs w:val="24"/>
        </w:rPr>
        <w:t>Средства коллективной защиты от оружия массового поражения</w:t>
      </w:r>
      <w:r w:rsidRPr="00F600B1">
        <w:rPr>
          <w:i/>
          <w:iCs/>
          <w:sz w:val="24"/>
          <w:szCs w:val="24"/>
        </w:rPr>
        <w:t xml:space="preserve">. </w:t>
      </w:r>
      <w:r w:rsidRPr="00F600B1">
        <w:rPr>
          <w:sz w:val="24"/>
          <w:szCs w:val="24"/>
        </w:rPr>
        <w:t>Защита населения и территорий от биологической и экологической опасности</w:t>
      </w:r>
      <w:r w:rsidRPr="00F600B1">
        <w:rPr>
          <w:i/>
          <w:iCs/>
          <w:sz w:val="24"/>
          <w:szCs w:val="24"/>
        </w:rPr>
        <w:t xml:space="preserve">. </w:t>
      </w:r>
      <w:r w:rsidRPr="00F600B1">
        <w:rPr>
          <w:sz w:val="24"/>
          <w:szCs w:val="24"/>
        </w:rPr>
        <w:t>Средства индивидуальной защиты органов дыхания и кожи</w:t>
      </w:r>
    </w:p>
    <w:p w:rsidR="00004852" w:rsidRDefault="00004852" w:rsidP="00004852">
      <w:pPr>
        <w:spacing w:before="100" w:beforeAutospacing="1" w:after="100" w:afterAutospacing="1"/>
        <w:rPr>
          <w:b/>
          <w:bCs/>
          <w:sz w:val="24"/>
          <w:szCs w:val="24"/>
        </w:rPr>
      </w:pPr>
      <w:r w:rsidRPr="00F600B1">
        <w:rPr>
          <w:sz w:val="24"/>
          <w:szCs w:val="24"/>
        </w:rPr>
        <w:lastRenderedPageBreak/>
        <w:t>.</w:t>
      </w:r>
      <w:r w:rsidRPr="00F600B1">
        <w:rPr>
          <w:b/>
          <w:bCs/>
          <w:sz w:val="24"/>
          <w:szCs w:val="24"/>
        </w:rPr>
        <w:t>Глава 5. Вооруженные Силы Российской Федерации на защите государства от военных угроз</w:t>
      </w:r>
    </w:p>
    <w:p w:rsidR="00004852" w:rsidRDefault="00004852" w:rsidP="00004852">
      <w:pPr>
        <w:spacing w:before="100" w:beforeAutospacing="1" w:after="100" w:afterAutospacing="1"/>
        <w:rPr>
          <w:sz w:val="24"/>
          <w:szCs w:val="24"/>
        </w:rPr>
      </w:pPr>
      <w:r w:rsidRPr="00F600B1">
        <w:rPr>
          <w:sz w:val="24"/>
          <w:szCs w:val="24"/>
        </w:rPr>
        <w:t>Вооруженные Силы Российской Федерации: организационные основы. Состав Вооруженных Сил Российской Федерации. Воинская обязанность и военная служба. Права и обязанности военнослужащих. Боевые традиции и ритуалы Вооруженных Сил Российской Федерации. Основные задачи Вооруженных Сил. Правовые основы воинской обязанности. Правовые основы военной службы. Подготовка граждан к военной службе: обязательная и добровольная. Требования воинской деятельности к личности военнослужащего. Особенности военной службы по призыву и альтернативной гражданской службы. Военные гуманитарные миссии России в«горячих точках» мира. Военные операции на территории России: борьба с терроризмом. Военные учения Вооруженных Сил Российской Федерации. Боевая слава российских воинов.</w:t>
      </w:r>
    </w:p>
    <w:p w:rsidR="00004852" w:rsidRDefault="00004852" w:rsidP="00004852">
      <w:pPr>
        <w:spacing w:before="100" w:beforeAutospacing="1" w:after="100" w:afterAutospacing="1"/>
        <w:rPr>
          <w:b/>
          <w:bCs/>
          <w:sz w:val="24"/>
          <w:szCs w:val="24"/>
        </w:rPr>
      </w:pPr>
      <w:r w:rsidRPr="00F600B1">
        <w:rPr>
          <w:b/>
          <w:bCs/>
          <w:sz w:val="24"/>
          <w:szCs w:val="24"/>
        </w:rPr>
        <w:t>Раздел 3. Основ</w:t>
      </w:r>
      <w:r>
        <w:rPr>
          <w:b/>
          <w:bCs/>
          <w:sz w:val="24"/>
          <w:szCs w:val="24"/>
        </w:rPr>
        <w:t xml:space="preserve">ы медицинских знаний и </w:t>
      </w:r>
      <w:r w:rsidRPr="00F600B1">
        <w:rPr>
          <w:b/>
          <w:bCs/>
          <w:sz w:val="24"/>
          <w:szCs w:val="24"/>
        </w:rPr>
        <w:t>здорового образа жизни</w:t>
      </w:r>
    </w:p>
    <w:p w:rsidR="00004852" w:rsidRDefault="00004852" w:rsidP="00004852">
      <w:pPr>
        <w:spacing w:before="100" w:beforeAutospacing="1" w:after="100" w:afterAutospacing="1"/>
        <w:rPr>
          <w:b/>
          <w:bCs/>
          <w:sz w:val="24"/>
          <w:szCs w:val="24"/>
        </w:rPr>
      </w:pPr>
      <w:r w:rsidRPr="00F600B1">
        <w:rPr>
          <w:b/>
          <w:bCs/>
          <w:sz w:val="24"/>
          <w:szCs w:val="24"/>
        </w:rPr>
        <w:t>Глава 6. Факторы риска нарушений здоровья: инфекционные и неинфекционные заболевания</w:t>
      </w:r>
    </w:p>
    <w:p w:rsidR="00004852" w:rsidRDefault="00004852" w:rsidP="00004852">
      <w:pPr>
        <w:spacing w:before="100" w:beforeAutospacing="1" w:after="100" w:afterAutospacing="1"/>
        <w:rPr>
          <w:sz w:val="24"/>
          <w:szCs w:val="24"/>
        </w:rPr>
      </w:pPr>
      <w:r w:rsidRPr="00F600B1">
        <w:rPr>
          <w:sz w:val="24"/>
          <w:szCs w:val="24"/>
        </w:rPr>
        <w:t>Медицинское обеспечение индивидуального и общественного здоровья. Здоровый образ жизни и его составляющие. Инфекционные заболевания: их особенности и меры профилактики. Факторы риска неинфекционных заболеваний и меры их профилактики. Профилактика заболеваний, передающихся половым путем.</w:t>
      </w:r>
    </w:p>
    <w:p w:rsidR="00004852" w:rsidRDefault="00004852" w:rsidP="00004852">
      <w:pPr>
        <w:spacing w:before="100" w:beforeAutospacing="1" w:after="100" w:afterAutospacing="1"/>
        <w:rPr>
          <w:b/>
          <w:bCs/>
          <w:sz w:val="24"/>
          <w:szCs w:val="24"/>
        </w:rPr>
      </w:pPr>
      <w:r w:rsidRPr="00F600B1">
        <w:rPr>
          <w:b/>
          <w:bCs/>
          <w:sz w:val="24"/>
          <w:szCs w:val="24"/>
        </w:rPr>
        <w:t>Основы здорового образа жизни:</w:t>
      </w:r>
    </w:p>
    <w:p w:rsidR="00004852" w:rsidRDefault="00004852" w:rsidP="00004852">
      <w:pPr>
        <w:spacing w:before="100" w:beforeAutospacing="1" w:after="100" w:afterAutospacing="1"/>
        <w:rPr>
          <w:sz w:val="24"/>
          <w:szCs w:val="24"/>
        </w:rPr>
      </w:pPr>
      <w:r w:rsidRPr="00F600B1">
        <w:rPr>
          <w:sz w:val="24"/>
          <w:szCs w:val="24"/>
        </w:rPr>
        <w:t>Демографическая ситуация в России. Культура здорового образа жизни. Культура питания. Культура здорового образа жизни и репродуктивное здоровье. Вредные привычки. Культура движения</w:t>
      </w:r>
    </w:p>
    <w:p w:rsidR="00004852" w:rsidRDefault="00004852" w:rsidP="00004852">
      <w:pPr>
        <w:spacing w:before="100" w:beforeAutospacing="1" w:after="100" w:afterAutospacing="1"/>
        <w:rPr>
          <w:b/>
          <w:bCs/>
          <w:sz w:val="24"/>
          <w:szCs w:val="24"/>
        </w:rPr>
      </w:pPr>
      <w:r w:rsidRPr="00F600B1">
        <w:rPr>
          <w:sz w:val="24"/>
          <w:szCs w:val="24"/>
        </w:rPr>
        <w:t>.</w:t>
      </w:r>
      <w:r w:rsidRPr="00F600B1">
        <w:rPr>
          <w:b/>
          <w:bCs/>
          <w:sz w:val="24"/>
          <w:szCs w:val="24"/>
        </w:rPr>
        <w:t>Глава 7. Оказание первой помощи при неотложных состояниях</w:t>
      </w:r>
    </w:p>
    <w:p w:rsidR="00004852" w:rsidRPr="001F1F41" w:rsidRDefault="00004852" w:rsidP="00004852">
      <w:pPr>
        <w:spacing w:before="100" w:beforeAutospacing="1" w:after="100" w:afterAutospacing="1"/>
        <w:rPr>
          <w:b/>
          <w:bCs/>
          <w:sz w:val="24"/>
          <w:szCs w:val="24"/>
        </w:rPr>
      </w:pPr>
      <w:r w:rsidRPr="00F600B1">
        <w:rPr>
          <w:sz w:val="24"/>
          <w:szCs w:val="24"/>
        </w:rPr>
        <w:t>Первая помощь при неотложных состояниях: закон и порядок. Правила оказания первой помощи при травмах. Первая помощь при кровотечениях, ранениях. Первая помощь: сердечно-легочная реанимация. Первая помощь при ушибах, растяжении связок, вывихах, переломах. Медико-психологическая помощь. Первая помощь при ранениях. Первая помощь при поражении радиацией, отравляющими веществами, при химических и термических ожогах, обморожении. Первая помощь при дорожно-транспортном происшествии. Первая помощь при отравлении никотином, алкоголем, лекарствами, ядами, наркотическими веществами.</w:t>
      </w:r>
    </w:p>
    <w:p w:rsidR="00004852" w:rsidRPr="006701A9" w:rsidRDefault="00004852" w:rsidP="00004852">
      <w:pPr>
        <w:pStyle w:val="a4"/>
        <w:ind w:left="0" w:firstLine="425"/>
        <w:jc w:val="center"/>
        <w:rPr>
          <w:rFonts w:asciiTheme="minorHAnsi" w:eastAsia="Verdana" w:hAnsiTheme="minorHAnsi" w:cstheme="minorHAnsi"/>
          <w:b/>
          <w:bCs/>
          <w:sz w:val="24"/>
          <w:szCs w:val="24"/>
        </w:rPr>
      </w:pPr>
    </w:p>
    <w:p w:rsidR="00004852" w:rsidRDefault="00004852" w:rsidP="00004852">
      <w:pPr>
        <w:jc w:val="center"/>
        <w:rPr>
          <w:b/>
          <w:sz w:val="24"/>
          <w:szCs w:val="24"/>
        </w:rPr>
      </w:pPr>
      <w:r w:rsidRPr="00E36779">
        <w:rPr>
          <w:b/>
          <w:sz w:val="24"/>
          <w:szCs w:val="24"/>
        </w:rPr>
        <w:t>Тематическое планирование.</w:t>
      </w:r>
    </w:p>
    <w:tbl>
      <w:tblPr>
        <w:tblW w:w="0" w:type="auto"/>
        <w:tblInd w:w="108" w:type="dxa"/>
        <w:tblCellMar>
          <w:left w:w="10" w:type="dxa"/>
          <w:right w:w="10" w:type="dxa"/>
        </w:tblCellMar>
        <w:tblLook w:val="0000"/>
      </w:tblPr>
      <w:tblGrid>
        <w:gridCol w:w="567"/>
        <w:gridCol w:w="6457"/>
        <w:gridCol w:w="819"/>
      </w:tblGrid>
      <w:tr w:rsidR="00004852" w:rsidRPr="008C6668" w:rsidTr="0000485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8C6668" w:rsidRDefault="00004852" w:rsidP="00004852">
            <w:pPr>
              <w:ind w:left="540" w:hanging="540"/>
              <w:jc w:val="center"/>
              <w:rPr>
                <w:sz w:val="24"/>
                <w:szCs w:val="24"/>
              </w:rPr>
            </w:pPr>
            <w:r w:rsidRPr="008C6668">
              <w:rPr>
                <w:sz w:val="24"/>
                <w:szCs w:val="24"/>
              </w:rPr>
              <w:t>№</w:t>
            </w:r>
          </w:p>
        </w:tc>
        <w:tc>
          <w:tcPr>
            <w:tcW w:w="64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8C6668" w:rsidRDefault="00004852" w:rsidP="00004852">
            <w:pPr>
              <w:jc w:val="center"/>
              <w:rPr>
                <w:sz w:val="24"/>
                <w:szCs w:val="24"/>
              </w:rPr>
            </w:pPr>
            <w:r w:rsidRPr="008C6668">
              <w:rPr>
                <w:sz w:val="24"/>
                <w:szCs w:val="24"/>
              </w:rPr>
              <w:t>Модуль</w:t>
            </w:r>
            <w:r w:rsidRPr="008C6668">
              <w:rPr>
                <w:rFonts w:eastAsia="StarSymbol"/>
                <w:sz w:val="24"/>
                <w:szCs w:val="24"/>
              </w:rPr>
              <w:t xml:space="preserve"> (</w:t>
            </w:r>
            <w:r w:rsidRPr="008C6668">
              <w:rPr>
                <w:sz w:val="24"/>
                <w:szCs w:val="24"/>
              </w:rPr>
              <w:t>глава</w:t>
            </w:r>
            <w:r w:rsidRPr="008C6668">
              <w:rPr>
                <w:rFonts w:eastAsia="StarSymbol"/>
                <w:sz w:val="24"/>
                <w:szCs w:val="24"/>
              </w:rPr>
              <w:t>)</w:t>
            </w:r>
          </w:p>
        </w:tc>
        <w:tc>
          <w:tcPr>
            <w:tcW w:w="819"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004852" w:rsidRPr="008C6668" w:rsidRDefault="00004852" w:rsidP="00004852">
            <w:pPr>
              <w:jc w:val="center"/>
              <w:rPr>
                <w:rFonts w:eastAsia="StarSymbol"/>
                <w:sz w:val="24"/>
                <w:szCs w:val="24"/>
              </w:rPr>
            </w:pPr>
            <w:r w:rsidRPr="008C6668">
              <w:rPr>
                <w:sz w:val="24"/>
                <w:szCs w:val="24"/>
              </w:rPr>
              <w:t>Кол</w:t>
            </w:r>
            <w:r w:rsidRPr="008C6668">
              <w:rPr>
                <w:rFonts w:eastAsia="StarSymbol"/>
                <w:sz w:val="24"/>
                <w:szCs w:val="24"/>
              </w:rPr>
              <w:t>-</w:t>
            </w:r>
            <w:r w:rsidRPr="008C6668">
              <w:rPr>
                <w:sz w:val="24"/>
                <w:szCs w:val="24"/>
              </w:rPr>
              <w:t>во</w:t>
            </w:r>
          </w:p>
          <w:p w:rsidR="00004852" w:rsidRPr="008C6668" w:rsidRDefault="00004852" w:rsidP="00004852">
            <w:pPr>
              <w:jc w:val="center"/>
              <w:rPr>
                <w:sz w:val="24"/>
                <w:szCs w:val="24"/>
              </w:rPr>
            </w:pPr>
            <w:r w:rsidRPr="008C6668">
              <w:rPr>
                <w:sz w:val="24"/>
                <w:szCs w:val="24"/>
              </w:rPr>
              <w:t>Часов</w:t>
            </w:r>
          </w:p>
        </w:tc>
      </w:tr>
      <w:tr w:rsidR="00004852" w:rsidRPr="008C6668" w:rsidTr="0000485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8C6668" w:rsidRDefault="00004852" w:rsidP="00004852">
            <w:pPr>
              <w:jc w:val="center"/>
              <w:rPr>
                <w:rFonts w:eastAsia="Calibri"/>
                <w:sz w:val="24"/>
                <w:szCs w:val="24"/>
              </w:rPr>
            </w:pPr>
          </w:p>
        </w:tc>
        <w:tc>
          <w:tcPr>
            <w:tcW w:w="64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B06BF3" w:rsidRDefault="00004852" w:rsidP="00004852">
            <w:pPr>
              <w:rPr>
                <w:b/>
                <w:sz w:val="24"/>
                <w:szCs w:val="24"/>
              </w:rPr>
            </w:pPr>
            <w:r w:rsidRPr="00B06BF3">
              <w:rPr>
                <w:b/>
                <w:sz w:val="24"/>
                <w:szCs w:val="24"/>
              </w:rPr>
              <w:t xml:space="preserve">Раздел 1. Основы безопасности личности, общества и государства </w:t>
            </w:r>
          </w:p>
        </w:tc>
        <w:tc>
          <w:tcPr>
            <w:tcW w:w="819"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004852" w:rsidRPr="00B06BF3" w:rsidRDefault="00004852" w:rsidP="00004852">
            <w:pPr>
              <w:rPr>
                <w:rFonts w:eastAsia="Calibri"/>
                <w:b/>
                <w:sz w:val="24"/>
                <w:szCs w:val="24"/>
              </w:rPr>
            </w:pPr>
            <w:r w:rsidRPr="00B06BF3">
              <w:rPr>
                <w:rFonts w:eastAsia="Calibri"/>
                <w:b/>
                <w:sz w:val="24"/>
                <w:szCs w:val="24"/>
              </w:rPr>
              <w:t>14</w:t>
            </w:r>
          </w:p>
        </w:tc>
      </w:tr>
      <w:tr w:rsidR="00004852" w:rsidRPr="008C6668" w:rsidTr="0000485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8C6668" w:rsidRDefault="00004852" w:rsidP="00004852">
            <w:pPr>
              <w:jc w:val="center"/>
              <w:rPr>
                <w:sz w:val="24"/>
                <w:szCs w:val="24"/>
              </w:rPr>
            </w:pPr>
            <w:r w:rsidRPr="008C6668">
              <w:rPr>
                <w:sz w:val="24"/>
                <w:szCs w:val="24"/>
              </w:rPr>
              <w:t>1.</w:t>
            </w:r>
          </w:p>
        </w:tc>
        <w:tc>
          <w:tcPr>
            <w:tcW w:w="64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4F4971" w:rsidRDefault="00004852" w:rsidP="00004852">
            <w:pPr>
              <w:rPr>
                <w:sz w:val="24"/>
                <w:szCs w:val="24"/>
              </w:rPr>
            </w:pPr>
            <w:r w:rsidRPr="004F4971">
              <w:rPr>
                <w:b/>
                <w:sz w:val="24"/>
                <w:szCs w:val="24"/>
              </w:rPr>
              <w:t xml:space="preserve">Тема 1. </w:t>
            </w:r>
            <w:r w:rsidRPr="004F4971">
              <w:rPr>
                <w:bCs/>
                <w:color w:val="000000"/>
                <w:sz w:val="24"/>
                <w:szCs w:val="24"/>
              </w:rPr>
              <w:t>Научные основы обеспечения безопасности жизнедеятельности человека в современной среде обитания</w:t>
            </w:r>
          </w:p>
        </w:tc>
        <w:tc>
          <w:tcPr>
            <w:tcW w:w="819"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004852" w:rsidRPr="008C6668" w:rsidRDefault="00004852" w:rsidP="00004852">
            <w:pPr>
              <w:rPr>
                <w:sz w:val="24"/>
                <w:szCs w:val="24"/>
              </w:rPr>
            </w:pPr>
            <w:r>
              <w:rPr>
                <w:sz w:val="24"/>
                <w:szCs w:val="24"/>
              </w:rPr>
              <w:t>3</w:t>
            </w:r>
          </w:p>
        </w:tc>
      </w:tr>
      <w:tr w:rsidR="00004852" w:rsidRPr="008C6668" w:rsidTr="0000485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8C6668" w:rsidRDefault="00004852" w:rsidP="00004852">
            <w:pPr>
              <w:jc w:val="center"/>
              <w:rPr>
                <w:sz w:val="24"/>
                <w:szCs w:val="24"/>
              </w:rPr>
            </w:pPr>
            <w:r w:rsidRPr="008C6668">
              <w:rPr>
                <w:sz w:val="24"/>
                <w:szCs w:val="24"/>
              </w:rPr>
              <w:t>2.</w:t>
            </w:r>
          </w:p>
        </w:tc>
        <w:tc>
          <w:tcPr>
            <w:tcW w:w="64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4F4971" w:rsidRDefault="00004852" w:rsidP="00004852">
            <w:pPr>
              <w:rPr>
                <w:sz w:val="24"/>
                <w:szCs w:val="24"/>
              </w:rPr>
            </w:pPr>
            <w:r w:rsidRPr="004F4971">
              <w:rPr>
                <w:b/>
                <w:sz w:val="24"/>
                <w:szCs w:val="24"/>
              </w:rPr>
              <w:t xml:space="preserve">Тема 2. </w:t>
            </w:r>
            <w:r w:rsidRPr="004F4971">
              <w:rPr>
                <w:bCs/>
                <w:color w:val="000000"/>
                <w:sz w:val="24"/>
                <w:szCs w:val="24"/>
              </w:rPr>
              <w:t xml:space="preserve">Законодательные основы обеспечения безопасности личности, общества, государства.  </w:t>
            </w:r>
          </w:p>
        </w:tc>
        <w:tc>
          <w:tcPr>
            <w:tcW w:w="819"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004852" w:rsidRPr="008C6668" w:rsidRDefault="00004852" w:rsidP="00004852">
            <w:pPr>
              <w:rPr>
                <w:sz w:val="24"/>
                <w:szCs w:val="24"/>
              </w:rPr>
            </w:pPr>
            <w:r>
              <w:rPr>
                <w:sz w:val="24"/>
                <w:szCs w:val="24"/>
              </w:rPr>
              <w:t>5</w:t>
            </w:r>
          </w:p>
        </w:tc>
      </w:tr>
      <w:tr w:rsidR="00004852" w:rsidRPr="008C6668" w:rsidTr="0000485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8C6668" w:rsidRDefault="00004852" w:rsidP="00004852">
            <w:pPr>
              <w:jc w:val="center"/>
              <w:rPr>
                <w:sz w:val="24"/>
                <w:szCs w:val="24"/>
              </w:rPr>
            </w:pPr>
            <w:r>
              <w:rPr>
                <w:sz w:val="24"/>
                <w:szCs w:val="24"/>
              </w:rPr>
              <w:lastRenderedPageBreak/>
              <w:t>3</w:t>
            </w:r>
          </w:p>
        </w:tc>
        <w:tc>
          <w:tcPr>
            <w:tcW w:w="64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4F4971" w:rsidRDefault="00004852" w:rsidP="00004852">
            <w:pPr>
              <w:rPr>
                <w:sz w:val="24"/>
                <w:szCs w:val="24"/>
              </w:rPr>
            </w:pPr>
            <w:r w:rsidRPr="004F4971">
              <w:rPr>
                <w:b/>
                <w:bCs/>
                <w:color w:val="000000"/>
                <w:sz w:val="24"/>
                <w:szCs w:val="24"/>
              </w:rPr>
              <w:t xml:space="preserve">Тема 3. </w:t>
            </w:r>
            <w:r w:rsidRPr="004F4971">
              <w:rPr>
                <w:bCs/>
                <w:color w:val="000000"/>
                <w:sz w:val="24"/>
                <w:szCs w:val="24"/>
              </w:rPr>
              <w:t>Организационные основы защиты населения и территорий России в чрезвычайных ситуациях.</w:t>
            </w:r>
          </w:p>
        </w:tc>
        <w:tc>
          <w:tcPr>
            <w:tcW w:w="819"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004852" w:rsidRDefault="00004852" w:rsidP="00004852">
            <w:pPr>
              <w:rPr>
                <w:sz w:val="24"/>
                <w:szCs w:val="24"/>
              </w:rPr>
            </w:pPr>
            <w:r>
              <w:rPr>
                <w:sz w:val="24"/>
                <w:szCs w:val="24"/>
              </w:rPr>
              <w:t>6</w:t>
            </w:r>
          </w:p>
        </w:tc>
      </w:tr>
      <w:tr w:rsidR="00004852" w:rsidRPr="008C6668" w:rsidTr="00004852">
        <w:trPr>
          <w:trHeight w:val="433"/>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8C6668" w:rsidRDefault="00004852" w:rsidP="00004852">
            <w:pPr>
              <w:jc w:val="center"/>
              <w:rPr>
                <w:rFonts w:eastAsia="Calibri"/>
                <w:sz w:val="24"/>
                <w:szCs w:val="24"/>
              </w:rPr>
            </w:pPr>
          </w:p>
        </w:tc>
        <w:tc>
          <w:tcPr>
            <w:tcW w:w="64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B06BF3" w:rsidRDefault="00004852" w:rsidP="00004852">
            <w:pPr>
              <w:rPr>
                <w:b/>
                <w:sz w:val="24"/>
                <w:szCs w:val="24"/>
              </w:rPr>
            </w:pPr>
            <w:r w:rsidRPr="00B06BF3">
              <w:rPr>
                <w:b/>
                <w:bCs/>
                <w:sz w:val="24"/>
                <w:szCs w:val="24"/>
              </w:rPr>
              <w:t>Раздел 2. Военная безопасность государства</w:t>
            </w:r>
          </w:p>
        </w:tc>
        <w:tc>
          <w:tcPr>
            <w:tcW w:w="819"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004852" w:rsidRPr="00B06BF3" w:rsidRDefault="00004852" w:rsidP="00004852">
            <w:pPr>
              <w:rPr>
                <w:rFonts w:eastAsia="Calibri"/>
                <w:b/>
                <w:sz w:val="24"/>
                <w:szCs w:val="24"/>
              </w:rPr>
            </w:pPr>
            <w:r w:rsidRPr="00B06BF3">
              <w:rPr>
                <w:rFonts w:eastAsia="Calibri"/>
                <w:b/>
                <w:sz w:val="24"/>
                <w:szCs w:val="24"/>
              </w:rPr>
              <w:t>11</w:t>
            </w:r>
          </w:p>
        </w:tc>
      </w:tr>
      <w:tr w:rsidR="00004852" w:rsidRPr="008C6668" w:rsidTr="00004852">
        <w:trPr>
          <w:trHeight w:val="345"/>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8C6668" w:rsidRDefault="00004852" w:rsidP="00004852">
            <w:pPr>
              <w:jc w:val="center"/>
              <w:rPr>
                <w:sz w:val="24"/>
                <w:szCs w:val="24"/>
              </w:rPr>
            </w:pPr>
            <w:r>
              <w:rPr>
                <w:sz w:val="24"/>
                <w:szCs w:val="24"/>
              </w:rPr>
              <w:t>4</w:t>
            </w:r>
          </w:p>
        </w:tc>
        <w:tc>
          <w:tcPr>
            <w:tcW w:w="64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9A7D13" w:rsidRDefault="00004852" w:rsidP="00004852">
            <w:pPr>
              <w:rPr>
                <w:sz w:val="24"/>
                <w:szCs w:val="24"/>
              </w:rPr>
            </w:pPr>
            <w:r w:rsidRPr="009A7D13">
              <w:rPr>
                <w:b/>
                <w:sz w:val="24"/>
                <w:szCs w:val="24"/>
              </w:rPr>
              <w:t xml:space="preserve">Тема </w:t>
            </w:r>
            <w:r w:rsidRPr="009A7D13">
              <w:rPr>
                <w:b/>
                <w:bCs/>
                <w:sz w:val="24"/>
                <w:szCs w:val="24"/>
              </w:rPr>
              <w:t xml:space="preserve">4. </w:t>
            </w:r>
            <w:r w:rsidRPr="009A7D13">
              <w:rPr>
                <w:bCs/>
                <w:sz w:val="24"/>
                <w:szCs w:val="24"/>
              </w:rPr>
              <w:t>Чрезвычайные ситуации военного характера и безопасность</w:t>
            </w:r>
          </w:p>
        </w:tc>
        <w:tc>
          <w:tcPr>
            <w:tcW w:w="819"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004852" w:rsidRPr="008C6668" w:rsidRDefault="00004852" w:rsidP="00004852">
            <w:pPr>
              <w:rPr>
                <w:sz w:val="24"/>
                <w:szCs w:val="24"/>
              </w:rPr>
            </w:pPr>
            <w:r>
              <w:rPr>
                <w:sz w:val="24"/>
                <w:szCs w:val="24"/>
              </w:rPr>
              <w:t>5</w:t>
            </w:r>
          </w:p>
        </w:tc>
      </w:tr>
      <w:tr w:rsidR="00004852" w:rsidRPr="008C6668" w:rsidTr="0000485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8C6668" w:rsidRDefault="00004852" w:rsidP="00004852">
            <w:pPr>
              <w:jc w:val="center"/>
              <w:rPr>
                <w:rFonts w:eastAsia="Calibri"/>
                <w:sz w:val="24"/>
                <w:szCs w:val="24"/>
              </w:rPr>
            </w:pPr>
            <w:r>
              <w:rPr>
                <w:rFonts w:eastAsia="Calibri"/>
                <w:sz w:val="24"/>
                <w:szCs w:val="24"/>
              </w:rPr>
              <w:t>5</w:t>
            </w:r>
          </w:p>
        </w:tc>
        <w:tc>
          <w:tcPr>
            <w:tcW w:w="64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9A7D13" w:rsidRDefault="00004852" w:rsidP="00004852">
            <w:pPr>
              <w:rPr>
                <w:sz w:val="24"/>
                <w:szCs w:val="24"/>
              </w:rPr>
            </w:pPr>
            <w:r w:rsidRPr="009A7D13">
              <w:rPr>
                <w:b/>
                <w:sz w:val="24"/>
                <w:szCs w:val="24"/>
              </w:rPr>
              <w:t>Тема.5</w:t>
            </w:r>
            <w:r w:rsidRPr="009A7D13">
              <w:rPr>
                <w:bCs/>
                <w:sz w:val="24"/>
                <w:szCs w:val="24"/>
              </w:rPr>
              <w:t>Вооруженные Силы Российской Федерации на защите государства от военных угроз</w:t>
            </w:r>
          </w:p>
        </w:tc>
        <w:tc>
          <w:tcPr>
            <w:tcW w:w="819"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004852" w:rsidRPr="009A7D13" w:rsidRDefault="00004852" w:rsidP="00004852">
            <w:pPr>
              <w:rPr>
                <w:rFonts w:eastAsia="Calibri"/>
                <w:sz w:val="24"/>
                <w:szCs w:val="24"/>
              </w:rPr>
            </w:pPr>
            <w:r w:rsidRPr="009A7D13">
              <w:rPr>
                <w:rFonts w:eastAsia="Calibri"/>
                <w:sz w:val="24"/>
                <w:szCs w:val="24"/>
              </w:rPr>
              <w:t>6</w:t>
            </w:r>
          </w:p>
        </w:tc>
      </w:tr>
      <w:tr w:rsidR="00004852" w:rsidRPr="008C6668" w:rsidTr="0000485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8C6668" w:rsidRDefault="00004852" w:rsidP="00004852">
            <w:pPr>
              <w:jc w:val="center"/>
              <w:rPr>
                <w:rFonts w:eastAsia="Calibri"/>
                <w:sz w:val="24"/>
                <w:szCs w:val="24"/>
              </w:rPr>
            </w:pPr>
          </w:p>
        </w:tc>
        <w:tc>
          <w:tcPr>
            <w:tcW w:w="64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B06BF3" w:rsidRDefault="00004852" w:rsidP="00004852">
            <w:pPr>
              <w:rPr>
                <w:b/>
                <w:sz w:val="24"/>
                <w:szCs w:val="24"/>
              </w:rPr>
            </w:pPr>
            <w:r w:rsidRPr="00B06BF3">
              <w:rPr>
                <w:b/>
                <w:bCs/>
                <w:sz w:val="24"/>
                <w:szCs w:val="24"/>
              </w:rPr>
              <w:t>Раздел 3. Основы медицинских знаний</w:t>
            </w:r>
            <w:r w:rsidR="00C35515">
              <w:rPr>
                <w:b/>
                <w:bCs/>
                <w:sz w:val="24"/>
                <w:szCs w:val="24"/>
              </w:rPr>
              <w:t xml:space="preserve"> </w:t>
            </w:r>
            <w:r w:rsidRPr="00B06BF3">
              <w:rPr>
                <w:b/>
                <w:bCs/>
                <w:sz w:val="24"/>
                <w:szCs w:val="24"/>
              </w:rPr>
              <w:t>и здорового образа жизни</w:t>
            </w:r>
          </w:p>
        </w:tc>
        <w:tc>
          <w:tcPr>
            <w:tcW w:w="819"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004852" w:rsidRPr="00B06BF3" w:rsidRDefault="00C35515" w:rsidP="00004852">
            <w:pPr>
              <w:rPr>
                <w:rFonts w:eastAsia="Calibri"/>
                <w:b/>
                <w:sz w:val="24"/>
                <w:szCs w:val="24"/>
              </w:rPr>
            </w:pPr>
            <w:r>
              <w:rPr>
                <w:rFonts w:eastAsia="Calibri"/>
                <w:b/>
                <w:sz w:val="24"/>
                <w:szCs w:val="24"/>
              </w:rPr>
              <w:t>8</w:t>
            </w:r>
          </w:p>
        </w:tc>
      </w:tr>
      <w:tr w:rsidR="00004852" w:rsidRPr="008C6668" w:rsidTr="0000485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8C6668" w:rsidRDefault="00004852" w:rsidP="00004852">
            <w:pPr>
              <w:jc w:val="center"/>
              <w:rPr>
                <w:rFonts w:eastAsia="Calibri"/>
                <w:sz w:val="24"/>
                <w:szCs w:val="24"/>
              </w:rPr>
            </w:pPr>
            <w:r>
              <w:rPr>
                <w:rFonts w:eastAsia="Calibri"/>
                <w:sz w:val="24"/>
                <w:szCs w:val="24"/>
              </w:rPr>
              <w:t>6</w:t>
            </w:r>
          </w:p>
        </w:tc>
        <w:tc>
          <w:tcPr>
            <w:tcW w:w="64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07464F" w:rsidRDefault="00004852" w:rsidP="00004852">
            <w:pPr>
              <w:rPr>
                <w:b/>
                <w:bCs/>
                <w:sz w:val="24"/>
                <w:szCs w:val="24"/>
              </w:rPr>
            </w:pPr>
            <w:r w:rsidRPr="0007464F">
              <w:rPr>
                <w:b/>
                <w:bCs/>
                <w:sz w:val="24"/>
                <w:szCs w:val="24"/>
              </w:rPr>
              <w:t xml:space="preserve">Тема 6. </w:t>
            </w:r>
            <w:r w:rsidRPr="0007464F">
              <w:rPr>
                <w:bCs/>
                <w:sz w:val="24"/>
                <w:szCs w:val="24"/>
              </w:rPr>
              <w:t xml:space="preserve">Факторы риска нарушений здоровья: инфекционные </w:t>
            </w:r>
            <w:r>
              <w:rPr>
                <w:bCs/>
                <w:sz w:val="24"/>
                <w:szCs w:val="24"/>
              </w:rPr>
              <w:t>и неинфекционные заболевания</w:t>
            </w:r>
          </w:p>
        </w:tc>
        <w:tc>
          <w:tcPr>
            <w:tcW w:w="819"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004852" w:rsidRDefault="00C35515" w:rsidP="00004852">
            <w:pPr>
              <w:rPr>
                <w:rFonts w:eastAsia="Calibri"/>
                <w:sz w:val="24"/>
                <w:szCs w:val="24"/>
              </w:rPr>
            </w:pPr>
            <w:r>
              <w:rPr>
                <w:rFonts w:eastAsia="Calibri"/>
                <w:sz w:val="24"/>
                <w:szCs w:val="24"/>
              </w:rPr>
              <w:t>3</w:t>
            </w:r>
          </w:p>
        </w:tc>
      </w:tr>
      <w:tr w:rsidR="00004852" w:rsidRPr="008C6668" w:rsidTr="00004852">
        <w:trPr>
          <w:trHeight w:val="1"/>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8C6668" w:rsidRDefault="00004852" w:rsidP="00004852">
            <w:pPr>
              <w:jc w:val="center"/>
              <w:rPr>
                <w:rFonts w:eastAsia="Calibri"/>
                <w:sz w:val="24"/>
                <w:szCs w:val="24"/>
              </w:rPr>
            </w:pPr>
            <w:r>
              <w:rPr>
                <w:rFonts w:eastAsia="Calibri"/>
                <w:sz w:val="24"/>
                <w:szCs w:val="24"/>
              </w:rPr>
              <w:t>7</w:t>
            </w:r>
          </w:p>
        </w:tc>
        <w:tc>
          <w:tcPr>
            <w:tcW w:w="64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07464F" w:rsidRDefault="00004852" w:rsidP="00004852">
            <w:pPr>
              <w:rPr>
                <w:b/>
                <w:bCs/>
                <w:sz w:val="24"/>
                <w:szCs w:val="24"/>
              </w:rPr>
            </w:pPr>
            <w:r w:rsidRPr="0007464F">
              <w:rPr>
                <w:b/>
                <w:bCs/>
                <w:sz w:val="24"/>
                <w:szCs w:val="24"/>
              </w:rPr>
              <w:t xml:space="preserve">Тема 7. </w:t>
            </w:r>
            <w:r w:rsidRPr="0007464F">
              <w:rPr>
                <w:bCs/>
                <w:sz w:val="24"/>
                <w:szCs w:val="24"/>
              </w:rPr>
              <w:t xml:space="preserve">Факторы риска нарушений здоровья: инфекционные </w:t>
            </w:r>
            <w:r>
              <w:rPr>
                <w:bCs/>
                <w:sz w:val="24"/>
                <w:szCs w:val="24"/>
              </w:rPr>
              <w:t>и неинфекционные заболевания</w:t>
            </w:r>
          </w:p>
        </w:tc>
        <w:tc>
          <w:tcPr>
            <w:tcW w:w="819"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004852" w:rsidRDefault="00C35515" w:rsidP="00004852">
            <w:pPr>
              <w:rPr>
                <w:rFonts w:eastAsia="Calibri"/>
                <w:sz w:val="24"/>
                <w:szCs w:val="24"/>
              </w:rPr>
            </w:pPr>
            <w:r>
              <w:rPr>
                <w:rFonts w:eastAsia="Calibri"/>
                <w:sz w:val="24"/>
                <w:szCs w:val="24"/>
              </w:rPr>
              <w:t>5</w:t>
            </w:r>
          </w:p>
        </w:tc>
      </w:tr>
      <w:tr w:rsidR="00004852" w:rsidRPr="008C6668" w:rsidTr="00004852">
        <w:trPr>
          <w:trHeight w:val="165"/>
        </w:trPr>
        <w:tc>
          <w:tcPr>
            <w:tcW w:w="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8C6668" w:rsidRDefault="00004852" w:rsidP="00004852">
            <w:pPr>
              <w:jc w:val="center"/>
              <w:rPr>
                <w:sz w:val="24"/>
                <w:szCs w:val="24"/>
              </w:rPr>
            </w:pPr>
          </w:p>
        </w:tc>
        <w:tc>
          <w:tcPr>
            <w:tcW w:w="645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04852" w:rsidRPr="005A7FF2" w:rsidRDefault="00004852" w:rsidP="00004852">
            <w:pPr>
              <w:jc w:val="right"/>
              <w:rPr>
                <w:sz w:val="24"/>
                <w:szCs w:val="24"/>
              </w:rPr>
            </w:pPr>
            <w:r w:rsidRPr="005A7FF2">
              <w:rPr>
                <w:sz w:val="24"/>
                <w:szCs w:val="24"/>
              </w:rPr>
              <w:t xml:space="preserve">Всего </w:t>
            </w:r>
          </w:p>
        </w:tc>
        <w:tc>
          <w:tcPr>
            <w:tcW w:w="819"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004852" w:rsidRPr="005A7FF2" w:rsidRDefault="00004852" w:rsidP="00004852">
            <w:pPr>
              <w:rPr>
                <w:sz w:val="24"/>
                <w:szCs w:val="24"/>
              </w:rPr>
            </w:pPr>
            <w:r w:rsidRPr="005A7FF2">
              <w:rPr>
                <w:sz w:val="24"/>
                <w:szCs w:val="24"/>
              </w:rPr>
              <w:t>3</w:t>
            </w:r>
            <w:r w:rsidR="00C35515">
              <w:rPr>
                <w:sz w:val="24"/>
                <w:szCs w:val="24"/>
              </w:rPr>
              <w:t>3</w:t>
            </w:r>
          </w:p>
        </w:tc>
      </w:tr>
    </w:tbl>
    <w:p w:rsidR="00004852" w:rsidRDefault="00004852" w:rsidP="00004852">
      <w:pPr>
        <w:rPr>
          <w:sz w:val="24"/>
          <w:szCs w:val="24"/>
        </w:rPr>
      </w:pPr>
    </w:p>
    <w:p w:rsidR="00004852" w:rsidRPr="006701A9" w:rsidRDefault="00004852" w:rsidP="00004852">
      <w:pPr>
        <w:rPr>
          <w:b/>
          <w:sz w:val="24"/>
          <w:szCs w:val="24"/>
        </w:rPr>
      </w:pPr>
    </w:p>
    <w:p w:rsidR="00004852" w:rsidRPr="00BB0185" w:rsidRDefault="00004852" w:rsidP="00004852">
      <w:pPr>
        <w:jc w:val="center"/>
        <w:rPr>
          <w:b/>
          <w:sz w:val="24"/>
          <w:szCs w:val="24"/>
        </w:rPr>
      </w:pPr>
      <w:r w:rsidRPr="00BB0185">
        <w:rPr>
          <w:b/>
          <w:sz w:val="24"/>
          <w:szCs w:val="24"/>
        </w:rPr>
        <w:t xml:space="preserve">Перечень </w:t>
      </w:r>
      <w:r w:rsidR="00ED63F1">
        <w:rPr>
          <w:b/>
          <w:sz w:val="24"/>
          <w:szCs w:val="24"/>
        </w:rPr>
        <w:t>оценочных процедур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7"/>
        <w:gridCol w:w="6946"/>
        <w:gridCol w:w="1808"/>
      </w:tblGrid>
      <w:tr w:rsidR="00004852" w:rsidRPr="00194F60" w:rsidTr="00004852">
        <w:tc>
          <w:tcPr>
            <w:tcW w:w="817" w:type="dxa"/>
          </w:tcPr>
          <w:p w:rsidR="00004852" w:rsidRPr="00517500" w:rsidRDefault="00004852" w:rsidP="00004852">
            <w:pPr>
              <w:jc w:val="center"/>
              <w:rPr>
                <w:sz w:val="24"/>
                <w:szCs w:val="24"/>
              </w:rPr>
            </w:pPr>
            <w:r w:rsidRPr="00517500">
              <w:rPr>
                <w:sz w:val="24"/>
                <w:szCs w:val="24"/>
              </w:rPr>
              <w:t>№</w:t>
            </w:r>
          </w:p>
        </w:tc>
        <w:tc>
          <w:tcPr>
            <w:tcW w:w="6946" w:type="dxa"/>
          </w:tcPr>
          <w:p w:rsidR="00004852" w:rsidRPr="00517500" w:rsidRDefault="00004852" w:rsidP="00004852">
            <w:pPr>
              <w:jc w:val="center"/>
              <w:rPr>
                <w:sz w:val="24"/>
                <w:szCs w:val="24"/>
              </w:rPr>
            </w:pPr>
            <w:r w:rsidRPr="00517500">
              <w:rPr>
                <w:sz w:val="24"/>
                <w:szCs w:val="24"/>
              </w:rPr>
              <w:t>Тема</w:t>
            </w:r>
          </w:p>
        </w:tc>
        <w:tc>
          <w:tcPr>
            <w:tcW w:w="1808" w:type="dxa"/>
          </w:tcPr>
          <w:p w:rsidR="00004852" w:rsidRPr="000C38F1" w:rsidRDefault="00004852" w:rsidP="00004852">
            <w:pPr>
              <w:jc w:val="center"/>
              <w:rPr>
                <w:sz w:val="24"/>
                <w:szCs w:val="24"/>
              </w:rPr>
            </w:pPr>
            <w:r w:rsidRPr="000C38F1">
              <w:rPr>
                <w:sz w:val="24"/>
                <w:szCs w:val="24"/>
              </w:rPr>
              <w:t>Дата</w:t>
            </w:r>
          </w:p>
        </w:tc>
      </w:tr>
      <w:tr w:rsidR="00004852" w:rsidRPr="00194F60" w:rsidTr="00004852">
        <w:tc>
          <w:tcPr>
            <w:tcW w:w="817" w:type="dxa"/>
          </w:tcPr>
          <w:p w:rsidR="00004852" w:rsidRPr="00517500" w:rsidRDefault="00004852" w:rsidP="00004852">
            <w:pPr>
              <w:jc w:val="center"/>
              <w:rPr>
                <w:sz w:val="24"/>
                <w:szCs w:val="24"/>
              </w:rPr>
            </w:pPr>
            <w:r w:rsidRPr="00517500">
              <w:rPr>
                <w:sz w:val="24"/>
                <w:szCs w:val="24"/>
              </w:rPr>
              <w:t>1</w:t>
            </w:r>
          </w:p>
        </w:tc>
        <w:tc>
          <w:tcPr>
            <w:tcW w:w="6946" w:type="dxa"/>
          </w:tcPr>
          <w:p w:rsidR="00004852" w:rsidRPr="00B42462" w:rsidRDefault="00004852" w:rsidP="00004852">
            <w:pPr>
              <w:rPr>
                <w:sz w:val="24"/>
                <w:szCs w:val="24"/>
              </w:rPr>
            </w:pPr>
            <w:r w:rsidRPr="00B42462">
              <w:rPr>
                <w:sz w:val="24"/>
                <w:szCs w:val="24"/>
              </w:rPr>
              <w:t>Контрольная работа по теме</w:t>
            </w:r>
            <w:r w:rsidRPr="00B42462">
              <w:rPr>
                <w:b/>
                <w:sz w:val="24"/>
                <w:szCs w:val="24"/>
              </w:rPr>
              <w:t xml:space="preserve">: </w:t>
            </w:r>
            <w:r w:rsidRPr="00B42462">
              <w:rPr>
                <w:sz w:val="24"/>
                <w:szCs w:val="24"/>
              </w:rPr>
              <w:t>Основы безопасности личности, общества и государства</w:t>
            </w:r>
          </w:p>
        </w:tc>
        <w:tc>
          <w:tcPr>
            <w:tcW w:w="1808" w:type="dxa"/>
          </w:tcPr>
          <w:p w:rsidR="00004852" w:rsidRPr="000C38F1" w:rsidRDefault="00F6757A" w:rsidP="00004852">
            <w:pPr>
              <w:jc w:val="center"/>
              <w:rPr>
                <w:sz w:val="24"/>
                <w:szCs w:val="24"/>
              </w:rPr>
            </w:pPr>
            <w:r>
              <w:rPr>
                <w:sz w:val="24"/>
                <w:szCs w:val="24"/>
              </w:rPr>
              <w:t>12</w:t>
            </w:r>
            <w:r w:rsidR="00C35515">
              <w:rPr>
                <w:sz w:val="24"/>
                <w:szCs w:val="24"/>
              </w:rPr>
              <w:t>.1</w:t>
            </w:r>
            <w:r w:rsidR="00004852">
              <w:rPr>
                <w:sz w:val="24"/>
                <w:szCs w:val="24"/>
              </w:rPr>
              <w:t>2</w:t>
            </w:r>
            <w:bookmarkStart w:id="0" w:name="_GoBack"/>
            <w:bookmarkEnd w:id="0"/>
          </w:p>
        </w:tc>
      </w:tr>
      <w:tr w:rsidR="00004852" w:rsidRPr="00194F60" w:rsidTr="00004852">
        <w:trPr>
          <w:trHeight w:val="180"/>
        </w:trPr>
        <w:tc>
          <w:tcPr>
            <w:tcW w:w="817" w:type="dxa"/>
            <w:tcBorders>
              <w:bottom w:val="single" w:sz="4" w:space="0" w:color="auto"/>
            </w:tcBorders>
          </w:tcPr>
          <w:p w:rsidR="00004852" w:rsidRPr="00517500" w:rsidRDefault="00004852" w:rsidP="00004852">
            <w:pPr>
              <w:jc w:val="center"/>
              <w:rPr>
                <w:sz w:val="24"/>
                <w:szCs w:val="24"/>
              </w:rPr>
            </w:pPr>
            <w:r w:rsidRPr="00517500">
              <w:rPr>
                <w:sz w:val="24"/>
                <w:szCs w:val="24"/>
              </w:rPr>
              <w:t>2</w:t>
            </w:r>
          </w:p>
        </w:tc>
        <w:tc>
          <w:tcPr>
            <w:tcW w:w="6946" w:type="dxa"/>
            <w:tcBorders>
              <w:bottom w:val="single" w:sz="4" w:space="0" w:color="auto"/>
            </w:tcBorders>
          </w:tcPr>
          <w:p w:rsidR="00004852" w:rsidRPr="00B42462" w:rsidRDefault="00004852" w:rsidP="00004852">
            <w:pPr>
              <w:rPr>
                <w:sz w:val="24"/>
                <w:szCs w:val="24"/>
              </w:rPr>
            </w:pPr>
            <w:r w:rsidRPr="00B42462">
              <w:rPr>
                <w:sz w:val="24"/>
                <w:szCs w:val="24"/>
              </w:rPr>
              <w:t>Контрольная работа по теме</w:t>
            </w:r>
            <w:r w:rsidRPr="00B42462">
              <w:rPr>
                <w:b/>
                <w:sz w:val="24"/>
                <w:szCs w:val="24"/>
              </w:rPr>
              <w:t>:</w:t>
            </w:r>
            <w:r w:rsidRPr="00B42462">
              <w:rPr>
                <w:bCs/>
                <w:sz w:val="24"/>
                <w:szCs w:val="24"/>
              </w:rPr>
              <w:t xml:space="preserve"> Военная безопасность государства</w:t>
            </w:r>
          </w:p>
        </w:tc>
        <w:tc>
          <w:tcPr>
            <w:tcW w:w="1808" w:type="dxa"/>
            <w:tcBorders>
              <w:bottom w:val="single" w:sz="4" w:space="0" w:color="auto"/>
            </w:tcBorders>
          </w:tcPr>
          <w:p w:rsidR="00004852" w:rsidRPr="000C38F1" w:rsidRDefault="00F6757A" w:rsidP="00004852">
            <w:pPr>
              <w:jc w:val="center"/>
              <w:rPr>
                <w:sz w:val="24"/>
                <w:szCs w:val="24"/>
              </w:rPr>
            </w:pPr>
            <w:r>
              <w:rPr>
                <w:sz w:val="24"/>
                <w:szCs w:val="24"/>
              </w:rPr>
              <w:t>13.03</w:t>
            </w:r>
          </w:p>
        </w:tc>
      </w:tr>
      <w:tr w:rsidR="00004852" w:rsidRPr="00194F60" w:rsidTr="00004852">
        <w:trPr>
          <w:trHeight w:val="105"/>
        </w:trPr>
        <w:tc>
          <w:tcPr>
            <w:tcW w:w="817" w:type="dxa"/>
            <w:tcBorders>
              <w:top w:val="single" w:sz="4" w:space="0" w:color="auto"/>
            </w:tcBorders>
          </w:tcPr>
          <w:p w:rsidR="00004852" w:rsidRPr="00517500" w:rsidRDefault="00004852" w:rsidP="00004852">
            <w:pPr>
              <w:jc w:val="center"/>
              <w:rPr>
                <w:sz w:val="24"/>
                <w:szCs w:val="24"/>
              </w:rPr>
            </w:pPr>
            <w:r>
              <w:rPr>
                <w:sz w:val="24"/>
                <w:szCs w:val="24"/>
              </w:rPr>
              <w:t>3</w:t>
            </w:r>
          </w:p>
        </w:tc>
        <w:tc>
          <w:tcPr>
            <w:tcW w:w="6946" w:type="dxa"/>
            <w:tcBorders>
              <w:top w:val="single" w:sz="4" w:space="0" w:color="auto"/>
            </w:tcBorders>
          </w:tcPr>
          <w:p w:rsidR="00004852" w:rsidRPr="00B42462" w:rsidRDefault="00004852" w:rsidP="00004852">
            <w:pPr>
              <w:rPr>
                <w:sz w:val="24"/>
                <w:szCs w:val="24"/>
              </w:rPr>
            </w:pPr>
            <w:r w:rsidRPr="00B42462">
              <w:rPr>
                <w:sz w:val="24"/>
                <w:szCs w:val="24"/>
              </w:rPr>
              <w:t>Контрольная работа по теме:</w:t>
            </w:r>
            <w:r w:rsidRPr="00B42462">
              <w:rPr>
                <w:bCs/>
                <w:sz w:val="24"/>
                <w:szCs w:val="24"/>
              </w:rPr>
              <w:t xml:space="preserve"> Основы медицинских знаний здорового образа жизни</w:t>
            </w:r>
          </w:p>
        </w:tc>
        <w:tc>
          <w:tcPr>
            <w:tcW w:w="1808" w:type="dxa"/>
            <w:tcBorders>
              <w:top w:val="single" w:sz="4" w:space="0" w:color="auto"/>
            </w:tcBorders>
          </w:tcPr>
          <w:p w:rsidR="00004852" w:rsidRDefault="00F6757A" w:rsidP="00004852">
            <w:pPr>
              <w:jc w:val="center"/>
              <w:rPr>
                <w:sz w:val="24"/>
                <w:szCs w:val="24"/>
              </w:rPr>
            </w:pPr>
            <w:r>
              <w:rPr>
                <w:sz w:val="24"/>
                <w:szCs w:val="24"/>
              </w:rPr>
              <w:t>29</w:t>
            </w:r>
            <w:r w:rsidR="00004852">
              <w:rPr>
                <w:sz w:val="24"/>
                <w:szCs w:val="24"/>
              </w:rPr>
              <w:t>.05</w:t>
            </w:r>
          </w:p>
        </w:tc>
      </w:tr>
    </w:tbl>
    <w:p w:rsidR="00004852" w:rsidRDefault="00004852" w:rsidP="00004852">
      <w:pPr>
        <w:jc w:val="center"/>
        <w:rPr>
          <w:sz w:val="28"/>
          <w:szCs w:val="28"/>
        </w:rPr>
      </w:pPr>
    </w:p>
    <w:p w:rsidR="00004852" w:rsidRDefault="00004852" w:rsidP="00004852">
      <w:pPr>
        <w:pStyle w:val="a5"/>
        <w:jc w:val="center"/>
        <w:rPr>
          <w:rFonts w:ascii="Times New Roman" w:hAnsi="Times New Roman"/>
          <w:b/>
          <w:sz w:val="24"/>
          <w:szCs w:val="24"/>
        </w:rPr>
      </w:pPr>
    </w:p>
    <w:p w:rsidR="00004852" w:rsidRDefault="00004852" w:rsidP="00004852">
      <w:pPr>
        <w:pStyle w:val="a5"/>
        <w:jc w:val="center"/>
        <w:rPr>
          <w:rFonts w:ascii="Times New Roman" w:hAnsi="Times New Roman"/>
          <w:b/>
          <w:sz w:val="24"/>
          <w:szCs w:val="24"/>
        </w:rPr>
      </w:pPr>
      <w:r w:rsidRPr="00BB0185">
        <w:rPr>
          <w:rFonts w:ascii="Times New Roman" w:hAnsi="Times New Roman"/>
          <w:b/>
          <w:sz w:val="24"/>
          <w:szCs w:val="24"/>
        </w:rPr>
        <w:t>Раздел «Календарно – тематическое планирование»</w:t>
      </w:r>
    </w:p>
    <w:p w:rsidR="00004852" w:rsidRPr="001F7A76" w:rsidRDefault="00004852" w:rsidP="00004852">
      <w:pPr>
        <w:suppressAutoHyphens/>
        <w:rPr>
          <w:b/>
          <w:lang w:eastAsia="zh-CN"/>
        </w:rPr>
      </w:pPr>
    </w:p>
    <w:p w:rsidR="00004852" w:rsidRDefault="00004852" w:rsidP="00004852">
      <w:pPr>
        <w:jc w:val="center"/>
      </w:pPr>
    </w:p>
    <w:tbl>
      <w:tblPr>
        <w:tblStyle w:val="1"/>
        <w:tblW w:w="10207" w:type="dxa"/>
        <w:tblInd w:w="-34" w:type="dxa"/>
        <w:tblLayout w:type="fixed"/>
        <w:tblLook w:val="01E0"/>
      </w:tblPr>
      <w:tblGrid>
        <w:gridCol w:w="568"/>
        <w:gridCol w:w="850"/>
        <w:gridCol w:w="851"/>
        <w:gridCol w:w="708"/>
        <w:gridCol w:w="5812"/>
        <w:gridCol w:w="1418"/>
      </w:tblGrid>
      <w:tr w:rsidR="00004852" w:rsidRPr="0032700F" w:rsidTr="00004852">
        <w:tc>
          <w:tcPr>
            <w:tcW w:w="568" w:type="dxa"/>
          </w:tcPr>
          <w:p w:rsidR="00004852" w:rsidRPr="00C0025F" w:rsidRDefault="00004852" w:rsidP="00004852">
            <w:pPr>
              <w:rPr>
                <w:b/>
                <w:sz w:val="24"/>
                <w:szCs w:val="24"/>
                <w:highlight w:val="yellow"/>
              </w:rPr>
            </w:pPr>
            <w:r>
              <w:rPr>
                <w:b/>
                <w:sz w:val="24"/>
                <w:szCs w:val="24"/>
              </w:rPr>
              <w:t>№</w:t>
            </w:r>
          </w:p>
        </w:tc>
        <w:tc>
          <w:tcPr>
            <w:tcW w:w="850" w:type="dxa"/>
          </w:tcPr>
          <w:p w:rsidR="00004852" w:rsidRPr="00C0025F" w:rsidRDefault="00004852" w:rsidP="00004852">
            <w:pPr>
              <w:rPr>
                <w:b/>
                <w:sz w:val="24"/>
                <w:szCs w:val="24"/>
                <w:highlight w:val="yellow"/>
              </w:rPr>
            </w:pPr>
            <w:r>
              <w:rPr>
                <w:b/>
                <w:sz w:val="24"/>
                <w:szCs w:val="24"/>
              </w:rPr>
              <w:t>Факт</w:t>
            </w:r>
          </w:p>
        </w:tc>
        <w:tc>
          <w:tcPr>
            <w:tcW w:w="851" w:type="dxa"/>
          </w:tcPr>
          <w:p w:rsidR="00004852" w:rsidRPr="00C0025F" w:rsidRDefault="00004852" w:rsidP="00004852">
            <w:pPr>
              <w:jc w:val="center"/>
              <w:rPr>
                <w:b/>
                <w:sz w:val="24"/>
                <w:szCs w:val="24"/>
              </w:rPr>
            </w:pPr>
            <w:r>
              <w:rPr>
                <w:b/>
                <w:sz w:val="24"/>
                <w:szCs w:val="24"/>
              </w:rPr>
              <w:t>Дата</w:t>
            </w:r>
          </w:p>
        </w:tc>
        <w:tc>
          <w:tcPr>
            <w:tcW w:w="708" w:type="dxa"/>
          </w:tcPr>
          <w:p w:rsidR="00004852" w:rsidRPr="00C0025F" w:rsidRDefault="00004852" w:rsidP="00004852">
            <w:pPr>
              <w:jc w:val="center"/>
              <w:rPr>
                <w:b/>
                <w:sz w:val="24"/>
                <w:szCs w:val="24"/>
              </w:rPr>
            </w:pPr>
            <w:r w:rsidRPr="00C0025F">
              <w:rPr>
                <w:b/>
                <w:sz w:val="24"/>
                <w:szCs w:val="24"/>
              </w:rPr>
              <w:t>§</w:t>
            </w:r>
          </w:p>
          <w:p w:rsidR="00004852" w:rsidRPr="00C0025F" w:rsidRDefault="00004852" w:rsidP="00004852">
            <w:pPr>
              <w:jc w:val="center"/>
              <w:rPr>
                <w:b/>
                <w:sz w:val="24"/>
                <w:szCs w:val="24"/>
              </w:rPr>
            </w:pPr>
          </w:p>
        </w:tc>
        <w:tc>
          <w:tcPr>
            <w:tcW w:w="5812" w:type="dxa"/>
          </w:tcPr>
          <w:p w:rsidR="00004852" w:rsidRPr="00C0025F" w:rsidRDefault="00004852" w:rsidP="00004852">
            <w:pPr>
              <w:jc w:val="center"/>
              <w:rPr>
                <w:b/>
                <w:sz w:val="24"/>
                <w:szCs w:val="24"/>
              </w:rPr>
            </w:pPr>
            <w:r w:rsidRPr="00C0025F">
              <w:rPr>
                <w:b/>
                <w:sz w:val="24"/>
                <w:szCs w:val="24"/>
              </w:rPr>
              <w:t>Тема</w:t>
            </w:r>
          </w:p>
          <w:p w:rsidR="00004852" w:rsidRPr="00C0025F" w:rsidRDefault="00004852" w:rsidP="00004852">
            <w:pPr>
              <w:jc w:val="center"/>
              <w:rPr>
                <w:b/>
                <w:sz w:val="24"/>
                <w:szCs w:val="24"/>
              </w:rPr>
            </w:pPr>
          </w:p>
          <w:p w:rsidR="00004852" w:rsidRPr="00C0025F" w:rsidRDefault="00004852" w:rsidP="00004852">
            <w:pPr>
              <w:rPr>
                <w:b/>
                <w:sz w:val="24"/>
                <w:szCs w:val="24"/>
              </w:rPr>
            </w:pPr>
          </w:p>
        </w:tc>
        <w:tc>
          <w:tcPr>
            <w:tcW w:w="1418" w:type="dxa"/>
          </w:tcPr>
          <w:p w:rsidR="00004852" w:rsidRPr="00C0025F" w:rsidRDefault="00004852" w:rsidP="00004852">
            <w:pPr>
              <w:jc w:val="center"/>
              <w:rPr>
                <w:b/>
                <w:sz w:val="24"/>
                <w:szCs w:val="24"/>
              </w:rPr>
            </w:pPr>
            <w:r>
              <w:rPr>
                <w:b/>
                <w:sz w:val="24"/>
                <w:szCs w:val="24"/>
              </w:rPr>
              <w:t>Формы текущего контроля</w:t>
            </w:r>
          </w:p>
        </w:tc>
      </w:tr>
      <w:tr w:rsidR="00004852" w:rsidRPr="0032700F" w:rsidTr="00004852">
        <w:tc>
          <w:tcPr>
            <w:tcW w:w="10207" w:type="dxa"/>
            <w:gridSpan w:val="6"/>
          </w:tcPr>
          <w:p w:rsidR="00004852" w:rsidRPr="00B07B9F" w:rsidRDefault="00004852" w:rsidP="00004852">
            <w:pPr>
              <w:rPr>
                <w:b/>
                <w:sz w:val="24"/>
                <w:szCs w:val="24"/>
              </w:rPr>
            </w:pPr>
          </w:p>
        </w:tc>
      </w:tr>
      <w:tr w:rsidR="00004852" w:rsidRPr="0032700F" w:rsidTr="00004852">
        <w:tc>
          <w:tcPr>
            <w:tcW w:w="10207" w:type="dxa"/>
            <w:gridSpan w:val="6"/>
          </w:tcPr>
          <w:p w:rsidR="00004852" w:rsidRPr="002D094D" w:rsidRDefault="00004852" w:rsidP="00004852">
            <w:pPr>
              <w:rPr>
                <w:b/>
                <w:sz w:val="24"/>
                <w:szCs w:val="24"/>
              </w:rPr>
            </w:pPr>
            <w:r w:rsidRPr="002D094D">
              <w:rPr>
                <w:b/>
                <w:sz w:val="24"/>
                <w:szCs w:val="24"/>
              </w:rPr>
              <w:t>Раздел 1. Основы безопасности личности, общества и государства -14ч.</w:t>
            </w:r>
          </w:p>
        </w:tc>
      </w:tr>
      <w:tr w:rsidR="00004852" w:rsidRPr="0032700F" w:rsidTr="00004852">
        <w:tc>
          <w:tcPr>
            <w:tcW w:w="10207" w:type="dxa"/>
            <w:gridSpan w:val="6"/>
          </w:tcPr>
          <w:p w:rsidR="00004852" w:rsidRPr="0032700F" w:rsidRDefault="00004852" w:rsidP="00004852">
            <w:pPr>
              <w:rPr>
                <w:b/>
                <w:sz w:val="24"/>
                <w:szCs w:val="24"/>
              </w:rPr>
            </w:pPr>
            <w:r>
              <w:rPr>
                <w:b/>
                <w:sz w:val="24"/>
                <w:szCs w:val="24"/>
              </w:rPr>
              <w:t>Тема</w:t>
            </w:r>
            <w:r w:rsidRPr="0032700F">
              <w:rPr>
                <w:b/>
                <w:sz w:val="24"/>
                <w:szCs w:val="24"/>
              </w:rPr>
              <w:t xml:space="preserve"> 1. </w:t>
            </w:r>
            <w:r w:rsidRPr="00E15E12">
              <w:rPr>
                <w:bCs/>
                <w:color w:val="000000"/>
                <w:sz w:val="24"/>
                <w:szCs w:val="24"/>
              </w:rPr>
              <w:t>Научные основы обеспечения безопасности жизнедеятельности человека в современной среде обитания</w:t>
            </w:r>
            <w:r>
              <w:rPr>
                <w:sz w:val="24"/>
                <w:szCs w:val="24"/>
              </w:rPr>
              <w:t xml:space="preserve"> -3ч.</w:t>
            </w:r>
          </w:p>
        </w:tc>
      </w:tr>
      <w:tr w:rsidR="00004852" w:rsidRPr="0032700F" w:rsidTr="00004852">
        <w:tc>
          <w:tcPr>
            <w:tcW w:w="568" w:type="dxa"/>
          </w:tcPr>
          <w:p w:rsidR="00004852" w:rsidRPr="0032700F" w:rsidRDefault="00004852" w:rsidP="00004852">
            <w:pPr>
              <w:rPr>
                <w:sz w:val="24"/>
                <w:szCs w:val="24"/>
              </w:rPr>
            </w:pPr>
            <w:r>
              <w:rPr>
                <w:sz w:val="24"/>
                <w:szCs w:val="24"/>
              </w:rPr>
              <w:t>1</w:t>
            </w:r>
          </w:p>
        </w:tc>
        <w:tc>
          <w:tcPr>
            <w:tcW w:w="850" w:type="dxa"/>
          </w:tcPr>
          <w:p w:rsidR="00004852" w:rsidRPr="0032700F" w:rsidRDefault="00004852" w:rsidP="00004852">
            <w:pPr>
              <w:rPr>
                <w:sz w:val="24"/>
                <w:szCs w:val="24"/>
              </w:rPr>
            </w:pPr>
            <w:r>
              <w:rPr>
                <w:sz w:val="24"/>
                <w:szCs w:val="24"/>
              </w:rPr>
              <w:t>1</w:t>
            </w:r>
          </w:p>
        </w:tc>
        <w:tc>
          <w:tcPr>
            <w:tcW w:w="851" w:type="dxa"/>
          </w:tcPr>
          <w:p w:rsidR="00004852" w:rsidRPr="0032700F" w:rsidRDefault="00054D84" w:rsidP="00004852">
            <w:pPr>
              <w:rPr>
                <w:sz w:val="24"/>
                <w:szCs w:val="24"/>
              </w:rPr>
            </w:pPr>
            <w:r>
              <w:rPr>
                <w:sz w:val="24"/>
                <w:szCs w:val="24"/>
              </w:rPr>
              <w:t>05</w:t>
            </w:r>
            <w:r w:rsidR="00004852">
              <w:rPr>
                <w:sz w:val="24"/>
                <w:szCs w:val="24"/>
              </w:rPr>
              <w:t>.09</w:t>
            </w:r>
          </w:p>
        </w:tc>
        <w:tc>
          <w:tcPr>
            <w:tcW w:w="708" w:type="dxa"/>
          </w:tcPr>
          <w:p w:rsidR="00004852" w:rsidRPr="0032700F" w:rsidRDefault="00004852" w:rsidP="00004852">
            <w:pPr>
              <w:rPr>
                <w:sz w:val="24"/>
                <w:szCs w:val="24"/>
              </w:rPr>
            </w:pPr>
            <w:r w:rsidRPr="0032700F">
              <w:rPr>
                <w:sz w:val="24"/>
                <w:szCs w:val="24"/>
              </w:rPr>
              <w:t>1-2</w:t>
            </w:r>
          </w:p>
        </w:tc>
        <w:tc>
          <w:tcPr>
            <w:tcW w:w="5812" w:type="dxa"/>
          </w:tcPr>
          <w:p w:rsidR="00004852" w:rsidRPr="0032700F" w:rsidRDefault="00004852" w:rsidP="00004852">
            <w:pPr>
              <w:spacing w:before="100" w:beforeAutospacing="1" w:after="100" w:afterAutospacing="1"/>
              <w:rPr>
                <w:sz w:val="24"/>
                <w:szCs w:val="24"/>
              </w:rPr>
            </w:pPr>
            <w:r w:rsidRPr="00174E95">
              <w:rPr>
                <w:sz w:val="24"/>
                <w:szCs w:val="24"/>
              </w:rPr>
              <w:t>Культура безопасности жизнедеятельности человека в современной среде обитания.</w:t>
            </w:r>
            <w:r w:rsidRPr="00174E95">
              <w:rPr>
                <w:color w:val="000000"/>
                <w:sz w:val="24"/>
                <w:szCs w:val="24"/>
              </w:rPr>
              <w:t xml:space="preserve"> Междисциплинарные основы теории безопасности жизнедеятельности. </w:t>
            </w:r>
          </w:p>
        </w:tc>
        <w:tc>
          <w:tcPr>
            <w:tcW w:w="1418" w:type="dxa"/>
          </w:tcPr>
          <w:p w:rsidR="00004852" w:rsidRPr="0032700F" w:rsidRDefault="00004852" w:rsidP="00004852">
            <w:pPr>
              <w:rPr>
                <w:sz w:val="24"/>
                <w:szCs w:val="24"/>
              </w:rPr>
            </w:pPr>
          </w:p>
        </w:tc>
      </w:tr>
      <w:tr w:rsidR="00004852" w:rsidRPr="0032700F" w:rsidTr="00004852">
        <w:tc>
          <w:tcPr>
            <w:tcW w:w="568" w:type="dxa"/>
          </w:tcPr>
          <w:p w:rsidR="00004852" w:rsidRPr="0032700F" w:rsidRDefault="00004852" w:rsidP="00004852">
            <w:pPr>
              <w:rPr>
                <w:sz w:val="24"/>
                <w:szCs w:val="24"/>
              </w:rPr>
            </w:pPr>
            <w:r>
              <w:rPr>
                <w:sz w:val="24"/>
                <w:szCs w:val="24"/>
              </w:rPr>
              <w:t>2</w:t>
            </w:r>
          </w:p>
        </w:tc>
        <w:tc>
          <w:tcPr>
            <w:tcW w:w="850" w:type="dxa"/>
          </w:tcPr>
          <w:p w:rsidR="00004852" w:rsidRPr="0032700F" w:rsidRDefault="00004852" w:rsidP="00004852">
            <w:pPr>
              <w:rPr>
                <w:sz w:val="24"/>
                <w:szCs w:val="24"/>
              </w:rPr>
            </w:pPr>
            <w:r>
              <w:rPr>
                <w:sz w:val="24"/>
                <w:szCs w:val="24"/>
              </w:rPr>
              <w:t>2</w:t>
            </w:r>
          </w:p>
        </w:tc>
        <w:tc>
          <w:tcPr>
            <w:tcW w:w="851" w:type="dxa"/>
          </w:tcPr>
          <w:p w:rsidR="00004852" w:rsidRPr="0032700F" w:rsidRDefault="00054D84" w:rsidP="00004852">
            <w:pPr>
              <w:rPr>
                <w:sz w:val="24"/>
                <w:szCs w:val="24"/>
              </w:rPr>
            </w:pPr>
            <w:r>
              <w:rPr>
                <w:sz w:val="24"/>
                <w:szCs w:val="24"/>
              </w:rPr>
              <w:t>12</w:t>
            </w:r>
            <w:r w:rsidR="00004852">
              <w:rPr>
                <w:sz w:val="24"/>
                <w:szCs w:val="24"/>
              </w:rPr>
              <w:t>.09</w:t>
            </w:r>
          </w:p>
        </w:tc>
        <w:tc>
          <w:tcPr>
            <w:tcW w:w="708" w:type="dxa"/>
          </w:tcPr>
          <w:p w:rsidR="00004852" w:rsidRPr="0032700F" w:rsidRDefault="00004852" w:rsidP="00004852">
            <w:pPr>
              <w:rPr>
                <w:sz w:val="24"/>
                <w:szCs w:val="24"/>
              </w:rPr>
            </w:pPr>
            <w:r w:rsidRPr="0032700F">
              <w:rPr>
                <w:sz w:val="24"/>
                <w:szCs w:val="24"/>
              </w:rPr>
              <w:t>3-4</w:t>
            </w:r>
          </w:p>
        </w:tc>
        <w:tc>
          <w:tcPr>
            <w:tcW w:w="5812" w:type="dxa"/>
          </w:tcPr>
          <w:p w:rsidR="00004852" w:rsidRPr="00174E95" w:rsidRDefault="00004852" w:rsidP="00004852">
            <w:pPr>
              <w:spacing w:before="100" w:beforeAutospacing="1" w:after="100" w:afterAutospacing="1"/>
              <w:rPr>
                <w:sz w:val="24"/>
                <w:szCs w:val="24"/>
              </w:rPr>
            </w:pPr>
            <w:r w:rsidRPr="00174E95">
              <w:rPr>
                <w:color w:val="000000"/>
                <w:sz w:val="24"/>
                <w:szCs w:val="24"/>
              </w:rPr>
              <w:t>Экологические основы безопасности жизнедеятельности человека в среде обитания.Медико – биологические основы безопасности жизнедеятельности человека в среде обитания.</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568" w:type="dxa"/>
          </w:tcPr>
          <w:p w:rsidR="00004852" w:rsidRPr="0032700F" w:rsidRDefault="00004852" w:rsidP="00004852">
            <w:pPr>
              <w:rPr>
                <w:sz w:val="24"/>
                <w:szCs w:val="24"/>
              </w:rPr>
            </w:pPr>
            <w:r>
              <w:rPr>
                <w:sz w:val="24"/>
                <w:szCs w:val="24"/>
              </w:rPr>
              <w:t>3</w:t>
            </w:r>
          </w:p>
        </w:tc>
        <w:tc>
          <w:tcPr>
            <w:tcW w:w="850" w:type="dxa"/>
          </w:tcPr>
          <w:p w:rsidR="00004852" w:rsidRPr="0032700F" w:rsidRDefault="00004852" w:rsidP="00004852">
            <w:pPr>
              <w:rPr>
                <w:sz w:val="24"/>
                <w:szCs w:val="24"/>
              </w:rPr>
            </w:pPr>
            <w:r>
              <w:rPr>
                <w:sz w:val="24"/>
                <w:szCs w:val="24"/>
              </w:rPr>
              <w:t>3</w:t>
            </w:r>
          </w:p>
        </w:tc>
        <w:tc>
          <w:tcPr>
            <w:tcW w:w="851" w:type="dxa"/>
          </w:tcPr>
          <w:p w:rsidR="00004852" w:rsidRPr="0032700F" w:rsidRDefault="00054D84" w:rsidP="00054D84">
            <w:pPr>
              <w:rPr>
                <w:sz w:val="24"/>
                <w:szCs w:val="24"/>
              </w:rPr>
            </w:pPr>
            <w:r>
              <w:rPr>
                <w:sz w:val="24"/>
                <w:szCs w:val="24"/>
              </w:rPr>
              <w:t>19.</w:t>
            </w:r>
            <w:r w:rsidR="00004852">
              <w:rPr>
                <w:sz w:val="24"/>
                <w:szCs w:val="24"/>
              </w:rPr>
              <w:t>09</w:t>
            </w:r>
          </w:p>
        </w:tc>
        <w:tc>
          <w:tcPr>
            <w:tcW w:w="708" w:type="dxa"/>
          </w:tcPr>
          <w:p w:rsidR="00004852" w:rsidRPr="0032700F" w:rsidRDefault="00004852" w:rsidP="00004852">
            <w:pPr>
              <w:rPr>
                <w:sz w:val="24"/>
                <w:szCs w:val="24"/>
              </w:rPr>
            </w:pPr>
            <w:r>
              <w:rPr>
                <w:sz w:val="24"/>
                <w:szCs w:val="24"/>
              </w:rPr>
              <w:t>5</w:t>
            </w:r>
          </w:p>
        </w:tc>
        <w:tc>
          <w:tcPr>
            <w:tcW w:w="5812" w:type="dxa"/>
          </w:tcPr>
          <w:p w:rsidR="00004852" w:rsidRPr="00174E95" w:rsidRDefault="00004852" w:rsidP="00004852">
            <w:pPr>
              <w:spacing w:before="100" w:beforeAutospacing="1" w:after="100" w:afterAutospacing="1"/>
              <w:rPr>
                <w:sz w:val="24"/>
                <w:szCs w:val="24"/>
              </w:rPr>
            </w:pPr>
            <w:r w:rsidRPr="00174E95">
              <w:rPr>
                <w:color w:val="000000"/>
                <w:sz w:val="24"/>
                <w:szCs w:val="24"/>
              </w:rPr>
              <w:t>Психологические основы безопасности жизнедеятельности человека в среде обитания.</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10207" w:type="dxa"/>
            <w:gridSpan w:val="6"/>
          </w:tcPr>
          <w:p w:rsidR="00004852" w:rsidRPr="00174E95" w:rsidRDefault="00004852" w:rsidP="00004852">
            <w:pPr>
              <w:rPr>
                <w:b/>
                <w:sz w:val="24"/>
                <w:szCs w:val="24"/>
              </w:rPr>
            </w:pPr>
            <w:r w:rsidRPr="00174E95">
              <w:rPr>
                <w:b/>
                <w:sz w:val="24"/>
                <w:szCs w:val="24"/>
              </w:rPr>
              <w:t>Тема 2.</w:t>
            </w:r>
            <w:r w:rsidRPr="005C42BB">
              <w:rPr>
                <w:bCs/>
                <w:color w:val="000000"/>
                <w:sz w:val="24"/>
                <w:szCs w:val="24"/>
              </w:rPr>
              <w:t xml:space="preserve">Законодательные основы обеспечения безопасности </w:t>
            </w:r>
            <w:r>
              <w:rPr>
                <w:bCs/>
                <w:color w:val="000000"/>
                <w:sz w:val="24"/>
                <w:szCs w:val="24"/>
              </w:rPr>
              <w:t>личности, общества, государства-5ч</w:t>
            </w:r>
          </w:p>
        </w:tc>
      </w:tr>
      <w:tr w:rsidR="00004852" w:rsidRPr="0032700F" w:rsidTr="00004852">
        <w:tc>
          <w:tcPr>
            <w:tcW w:w="568" w:type="dxa"/>
          </w:tcPr>
          <w:p w:rsidR="00004852" w:rsidRPr="0032700F" w:rsidRDefault="00004852" w:rsidP="00004852">
            <w:pPr>
              <w:rPr>
                <w:sz w:val="24"/>
                <w:szCs w:val="24"/>
              </w:rPr>
            </w:pPr>
            <w:r>
              <w:rPr>
                <w:sz w:val="24"/>
                <w:szCs w:val="24"/>
              </w:rPr>
              <w:t>4</w:t>
            </w:r>
          </w:p>
        </w:tc>
        <w:tc>
          <w:tcPr>
            <w:tcW w:w="850" w:type="dxa"/>
          </w:tcPr>
          <w:p w:rsidR="00004852" w:rsidRPr="0032700F" w:rsidRDefault="00004852" w:rsidP="00004852">
            <w:pPr>
              <w:rPr>
                <w:sz w:val="24"/>
                <w:szCs w:val="24"/>
              </w:rPr>
            </w:pPr>
            <w:r>
              <w:rPr>
                <w:sz w:val="24"/>
                <w:szCs w:val="24"/>
              </w:rPr>
              <w:t>4</w:t>
            </w:r>
          </w:p>
        </w:tc>
        <w:tc>
          <w:tcPr>
            <w:tcW w:w="851" w:type="dxa"/>
          </w:tcPr>
          <w:p w:rsidR="00004852" w:rsidRPr="0032700F" w:rsidRDefault="00054D84" w:rsidP="00004852">
            <w:pPr>
              <w:rPr>
                <w:sz w:val="24"/>
                <w:szCs w:val="24"/>
              </w:rPr>
            </w:pPr>
            <w:r>
              <w:rPr>
                <w:sz w:val="24"/>
                <w:szCs w:val="24"/>
              </w:rPr>
              <w:t>26</w:t>
            </w:r>
            <w:r w:rsidR="00004852">
              <w:rPr>
                <w:sz w:val="24"/>
                <w:szCs w:val="24"/>
              </w:rPr>
              <w:t>.09</w:t>
            </w:r>
          </w:p>
        </w:tc>
        <w:tc>
          <w:tcPr>
            <w:tcW w:w="708" w:type="dxa"/>
          </w:tcPr>
          <w:p w:rsidR="00004852" w:rsidRPr="0032700F" w:rsidRDefault="00004852" w:rsidP="00004852">
            <w:pPr>
              <w:rPr>
                <w:sz w:val="24"/>
                <w:szCs w:val="24"/>
              </w:rPr>
            </w:pPr>
            <w:r>
              <w:rPr>
                <w:sz w:val="24"/>
                <w:szCs w:val="24"/>
              </w:rPr>
              <w:t>6</w:t>
            </w:r>
          </w:p>
        </w:tc>
        <w:tc>
          <w:tcPr>
            <w:tcW w:w="5812" w:type="dxa"/>
          </w:tcPr>
          <w:p w:rsidR="00004852" w:rsidRPr="005C41AA" w:rsidRDefault="00004852" w:rsidP="00004852">
            <w:pPr>
              <w:spacing w:before="100" w:beforeAutospacing="1" w:after="100" w:afterAutospacing="1"/>
              <w:rPr>
                <w:sz w:val="24"/>
                <w:szCs w:val="24"/>
              </w:rPr>
            </w:pPr>
            <w:r w:rsidRPr="005C41AA">
              <w:rPr>
                <w:color w:val="000000"/>
                <w:sz w:val="24"/>
                <w:szCs w:val="24"/>
              </w:rPr>
              <w:t xml:space="preserve">Права и обязанности государства и граждан России по обеспечению безопасности жизнедеятельности. </w:t>
            </w:r>
          </w:p>
        </w:tc>
        <w:tc>
          <w:tcPr>
            <w:tcW w:w="1418" w:type="dxa"/>
          </w:tcPr>
          <w:p w:rsidR="00004852" w:rsidRPr="0032700F" w:rsidRDefault="00004852" w:rsidP="00004852">
            <w:pPr>
              <w:rPr>
                <w:sz w:val="24"/>
                <w:szCs w:val="24"/>
              </w:rPr>
            </w:pPr>
            <w:r>
              <w:rPr>
                <w:sz w:val="24"/>
                <w:szCs w:val="24"/>
              </w:rPr>
              <w:t>Проверочная работа</w:t>
            </w:r>
          </w:p>
        </w:tc>
      </w:tr>
      <w:tr w:rsidR="00004852" w:rsidRPr="0032700F" w:rsidTr="00004852">
        <w:tc>
          <w:tcPr>
            <w:tcW w:w="568" w:type="dxa"/>
          </w:tcPr>
          <w:p w:rsidR="00004852" w:rsidRPr="0032700F" w:rsidRDefault="00004852" w:rsidP="00004852">
            <w:pPr>
              <w:rPr>
                <w:sz w:val="24"/>
                <w:szCs w:val="24"/>
              </w:rPr>
            </w:pPr>
            <w:r>
              <w:rPr>
                <w:sz w:val="24"/>
                <w:szCs w:val="24"/>
              </w:rPr>
              <w:t>5</w:t>
            </w:r>
          </w:p>
        </w:tc>
        <w:tc>
          <w:tcPr>
            <w:tcW w:w="850" w:type="dxa"/>
          </w:tcPr>
          <w:p w:rsidR="00004852" w:rsidRPr="0032700F" w:rsidRDefault="00004852" w:rsidP="00004852">
            <w:pPr>
              <w:rPr>
                <w:sz w:val="24"/>
                <w:szCs w:val="24"/>
              </w:rPr>
            </w:pPr>
            <w:r>
              <w:rPr>
                <w:sz w:val="24"/>
                <w:szCs w:val="24"/>
              </w:rPr>
              <w:t>5</w:t>
            </w:r>
          </w:p>
        </w:tc>
        <w:tc>
          <w:tcPr>
            <w:tcW w:w="851" w:type="dxa"/>
          </w:tcPr>
          <w:p w:rsidR="00004852" w:rsidRPr="0032700F" w:rsidRDefault="00054D84" w:rsidP="00004852">
            <w:pPr>
              <w:rPr>
                <w:sz w:val="24"/>
                <w:szCs w:val="24"/>
              </w:rPr>
            </w:pPr>
            <w:r>
              <w:rPr>
                <w:sz w:val="24"/>
                <w:szCs w:val="24"/>
              </w:rPr>
              <w:t>03</w:t>
            </w:r>
            <w:r w:rsidR="00004852">
              <w:rPr>
                <w:sz w:val="24"/>
                <w:szCs w:val="24"/>
              </w:rPr>
              <w:t>.10</w:t>
            </w:r>
          </w:p>
        </w:tc>
        <w:tc>
          <w:tcPr>
            <w:tcW w:w="708" w:type="dxa"/>
          </w:tcPr>
          <w:p w:rsidR="00004852" w:rsidRPr="0032700F" w:rsidRDefault="00004852" w:rsidP="00004852">
            <w:pPr>
              <w:rPr>
                <w:sz w:val="24"/>
                <w:szCs w:val="24"/>
              </w:rPr>
            </w:pPr>
            <w:r>
              <w:rPr>
                <w:sz w:val="24"/>
                <w:szCs w:val="24"/>
              </w:rPr>
              <w:t>7</w:t>
            </w:r>
          </w:p>
        </w:tc>
        <w:tc>
          <w:tcPr>
            <w:tcW w:w="5812" w:type="dxa"/>
          </w:tcPr>
          <w:p w:rsidR="00004852" w:rsidRPr="005C41AA" w:rsidRDefault="00004852" w:rsidP="00004852">
            <w:pPr>
              <w:spacing w:before="100" w:beforeAutospacing="1" w:after="100" w:afterAutospacing="1"/>
              <w:rPr>
                <w:sz w:val="24"/>
                <w:szCs w:val="24"/>
              </w:rPr>
            </w:pPr>
            <w:r w:rsidRPr="005C41AA">
              <w:rPr>
                <w:color w:val="000000"/>
                <w:sz w:val="24"/>
                <w:szCs w:val="24"/>
              </w:rPr>
              <w:t>Защита национальной безопасности государства от военных угроз.</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568" w:type="dxa"/>
          </w:tcPr>
          <w:p w:rsidR="00004852" w:rsidRPr="0032700F" w:rsidRDefault="00004852" w:rsidP="00004852">
            <w:pPr>
              <w:rPr>
                <w:sz w:val="24"/>
                <w:szCs w:val="24"/>
              </w:rPr>
            </w:pPr>
            <w:r>
              <w:rPr>
                <w:sz w:val="24"/>
                <w:szCs w:val="24"/>
              </w:rPr>
              <w:t>6</w:t>
            </w:r>
          </w:p>
        </w:tc>
        <w:tc>
          <w:tcPr>
            <w:tcW w:w="850" w:type="dxa"/>
          </w:tcPr>
          <w:p w:rsidR="00004852" w:rsidRPr="0032700F" w:rsidRDefault="00004852" w:rsidP="00004852">
            <w:pPr>
              <w:rPr>
                <w:sz w:val="24"/>
                <w:szCs w:val="24"/>
              </w:rPr>
            </w:pPr>
            <w:r>
              <w:rPr>
                <w:sz w:val="24"/>
                <w:szCs w:val="24"/>
              </w:rPr>
              <w:t>6</w:t>
            </w:r>
          </w:p>
        </w:tc>
        <w:tc>
          <w:tcPr>
            <w:tcW w:w="851" w:type="dxa"/>
          </w:tcPr>
          <w:p w:rsidR="00004852" w:rsidRPr="0032700F" w:rsidRDefault="00054D84" w:rsidP="00004852">
            <w:pPr>
              <w:rPr>
                <w:sz w:val="24"/>
                <w:szCs w:val="24"/>
              </w:rPr>
            </w:pPr>
            <w:r>
              <w:rPr>
                <w:sz w:val="24"/>
                <w:szCs w:val="24"/>
              </w:rPr>
              <w:t>10</w:t>
            </w:r>
            <w:r w:rsidR="00004852">
              <w:rPr>
                <w:sz w:val="24"/>
                <w:szCs w:val="24"/>
              </w:rPr>
              <w:t>.10</w:t>
            </w:r>
          </w:p>
        </w:tc>
        <w:tc>
          <w:tcPr>
            <w:tcW w:w="708" w:type="dxa"/>
          </w:tcPr>
          <w:p w:rsidR="00004852" w:rsidRPr="0032700F" w:rsidRDefault="00004852" w:rsidP="00004852">
            <w:pPr>
              <w:rPr>
                <w:sz w:val="24"/>
                <w:szCs w:val="24"/>
              </w:rPr>
            </w:pPr>
            <w:r>
              <w:rPr>
                <w:sz w:val="24"/>
                <w:szCs w:val="24"/>
              </w:rPr>
              <w:t>8</w:t>
            </w:r>
          </w:p>
        </w:tc>
        <w:tc>
          <w:tcPr>
            <w:tcW w:w="5812" w:type="dxa"/>
          </w:tcPr>
          <w:p w:rsidR="00004852" w:rsidRPr="005C41AA" w:rsidRDefault="00004852" w:rsidP="00004852">
            <w:pPr>
              <w:spacing w:before="100" w:beforeAutospacing="1" w:after="100" w:afterAutospacing="1"/>
              <w:rPr>
                <w:sz w:val="24"/>
                <w:szCs w:val="24"/>
              </w:rPr>
            </w:pPr>
            <w:r w:rsidRPr="005C41AA">
              <w:rPr>
                <w:color w:val="000000"/>
                <w:sz w:val="24"/>
                <w:szCs w:val="24"/>
              </w:rPr>
              <w:t xml:space="preserve">Защита личности, общества, государства от угроз </w:t>
            </w:r>
            <w:r w:rsidRPr="005C41AA">
              <w:rPr>
                <w:color w:val="000000"/>
                <w:sz w:val="24"/>
                <w:szCs w:val="24"/>
              </w:rPr>
              <w:lastRenderedPageBreak/>
              <w:t>социального характера.</w:t>
            </w:r>
          </w:p>
        </w:tc>
        <w:tc>
          <w:tcPr>
            <w:tcW w:w="1418" w:type="dxa"/>
          </w:tcPr>
          <w:p w:rsidR="00004852" w:rsidRPr="0032700F" w:rsidRDefault="00004852" w:rsidP="00004852">
            <w:pPr>
              <w:rPr>
                <w:sz w:val="24"/>
                <w:szCs w:val="24"/>
              </w:rPr>
            </w:pPr>
            <w:r>
              <w:rPr>
                <w:sz w:val="24"/>
                <w:szCs w:val="24"/>
              </w:rPr>
              <w:lastRenderedPageBreak/>
              <w:t xml:space="preserve">Устный </w:t>
            </w:r>
            <w:r>
              <w:rPr>
                <w:sz w:val="24"/>
                <w:szCs w:val="24"/>
              </w:rPr>
              <w:lastRenderedPageBreak/>
              <w:t>контроль</w:t>
            </w:r>
          </w:p>
        </w:tc>
      </w:tr>
      <w:tr w:rsidR="00004852" w:rsidRPr="0032700F" w:rsidTr="00004852">
        <w:tc>
          <w:tcPr>
            <w:tcW w:w="568" w:type="dxa"/>
          </w:tcPr>
          <w:p w:rsidR="00004852" w:rsidRPr="0032700F" w:rsidRDefault="00004852" w:rsidP="00004852">
            <w:pPr>
              <w:rPr>
                <w:sz w:val="24"/>
                <w:szCs w:val="24"/>
              </w:rPr>
            </w:pPr>
            <w:r>
              <w:rPr>
                <w:sz w:val="24"/>
                <w:szCs w:val="24"/>
              </w:rPr>
              <w:lastRenderedPageBreak/>
              <w:t>7</w:t>
            </w:r>
          </w:p>
        </w:tc>
        <w:tc>
          <w:tcPr>
            <w:tcW w:w="850" w:type="dxa"/>
          </w:tcPr>
          <w:p w:rsidR="00004852" w:rsidRPr="0032700F" w:rsidRDefault="00004852" w:rsidP="00004852">
            <w:pPr>
              <w:rPr>
                <w:sz w:val="24"/>
                <w:szCs w:val="24"/>
              </w:rPr>
            </w:pPr>
            <w:r>
              <w:rPr>
                <w:sz w:val="24"/>
                <w:szCs w:val="24"/>
              </w:rPr>
              <w:t>7</w:t>
            </w:r>
          </w:p>
        </w:tc>
        <w:tc>
          <w:tcPr>
            <w:tcW w:w="851" w:type="dxa"/>
          </w:tcPr>
          <w:p w:rsidR="00004852" w:rsidRPr="0032700F" w:rsidRDefault="00054D84" w:rsidP="00004852">
            <w:pPr>
              <w:rPr>
                <w:sz w:val="24"/>
                <w:szCs w:val="24"/>
              </w:rPr>
            </w:pPr>
            <w:r>
              <w:rPr>
                <w:sz w:val="24"/>
                <w:szCs w:val="24"/>
              </w:rPr>
              <w:t>17</w:t>
            </w:r>
            <w:r w:rsidR="00004852">
              <w:rPr>
                <w:sz w:val="24"/>
                <w:szCs w:val="24"/>
              </w:rPr>
              <w:t>.10</w:t>
            </w:r>
          </w:p>
        </w:tc>
        <w:tc>
          <w:tcPr>
            <w:tcW w:w="708" w:type="dxa"/>
          </w:tcPr>
          <w:p w:rsidR="00004852" w:rsidRPr="0032700F" w:rsidRDefault="00004852" w:rsidP="00004852">
            <w:pPr>
              <w:rPr>
                <w:sz w:val="24"/>
                <w:szCs w:val="24"/>
              </w:rPr>
            </w:pPr>
            <w:r>
              <w:rPr>
                <w:sz w:val="24"/>
                <w:szCs w:val="24"/>
              </w:rPr>
              <w:t>9</w:t>
            </w:r>
          </w:p>
        </w:tc>
        <w:tc>
          <w:tcPr>
            <w:tcW w:w="5812" w:type="dxa"/>
          </w:tcPr>
          <w:p w:rsidR="00004852" w:rsidRPr="005C41AA" w:rsidRDefault="00004852" w:rsidP="00004852">
            <w:pPr>
              <w:spacing w:before="100" w:beforeAutospacing="1" w:after="100" w:afterAutospacing="1"/>
              <w:rPr>
                <w:sz w:val="24"/>
                <w:szCs w:val="24"/>
              </w:rPr>
            </w:pPr>
            <w:r w:rsidRPr="005C41AA">
              <w:rPr>
                <w:color w:val="000000"/>
                <w:sz w:val="24"/>
                <w:szCs w:val="24"/>
              </w:rPr>
              <w:t>Противодействие экстремизму</w:t>
            </w:r>
          </w:p>
        </w:tc>
        <w:tc>
          <w:tcPr>
            <w:tcW w:w="1418" w:type="dxa"/>
          </w:tcPr>
          <w:p w:rsidR="00004852" w:rsidRPr="0032700F" w:rsidRDefault="00004852" w:rsidP="00004852">
            <w:pPr>
              <w:rPr>
                <w:sz w:val="24"/>
                <w:szCs w:val="24"/>
              </w:rPr>
            </w:pPr>
            <w:r>
              <w:rPr>
                <w:sz w:val="24"/>
                <w:szCs w:val="24"/>
              </w:rPr>
              <w:t>Проверочная работа</w:t>
            </w:r>
          </w:p>
        </w:tc>
      </w:tr>
      <w:tr w:rsidR="00004852" w:rsidRPr="0032700F" w:rsidTr="00004852">
        <w:tc>
          <w:tcPr>
            <w:tcW w:w="568" w:type="dxa"/>
          </w:tcPr>
          <w:p w:rsidR="00004852" w:rsidRPr="0032700F" w:rsidRDefault="00004852" w:rsidP="00004852">
            <w:pPr>
              <w:rPr>
                <w:sz w:val="24"/>
                <w:szCs w:val="24"/>
              </w:rPr>
            </w:pPr>
            <w:r>
              <w:rPr>
                <w:sz w:val="24"/>
                <w:szCs w:val="24"/>
              </w:rPr>
              <w:t>8</w:t>
            </w:r>
          </w:p>
        </w:tc>
        <w:tc>
          <w:tcPr>
            <w:tcW w:w="850" w:type="dxa"/>
          </w:tcPr>
          <w:p w:rsidR="00004852" w:rsidRPr="0032700F" w:rsidRDefault="00004852" w:rsidP="00004852">
            <w:pPr>
              <w:rPr>
                <w:sz w:val="24"/>
                <w:szCs w:val="24"/>
              </w:rPr>
            </w:pPr>
            <w:r>
              <w:rPr>
                <w:sz w:val="24"/>
                <w:szCs w:val="24"/>
              </w:rPr>
              <w:t>8</w:t>
            </w:r>
          </w:p>
        </w:tc>
        <w:tc>
          <w:tcPr>
            <w:tcW w:w="851" w:type="dxa"/>
          </w:tcPr>
          <w:p w:rsidR="00004852" w:rsidRPr="0032700F" w:rsidRDefault="00054D84" w:rsidP="00004852">
            <w:pPr>
              <w:rPr>
                <w:sz w:val="24"/>
                <w:szCs w:val="24"/>
              </w:rPr>
            </w:pPr>
            <w:r>
              <w:rPr>
                <w:sz w:val="24"/>
                <w:szCs w:val="24"/>
              </w:rPr>
              <w:t>24</w:t>
            </w:r>
            <w:r w:rsidR="00004852">
              <w:rPr>
                <w:sz w:val="24"/>
                <w:szCs w:val="24"/>
              </w:rPr>
              <w:t>.10</w:t>
            </w:r>
          </w:p>
        </w:tc>
        <w:tc>
          <w:tcPr>
            <w:tcW w:w="708" w:type="dxa"/>
          </w:tcPr>
          <w:p w:rsidR="00004852" w:rsidRPr="0032700F" w:rsidRDefault="00004852" w:rsidP="00004852">
            <w:pPr>
              <w:rPr>
                <w:sz w:val="24"/>
                <w:szCs w:val="24"/>
              </w:rPr>
            </w:pPr>
            <w:r>
              <w:rPr>
                <w:sz w:val="24"/>
                <w:szCs w:val="24"/>
              </w:rPr>
              <w:t>10</w:t>
            </w:r>
          </w:p>
        </w:tc>
        <w:tc>
          <w:tcPr>
            <w:tcW w:w="5812" w:type="dxa"/>
          </w:tcPr>
          <w:p w:rsidR="00004852" w:rsidRPr="005C41AA" w:rsidRDefault="00004852" w:rsidP="00004852">
            <w:pPr>
              <w:spacing w:before="100" w:beforeAutospacing="1" w:after="100" w:afterAutospacing="1"/>
              <w:rPr>
                <w:sz w:val="24"/>
                <w:szCs w:val="24"/>
              </w:rPr>
            </w:pPr>
            <w:r w:rsidRPr="005C41AA">
              <w:rPr>
                <w:color w:val="000000"/>
                <w:sz w:val="24"/>
                <w:szCs w:val="24"/>
              </w:rPr>
              <w:t>Противодействие терроризму, наркотизму в Российской Федерации.</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10207" w:type="dxa"/>
            <w:gridSpan w:val="6"/>
          </w:tcPr>
          <w:p w:rsidR="00004852" w:rsidRPr="0032700F" w:rsidRDefault="00004852" w:rsidP="00004852">
            <w:pPr>
              <w:rPr>
                <w:b/>
                <w:sz w:val="24"/>
                <w:szCs w:val="24"/>
              </w:rPr>
            </w:pPr>
            <w:r>
              <w:rPr>
                <w:b/>
                <w:bCs/>
                <w:color w:val="000000"/>
                <w:sz w:val="24"/>
                <w:szCs w:val="24"/>
              </w:rPr>
              <w:t>Тема</w:t>
            </w:r>
            <w:r w:rsidRPr="00F600B1">
              <w:rPr>
                <w:b/>
                <w:bCs/>
                <w:color w:val="000000"/>
                <w:sz w:val="24"/>
                <w:szCs w:val="24"/>
              </w:rPr>
              <w:t xml:space="preserve"> 3. </w:t>
            </w:r>
            <w:r w:rsidRPr="005C41AA">
              <w:rPr>
                <w:bCs/>
                <w:color w:val="000000"/>
                <w:sz w:val="24"/>
                <w:szCs w:val="24"/>
              </w:rPr>
              <w:t>Организационные основы защиты населения и территорий России в чрезвычайных ситуациях.</w:t>
            </w:r>
            <w:r>
              <w:rPr>
                <w:sz w:val="24"/>
                <w:szCs w:val="24"/>
              </w:rPr>
              <w:t xml:space="preserve"> -6ч</w:t>
            </w:r>
          </w:p>
        </w:tc>
      </w:tr>
      <w:tr w:rsidR="00004852" w:rsidRPr="0032700F" w:rsidTr="00004852">
        <w:tc>
          <w:tcPr>
            <w:tcW w:w="568" w:type="dxa"/>
          </w:tcPr>
          <w:p w:rsidR="00004852" w:rsidRPr="0032700F" w:rsidRDefault="00004852" w:rsidP="00004852">
            <w:pPr>
              <w:rPr>
                <w:sz w:val="24"/>
                <w:szCs w:val="24"/>
              </w:rPr>
            </w:pPr>
            <w:r>
              <w:rPr>
                <w:sz w:val="24"/>
                <w:szCs w:val="24"/>
              </w:rPr>
              <w:t>9</w:t>
            </w:r>
          </w:p>
        </w:tc>
        <w:tc>
          <w:tcPr>
            <w:tcW w:w="850" w:type="dxa"/>
          </w:tcPr>
          <w:p w:rsidR="00004852" w:rsidRPr="0032700F" w:rsidRDefault="00004852" w:rsidP="00004852">
            <w:pPr>
              <w:rPr>
                <w:sz w:val="24"/>
                <w:szCs w:val="24"/>
              </w:rPr>
            </w:pPr>
            <w:r>
              <w:rPr>
                <w:sz w:val="24"/>
                <w:szCs w:val="24"/>
              </w:rPr>
              <w:t>9</w:t>
            </w:r>
          </w:p>
        </w:tc>
        <w:tc>
          <w:tcPr>
            <w:tcW w:w="851" w:type="dxa"/>
          </w:tcPr>
          <w:p w:rsidR="00004852" w:rsidRPr="0032700F" w:rsidRDefault="00054D84" w:rsidP="00004852">
            <w:pPr>
              <w:rPr>
                <w:sz w:val="24"/>
                <w:szCs w:val="24"/>
              </w:rPr>
            </w:pPr>
            <w:r>
              <w:rPr>
                <w:sz w:val="24"/>
                <w:szCs w:val="24"/>
              </w:rPr>
              <w:t>07.11</w:t>
            </w:r>
          </w:p>
        </w:tc>
        <w:tc>
          <w:tcPr>
            <w:tcW w:w="708" w:type="dxa"/>
          </w:tcPr>
          <w:p w:rsidR="00004852" w:rsidRPr="0032700F" w:rsidRDefault="00004852" w:rsidP="00004852">
            <w:pPr>
              <w:rPr>
                <w:sz w:val="24"/>
                <w:szCs w:val="24"/>
              </w:rPr>
            </w:pPr>
            <w:r>
              <w:rPr>
                <w:sz w:val="24"/>
                <w:szCs w:val="24"/>
              </w:rPr>
              <w:t>11</w:t>
            </w:r>
          </w:p>
        </w:tc>
        <w:tc>
          <w:tcPr>
            <w:tcW w:w="5812" w:type="dxa"/>
          </w:tcPr>
          <w:p w:rsidR="00004852" w:rsidRPr="005C41AA" w:rsidRDefault="00004852" w:rsidP="00004852">
            <w:pPr>
              <w:spacing w:before="100" w:beforeAutospacing="1" w:after="100" w:afterAutospacing="1"/>
              <w:rPr>
                <w:sz w:val="24"/>
                <w:szCs w:val="24"/>
              </w:rPr>
            </w:pPr>
            <w:r w:rsidRPr="005C41AA">
              <w:rPr>
                <w:sz w:val="24"/>
                <w:szCs w:val="24"/>
              </w:rPr>
              <w:t xml:space="preserve">Единая государственная система предупреждения и ликвидации чрезвычайных ситуаций (РСЧС). </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568" w:type="dxa"/>
          </w:tcPr>
          <w:p w:rsidR="00004852" w:rsidRPr="0032700F" w:rsidRDefault="00004852" w:rsidP="00004852">
            <w:pPr>
              <w:rPr>
                <w:sz w:val="24"/>
                <w:szCs w:val="24"/>
              </w:rPr>
            </w:pPr>
            <w:r>
              <w:rPr>
                <w:sz w:val="24"/>
                <w:szCs w:val="24"/>
              </w:rPr>
              <w:t>10</w:t>
            </w:r>
          </w:p>
        </w:tc>
        <w:tc>
          <w:tcPr>
            <w:tcW w:w="850" w:type="dxa"/>
          </w:tcPr>
          <w:p w:rsidR="00004852" w:rsidRPr="0032700F" w:rsidRDefault="00004852" w:rsidP="00004852">
            <w:pPr>
              <w:rPr>
                <w:sz w:val="24"/>
                <w:szCs w:val="24"/>
              </w:rPr>
            </w:pPr>
            <w:r>
              <w:rPr>
                <w:sz w:val="24"/>
                <w:szCs w:val="24"/>
              </w:rPr>
              <w:t>10</w:t>
            </w:r>
          </w:p>
        </w:tc>
        <w:tc>
          <w:tcPr>
            <w:tcW w:w="851" w:type="dxa"/>
          </w:tcPr>
          <w:p w:rsidR="00004852" w:rsidRPr="0032700F" w:rsidRDefault="00054D84" w:rsidP="00004852">
            <w:pPr>
              <w:rPr>
                <w:sz w:val="24"/>
                <w:szCs w:val="24"/>
              </w:rPr>
            </w:pPr>
            <w:r>
              <w:rPr>
                <w:sz w:val="24"/>
                <w:szCs w:val="24"/>
              </w:rPr>
              <w:t>14</w:t>
            </w:r>
            <w:r w:rsidR="00004852">
              <w:rPr>
                <w:sz w:val="24"/>
                <w:szCs w:val="24"/>
              </w:rPr>
              <w:t>.11</w:t>
            </w:r>
          </w:p>
        </w:tc>
        <w:tc>
          <w:tcPr>
            <w:tcW w:w="708" w:type="dxa"/>
          </w:tcPr>
          <w:p w:rsidR="00004852" w:rsidRPr="0032700F" w:rsidRDefault="00004852" w:rsidP="00004852">
            <w:pPr>
              <w:rPr>
                <w:sz w:val="24"/>
                <w:szCs w:val="24"/>
              </w:rPr>
            </w:pPr>
            <w:r>
              <w:rPr>
                <w:sz w:val="24"/>
                <w:szCs w:val="24"/>
              </w:rPr>
              <w:t>12</w:t>
            </w:r>
          </w:p>
        </w:tc>
        <w:tc>
          <w:tcPr>
            <w:tcW w:w="5812" w:type="dxa"/>
          </w:tcPr>
          <w:p w:rsidR="00004852" w:rsidRPr="005C41AA" w:rsidRDefault="00004852" w:rsidP="00004852">
            <w:pPr>
              <w:spacing w:before="100" w:beforeAutospacing="1" w:after="100" w:afterAutospacing="1"/>
              <w:rPr>
                <w:sz w:val="24"/>
                <w:szCs w:val="24"/>
              </w:rPr>
            </w:pPr>
            <w:r w:rsidRPr="005C41AA">
              <w:rPr>
                <w:sz w:val="24"/>
                <w:szCs w:val="24"/>
              </w:rPr>
              <w:t>Основные мероприятия РСЧС и гражданской обороны по защите населения и территорий в чрезвычайных ситуациях.</w:t>
            </w:r>
          </w:p>
        </w:tc>
        <w:tc>
          <w:tcPr>
            <w:tcW w:w="1418" w:type="dxa"/>
          </w:tcPr>
          <w:p w:rsidR="00004852" w:rsidRPr="0032700F" w:rsidRDefault="00004852" w:rsidP="00004852">
            <w:pPr>
              <w:rPr>
                <w:sz w:val="24"/>
                <w:szCs w:val="24"/>
              </w:rPr>
            </w:pPr>
            <w:r>
              <w:rPr>
                <w:sz w:val="24"/>
                <w:szCs w:val="24"/>
              </w:rPr>
              <w:t>Проверочная работа</w:t>
            </w:r>
          </w:p>
        </w:tc>
      </w:tr>
      <w:tr w:rsidR="00004852" w:rsidRPr="0032700F" w:rsidTr="00004852">
        <w:tc>
          <w:tcPr>
            <w:tcW w:w="568" w:type="dxa"/>
          </w:tcPr>
          <w:p w:rsidR="00004852" w:rsidRPr="0032700F" w:rsidRDefault="00004852" w:rsidP="00004852">
            <w:pPr>
              <w:rPr>
                <w:sz w:val="24"/>
                <w:szCs w:val="24"/>
              </w:rPr>
            </w:pPr>
            <w:r>
              <w:rPr>
                <w:sz w:val="24"/>
                <w:szCs w:val="24"/>
              </w:rPr>
              <w:t>11</w:t>
            </w:r>
          </w:p>
        </w:tc>
        <w:tc>
          <w:tcPr>
            <w:tcW w:w="850" w:type="dxa"/>
          </w:tcPr>
          <w:p w:rsidR="00004852" w:rsidRPr="0032700F" w:rsidRDefault="00004852" w:rsidP="00004852">
            <w:pPr>
              <w:rPr>
                <w:sz w:val="24"/>
                <w:szCs w:val="24"/>
              </w:rPr>
            </w:pPr>
            <w:r>
              <w:rPr>
                <w:sz w:val="24"/>
                <w:szCs w:val="24"/>
              </w:rPr>
              <w:t>11</w:t>
            </w:r>
          </w:p>
        </w:tc>
        <w:tc>
          <w:tcPr>
            <w:tcW w:w="851" w:type="dxa"/>
          </w:tcPr>
          <w:p w:rsidR="00004852" w:rsidRPr="0032700F" w:rsidRDefault="00054D84" w:rsidP="00004852">
            <w:pPr>
              <w:rPr>
                <w:sz w:val="24"/>
                <w:szCs w:val="24"/>
              </w:rPr>
            </w:pPr>
            <w:r>
              <w:rPr>
                <w:sz w:val="24"/>
                <w:szCs w:val="24"/>
              </w:rPr>
              <w:t>21</w:t>
            </w:r>
            <w:r w:rsidR="00004852">
              <w:rPr>
                <w:sz w:val="24"/>
                <w:szCs w:val="24"/>
              </w:rPr>
              <w:t>.11</w:t>
            </w:r>
          </w:p>
        </w:tc>
        <w:tc>
          <w:tcPr>
            <w:tcW w:w="708" w:type="dxa"/>
          </w:tcPr>
          <w:p w:rsidR="00004852" w:rsidRPr="0032700F" w:rsidRDefault="00004852" w:rsidP="00004852">
            <w:pPr>
              <w:rPr>
                <w:sz w:val="24"/>
                <w:szCs w:val="24"/>
              </w:rPr>
            </w:pPr>
            <w:r>
              <w:rPr>
                <w:sz w:val="24"/>
                <w:szCs w:val="24"/>
              </w:rPr>
              <w:t>13</w:t>
            </w:r>
          </w:p>
        </w:tc>
        <w:tc>
          <w:tcPr>
            <w:tcW w:w="5812" w:type="dxa"/>
          </w:tcPr>
          <w:p w:rsidR="00004852" w:rsidRPr="005C41AA" w:rsidRDefault="00004852" w:rsidP="00004852">
            <w:pPr>
              <w:spacing w:before="100" w:beforeAutospacing="1" w:after="100" w:afterAutospacing="1"/>
              <w:rPr>
                <w:sz w:val="24"/>
                <w:szCs w:val="24"/>
              </w:rPr>
            </w:pPr>
            <w:r w:rsidRPr="005C41AA">
              <w:rPr>
                <w:sz w:val="24"/>
                <w:szCs w:val="24"/>
              </w:rPr>
              <w:t>Защита населения и территорий от чрезвычайных ситуаций природного характера.</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568" w:type="dxa"/>
          </w:tcPr>
          <w:p w:rsidR="00004852" w:rsidRPr="0032700F" w:rsidRDefault="00004852" w:rsidP="00004852">
            <w:pPr>
              <w:rPr>
                <w:sz w:val="24"/>
                <w:szCs w:val="24"/>
              </w:rPr>
            </w:pPr>
            <w:r>
              <w:rPr>
                <w:sz w:val="24"/>
                <w:szCs w:val="24"/>
              </w:rPr>
              <w:t>12</w:t>
            </w:r>
          </w:p>
        </w:tc>
        <w:tc>
          <w:tcPr>
            <w:tcW w:w="850" w:type="dxa"/>
          </w:tcPr>
          <w:p w:rsidR="00004852" w:rsidRPr="0032700F" w:rsidRDefault="00004852" w:rsidP="00004852">
            <w:pPr>
              <w:rPr>
                <w:sz w:val="24"/>
                <w:szCs w:val="24"/>
              </w:rPr>
            </w:pPr>
            <w:r>
              <w:rPr>
                <w:sz w:val="24"/>
                <w:szCs w:val="24"/>
              </w:rPr>
              <w:t>12</w:t>
            </w:r>
          </w:p>
        </w:tc>
        <w:tc>
          <w:tcPr>
            <w:tcW w:w="851" w:type="dxa"/>
          </w:tcPr>
          <w:p w:rsidR="00004852" w:rsidRPr="0032700F" w:rsidRDefault="00054D84" w:rsidP="00004852">
            <w:pPr>
              <w:rPr>
                <w:sz w:val="24"/>
                <w:szCs w:val="24"/>
              </w:rPr>
            </w:pPr>
            <w:r>
              <w:rPr>
                <w:sz w:val="24"/>
                <w:szCs w:val="24"/>
              </w:rPr>
              <w:t>28</w:t>
            </w:r>
            <w:r w:rsidR="00004852">
              <w:rPr>
                <w:sz w:val="24"/>
                <w:szCs w:val="24"/>
              </w:rPr>
              <w:t>.11</w:t>
            </w:r>
          </w:p>
        </w:tc>
        <w:tc>
          <w:tcPr>
            <w:tcW w:w="708" w:type="dxa"/>
          </w:tcPr>
          <w:p w:rsidR="00004852" w:rsidRPr="0032700F" w:rsidRDefault="00004852" w:rsidP="00004852">
            <w:pPr>
              <w:rPr>
                <w:sz w:val="24"/>
                <w:szCs w:val="24"/>
              </w:rPr>
            </w:pPr>
            <w:r>
              <w:rPr>
                <w:sz w:val="24"/>
                <w:szCs w:val="24"/>
              </w:rPr>
              <w:t>14</w:t>
            </w:r>
          </w:p>
        </w:tc>
        <w:tc>
          <w:tcPr>
            <w:tcW w:w="5812" w:type="dxa"/>
          </w:tcPr>
          <w:p w:rsidR="00004852" w:rsidRPr="005C41AA" w:rsidRDefault="00004852" w:rsidP="00004852">
            <w:pPr>
              <w:spacing w:before="100" w:beforeAutospacing="1" w:after="100" w:afterAutospacing="1"/>
              <w:rPr>
                <w:sz w:val="24"/>
                <w:szCs w:val="24"/>
              </w:rPr>
            </w:pPr>
            <w:r w:rsidRPr="005C41AA">
              <w:rPr>
                <w:sz w:val="24"/>
                <w:szCs w:val="24"/>
              </w:rPr>
              <w:t>Защита населения и территорий от чрезвычайных ситуаций техногенного характера.</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568" w:type="dxa"/>
          </w:tcPr>
          <w:p w:rsidR="00004852" w:rsidRPr="0032700F" w:rsidRDefault="00004852" w:rsidP="00004852">
            <w:pPr>
              <w:rPr>
                <w:sz w:val="24"/>
                <w:szCs w:val="24"/>
              </w:rPr>
            </w:pPr>
            <w:r>
              <w:rPr>
                <w:sz w:val="24"/>
                <w:szCs w:val="24"/>
              </w:rPr>
              <w:t>13</w:t>
            </w:r>
          </w:p>
        </w:tc>
        <w:tc>
          <w:tcPr>
            <w:tcW w:w="850" w:type="dxa"/>
          </w:tcPr>
          <w:p w:rsidR="00004852" w:rsidRPr="0032700F" w:rsidRDefault="00004852" w:rsidP="00004852">
            <w:pPr>
              <w:rPr>
                <w:sz w:val="24"/>
                <w:szCs w:val="24"/>
              </w:rPr>
            </w:pPr>
            <w:r>
              <w:rPr>
                <w:sz w:val="24"/>
                <w:szCs w:val="24"/>
              </w:rPr>
              <w:t>13</w:t>
            </w:r>
          </w:p>
        </w:tc>
        <w:tc>
          <w:tcPr>
            <w:tcW w:w="851" w:type="dxa"/>
          </w:tcPr>
          <w:p w:rsidR="00004852" w:rsidRPr="0032700F" w:rsidRDefault="00054D84" w:rsidP="00004852">
            <w:pPr>
              <w:rPr>
                <w:sz w:val="24"/>
                <w:szCs w:val="24"/>
              </w:rPr>
            </w:pPr>
            <w:r>
              <w:rPr>
                <w:sz w:val="24"/>
                <w:szCs w:val="24"/>
              </w:rPr>
              <w:t>05.12</w:t>
            </w:r>
          </w:p>
        </w:tc>
        <w:tc>
          <w:tcPr>
            <w:tcW w:w="708" w:type="dxa"/>
          </w:tcPr>
          <w:p w:rsidR="00004852" w:rsidRPr="0032700F" w:rsidRDefault="00004852" w:rsidP="00004852">
            <w:pPr>
              <w:rPr>
                <w:sz w:val="24"/>
                <w:szCs w:val="24"/>
              </w:rPr>
            </w:pPr>
            <w:r>
              <w:rPr>
                <w:sz w:val="24"/>
                <w:szCs w:val="24"/>
              </w:rPr>
              <w:t>15</w:t>
            </w:r>
          </w:p>
        </w:tc>
        <w:tc>
          <w:tcPr>
            <w:tcW w:w="5812" w:type="dxa"/>
          </w:tcPr>
          <w:p w:rsidR="00004852" w:rsidRPr="005C41AA" w:rsidRDefault="00004852" w:rsidP="00004852">
            <w:pPr>
              <w:spacing w:before="100" w:beforeAutospacing="1" w:after="100" w:afterAutospacing="1"/>
              <w:rPr>
                <w:sz w:val="24"/>
                <w:szCs w:val="24"/>
              </w:rPr>
            </w:pPr>
            <w:r w:rsidRPr="005C41AA">
              <w:rPr>
                <w:sz w:val="24"/>
                <w:szCs w:val="24"/>
              </w:rPr>
              <w:t>Чрезвычайные ситуации на инженерных сооружениях, дорогах, транспорте. Страхование.</w:t>
            </w:r>
          </w:p>
        </w:tc>
        <w:tc>
          <w:tcPr>
            <w:tcW w:w="1418" w:type="dxa"/>
          </w:tcPr>
          <w:p w:rsidR="00004852" w:rsidRPr="0032700F" w:rsidRDefault="00004852" w:rsidP="00004852">
            <w:pPr>
              <w:rPr>
                <w:b/>
                <w:sz w:val="24"/>
                <w:szCs w:val="24"/>
              </w:rPr>
            </w:pPr>
            <w:r>
              <w:rPr>
                <w:sz w:val="24"/>
                <w:szCs w:val="24"/>
              </w:rPr>
              <w:t>Устный контроль</w:t>
            </w:r>
          </w:p>
        </w:tc>
      </w:tr>
      <w:tr w:rsidR="00004852" w:rsidRPr="0032700F" w:rsidTr="00004852">
        <w:tc>
          <w:tcPr>
            <w:tcW w:w="568" w:type="dxa"/>
          </w:tcPr>
          <w:p w:rsidR="00004852" w:rsidRDefault="00004852" w:rsidP="00004852">
            <w:pPr>
              <w:rPr>
                <w:sz w:val="24"/>
                <w:szCs w:val="24"/>
              </w:rPr>
            </w:pPr>
            <w:r>
              <w:rPr>
                <w:sz w:val="24"/>
                <w:szCs w:val="24"/>
              </w:rPr>
              <w:t>14</w:t>
            </w:r>
          </w:p>
        </w:tc>
        <w:tc>
          <w:tcPr>
            <w:tcW w:w="850" w:type="dxa"/>
          </w:tcPr>
          <w:p w:rsidR="00004852" w:rsidRPr="0032700F" w:rsidRDefault="00004852" w:rsidP="00004852">
            <w:pPr>
              <w:rPr>
                <w:sz w:val="24"/>
                <w:szCs w:val="24"/>
              </w:rPr>
            </w:pPr>
            <w:r>
              <w:rPr>
                <w:sz w:val="24"/>
                <w:szCs w:val="24"/>
              </w:rPr>
              <w:t>14</w:t>
            </w:r>
          </w:p>
        </w:tc>
        <w:tc>
          <w:tcPr>
            <w:tcW w:w="851" w:type="dxa"/>
          </w:tcPr>
          <w:p w:rsidR="00004852" w:rsidRPr="0032700F" w:rsidRDefault="00054D84" w:rsidP="00004852">
            <w:pPr>
              <w:rPr>
                <w:sz w:val="24"/>
                <w:szCs w:val="24"/>
              </w:rPr>
            </w:pPr>
            <w:r>
              <w:rPr>
                <w:sz w:val="24"/>
                <w:szCs w:val="24"/>
              </w:rPr>
              <w:t>12</w:t>
            </w:r>
            <w:r w:rsidR="00004852">
              <w:rPr>
                <w:sz w:val="24"/>
                <w:szCs w:val="24"/>
              </w:rPr>
              <w:t>.12</w:t>
            </w:r>
          </w:p>
        </w:tc>
        <w:tc>
          <w:tcPr>
            <w:tcW w:w="708" w:type="dxa"/>
          </w:tcPr>
          <w:p w:rsidR="00004852" w:rsidRDefault="00004852" w:rsidP="00004852">
            <w:pPr>
              <w:rPr>
                <w:sz w:val="24"/>
                <w:szCs w:val="24"/>
              </w:rPr>
            </w:pPr>
          </w:p>
        </w:tc>
        <w:tc>
          <w:tcPr>
            <w:tcW w:w="5812" w:type="dxa"/>
          </w:tcPr>
          <w:p w:rsidR="00004852" w:rsidRPr="00BD7C6C" w:rsidRDefault="00004852" w:rsidP="00004852">
            <w:pPr>
              <w:spacing w:before="100" w:beforeAutospacing="1" w:after="100" w:afterAutospacing="1"/>
              <w:rPr>
                <w:b/>
                <w:sz w:val="24"/>
                <w:szCs w:val="24"/>
              </w:rPr>
            </w:pPr>
            <w:r w:rsidRPr="00B42462">
              <w:rPr>
                <w:sz w:val="24"/>
                <w:szCs w:val="24"/>
              </w:rPr>
              <w:t>Контрольная работапотеме</w:t>
            </w:r>
            <w:r w:rsidRPr="00BD7C6C">
              <w:rPr>
                <w:b/>
                <w:sz w:val="24"/>
                <w:szCs w:val="24"/>
              </w:rPr>
              <w:t>:</w:t>
            </w:r>
            <w:r w:rsidRPr="0032700F">
              <w:rPr>
                <w:sz w:val="24"/>
                <w:szCs w:val="24"/>
              </w:rPr>
              <w:t>Основы безопасности личности, общества и государства</w:t>
            </w:r>
          </w:p>
        </w:tc>
        <w:tc>
          <w:tcPr>
            <w:tcW w:w="1418" w:type="dxa"/>
          </w:tcPr>
          <w:p w:rsidR="00004852" w:rsidRPr="005C42BB" w:rsidRDefault="00004852" w:rsidP="00004852">
            <w:pPr>
              <w:rPr>
                <w:sz w:val="24"/>
                <w:szCs w:val="24"/>
              </w:rPr>
            </w:pPr>
            <w:r w:rsidRPr="005C42BB">
              <w:rPr>
                <w:sz w:val="24"/>
                <w:szCs w:val="24"/>
              </w:rPr>
              <w:t>тест</w:t>
            </w:r>
          </w:p>
        </w:tc>
      </w:tr>
      <w:tr w:rsidR="00004852" w:rsidRPr="0032700F" w:rsidTr="00004852">
        <w:tc>
          <w:tcPr>
            <w:tcW w:w="8789" w:type="dxa"/>
            <w:gridSpan w:val="5"/>
          </w:tcPr>
          <w:p w:rsidR="00004852" w:rsidRPr="00B42462" w:rsidRDefault="00004852" w:rsidP="00004852">
            <w:pPr>
              <w:rPr>
                <w:b/>
                <w:sz w:val="24"/>
                <w:szCs w:val="24"/>
              </w:rPr>
            </w:pPr>
            <w:r w:rsidRPr="00B42462">
              <w:rPr>
                <w:b/>
                <w:bCs/>
                <w:sz w:val="24"/>
                <w:szCs w:val="24"/>
              </w:rPr>
              <w:t>Раздел 2. Военная безопасность государства</w:t>
            </w:r>
            <w:r>
              <w:rPr>
                <w:b/>
                <w:sz w:val="24"/>
                <w:szCs w:val="24"/>
              </w:rPr>
              <w:t xml:space="preserve"> -11ч.</w:t>
            </w:r>
          </w:p>
        </w:tc>
        <w:tc>
          <w:tcPr>
            <w:tcW w:w="1418" w:type="dxa"/>
          </w:tcPr>
          <w:p w:rsidR="00004852" w:rsidRPr="0032700F" w:rsidRDefault="00004852" w:rsidP="00004852">
            <w:pPr>
              <w:rPr>
                <w:b/>
                <w:sz w:val="24"/>
                <w:szCs w:val="24"/>
              </w:rPr>
            </w:pPr>
          </w:p>
        </w:tc>
      </w:tr>
      <w:tr w:rsidR="00004852" w:rsidRPr="0032700F" w:rsidTr="00004852">
        <w:tc>
          <w:tcPr>
            <w:tcW w:w="8789" w:type="dxa"/>
            <w:gridSpan w:val="5"/>
          </w:tcPr>
          <w:p w:rsidR="00004852" w:rsidRPr="0032700F" w:rsidRDefault="00004852" w:rsidP="00004852">
            <w:pPr>
              <w:rPr>
                <w:sz w:val="24"/>
                <w:szCs w:val="24"/>
              </w:rPr>
            </w:pPr>
            <w:r w:rsidRPr="0032700F">
              <w:rPr>
                <w:b/>
                <w:sz w:val="24"/>
                <w:szCs w:val="24"/>
              </w:rPr>
              <w:t xml:space="preserve">Тема </w:t>
            </w:r>
            <w:r w:rsidRPr="00F600B1">
              <w:rPr>
                <w:b/>
                <w:bCs/>
                <w:sz w:val="24"/>
                <w:szCs w:val="24"/>
              </w:rPr>
              <w:t xml:space="preserve">4. </w:t>
            </w:r>
            <w:r w:rsidRPr="005C41AA">
              <w:rPr>
                <w:bCs/>
                <w:sz w:val="24"/>
                <w:szCs w:val="24"/>
              </w:rPr>
              <w:t>Чрезвычайные ситуации военного характера и безопасность</w:t>
            </w:r>
            <w:r>
              <w:rPr>
                <w:sz w:val="24"/>
                <w:szCs w:val="24"/>
              </w:rPr>
              <w:t>(5ч)</w:t>
            </w:r>
          </w:p>
        </w:tc>
        <w:tc>
          <w:tcPr>
            <w:tcW w:w="1418" w:type="dxa"/>
          </w:tcPr>
          <w:p w:rsidR="00004852" w:rsidRPr="0032700F" w:rsidRDefault="00004852" w:rsidP="00004852">
            <w:pPr>
              <w:rPr>
                <w:b/>
                <w:sz w:val="24"/>
                <w:szCs w:val="24"/>
              </w:rPr>
            </w:pPr>
          </w:p>
        </w:tc>
      </w:tr>
      <w:tr w:rsidR="00004852" w:rsidRPr="0032700F" w:rsidTr="00004852">
        <w:tc>
          <w:tcPr>
            <w:tcW w:w="568" w:type="dxa"/>
          </w:tcPr>
          <w:p w:rsidR="00004852" w:rsidRPr="0032700F" w:rsidRDefault="00004852" w:rsidP="00004852">
            <w:pPr>
              <w:rPr>
                <w:sz w:val="24"/>
                <w:szCs w:val="24"/>
              </w:rPr>
            </w:pPr>
            <w:r>
              <w:rPr>
                <w:sz w:val="24"/>
                <w:szCs w:val="24"/>
              </w:rPr>
              <w:t>15</w:t>
            </w:r>
          </w:p>
        </w:tc>
        <w:tc>
          <w:tcPr>
            <w:tcW w:w="850" w:type="dxa"/>
          </w:tcPr>
          <w:p w:rsidR="00004852" w:rsidRPr="0032700F" w:rsidRDefault="00004852" w:rsidP="00004852">
            <w:pPr>
              <w:rPr>
                <w:sz w:val="24"/>
                <w:szCs w:val="24"/>
              </w:rPr>
            </w:pPr>
            <w:r>
              <w:rPr>
                <w:sz w:val="24"/>
                <w:szCs w:val="24"/>
              </w:rPr>
              <w:t>15</w:t>
            </w:r>
          </w:p>
        </w:tc>
        <w:tc>
          <w:tcPr>
            <w:tcW w:w="851" w:type="dxa"/>
          </w:tcPr>
          <w:p w:rsidR="00004852" w:rsidRPr="0032700F" w:rsidRDefault="00054D84" w:rsidP="00004852">
            <w:pPr>
              <w:rPr>
                <w:sz w:val="24"/>
                <w:szCs w:val="24"/>
              </w:rPr>
            </w:pPr>
            <w:r>
              <w:rPr>
                <w:sz w:val="24"/>
                <w:szCs w:val="24"/>
              </w:rPr>
              <w:t>19</w:t>
            </w:r>
            <w:r w:rsidR="00004852">
              <w:rPr>
                <w:sz w:val="24"/>
                <w:szCs w:val="24"/>
              </w:rPr>
              <w:t>.12</w:t>
            </w:r>
          </w:p>
        </w:tc>
        <w:tc>
          <w:tcPr>
            <w:tcW w:w="708" w:type="dxa"/>
          </w:tcPr>
          <w:p w:rsidR="00004852" w:rsidRPr="0032700F" w:rsidRDefault="00004852" w:rsidP="00004852">
            <w:pPr>
              <w:rPr>
                <w:sz w:val="24"/>
                <w:szCs w:val="24"/>
              </w:rPr>
            </w:pPr>
            <w:r>
              <w:rPr>
                <w:sz w:val="24"/>
                <w:szCs w:val="24"/>
              </w:rPr>
              <w:t>16</w:t>
            </w:r>
          </w:p>
        </w:tc>
        <w:tc>
          <w:tcPr>
            <w:tcW w:w="5812" w:type="dxa"/>
          </w:tcPr>
          <w:p w:rsidR="00004852" w:rsidRPr="00BD0CDA" w:rsidRDefault="00004852" w:rsidP="00004852">
            <w:pPr>
              <w:spacing w:before="100" w:beforeAutospacing="1" w:after="100" w:afterAutospacing="1"/>
              <w:rPr>
                <w:sz w:val="24"/>
                <w:szCs w:val="24"/>
              </w:rPr>
            </w:pPr>
            <w:r w:rsidRPr="00BD0CDA">
              <w:rPr>
                <w:sz w:val="24"/>
                <w:szCs w:val="24"/>
              </w:rPr>
              <w:t>Защита населения и территорий от военной опасности, оружия массового поражения и современных обычных средств поражения.</w:t>
            </w:r>
            <w:r w:rsidRPr="00BD0CDA">
              <w:rPr>
                <w:i/>
                <w:iCs/>
                <w:sz w:val="24"/>
                <w:szCs w:val="24"/>
              </w:rPr>
              <w:t>.</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568" w:type="dxa"/>
          </w:tcPr>
          <w:p w:rsidR="00004852" w:rsidRPr="0032700F" w:rsidRDefault="00004852" w:rsidP="00004852">
            <w:pPr>
              <w:rPr>
                <w:sz w:val="24"/>
                <w:szCs w:val="24"/>
              </w:rPr>
            </w:pPr>
            <w:r>
              <w:rPr>
                <w:sz w:val="24"/>
                <w:szCs w:val="24"/>
              </w:rPr>
              <w:t>16</w:t>
            </w:r>
          </w:p>
        </w:tc>
        <w:tc>
          <w:tcPr>
            <w:tcW w:w="850" w:type="dxa"/>
          </w:tcPr>
          <w:p w:rsidR="00004852" w:rsidRPr="0032700F" w:rsidRDefault="00004852" w:rsidP="00004852">
            <w:pPr>
              <w:rPr>
                <w:sz w:val="24"/>
                <w:szCs w:val="24"/>
              </w:rPr>
            </w:pPr>
            <w:r>
              <w:rPr>
                <w:sz w:val="24"/>
                <w:szCs w:val="24"/>
              </w:rPr>
              <w:t>16</w:t>
            </w:r>
          </w:p>
        </w:tc>
        <w:tc>
          <w:tcPr>
            <w:tcW w:w="851" w:type="dxa"/>
          </w:tcPr>
          <w:p w:rsidR="00004852" w:rsidRPr="0032700F" w:rsidRDefault="00054D84" w:rsidP="00004852">
            <w:pPr>
              <w:rPr>
                <w:sz w:val="24"/>
                <w:szCs w:val="24"/>
              </w:rPr>
            </w:pPr>
            <w:r>
              <w:rPr>
                <w:sz w:val="24"/>
                <w:szCs w:val="24"/>
              </w:rPr>
              <w:t>26</w:t>
            </w:r>
            <w:r w:rsidR="00004852">
              <w:rPr>
                <w:sz w:val="24"/>
                <w:szCs w:val="24"/>
              </w:rPr>
              <w:t>.12</w:t>
            </w:r>
          </w:p>
        </w:tc>
        <w:tc>
          <w:tcPr>
            <w:tcW w:w="708" w:type="dxa"/>
          </w:tcPr>
          <w:p w:rsidR="00004852" w:rsidRPr="0032700F" w:rsidRDefault="00004852" w:rsidP="00004852">
            <w:pPr>
              <w:rPr>
                <w:sz w:val="24"/>
                <w:szCs w:val="24"/>
              </w:rPr>
            </w:pPr>
            <w:r>
              <w:rPr>
                <w:sz w:val="24"/>
                <w:szCs w:val="24"/>
              </w:rPr>
              <w:t>17</w:t>
            </w:r>
          </w:p>
        </w:tc>
        <w:tc>
          <w:tcPr>
            <w:tcW w:w="5812" w:type="dxa"/>
          </w:tcPr>
          <w:p w:rsidR="00004852" w:rsidRPr="00BD0CDA" w:rsidRDefault="00004852" w:rsidP="00004852">
            <w:pPr>
              <w:spacing w:before="100" w:beforeAutospacing="1" w:after="100" w:afterAutospacing="1"/>
              <w:rPr>
                <w:sz w:val="24"/>
                <w:szCs w:val="24"/>
              </w:rPr>
            </w:pPr>
            <w:r w:rsidRPr="00BD0CDA">
              <w:rPr>
                <w:sz w:val="24"/>
                <w:szCs w:val="24"/>
              </w:rPr>
              <w:t>Защита населения и территорий от радиационной опасности</w:t>
            </w:r>
            <w:r w:rsidRPr="00BD0CDA">
              <w:rPr>
                <w:i/>
                <w:iCs/>
                <w:sz w:val="24"/>
                <w:szCs w:val="24"/>
              </w:rPr>
              <w:t>.</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568" w:type="dxa"/>
          </w:tcPr>
          <w:p w:rsidR="00004852" w:rsidRPr="0032700F" w:rsidRDefault="00004852" w:rsidP="00004852">
            <w:pPr>
              <w:rPr>
                <w:sz w:val="24"/>
                <w:szCs w:val="24"/>
              </w:rPr>
            </w:pPr>
            <w:r>
              <w:rPr>
                <w:sz w:val="24"/>
                <w:szCs w:val="24"/>
              </w:rPr>
              <w:t>17</w:t>
            </w:r>
          </w:p>
        </w:tc>
        <w:tc>
          <w:tcPr>
            <w:tcW w:w="850" w:type="dxa"/>
          </w:tcPr>
          <w:p w:rsidR="00004852" w:rsidRPr="0032700F" w:rsidRDefault="00004852" w:rsidP="00004852">
            <w:pPr>
              <w:rPr>
                <w:sz w:val="24"/>
                <w:szCs w:val="24"/>
              </w:rPr>
            </w:pPr>
            <w:r>
              <w:rPr>
                <w:sz w:val="24"/>
                <w:szCs w:val="24"/>
              </w:rPr>
              <w:t>17</w:t>
            </w:r>
          </w:p>
        </w:tc>
        <w:tc>
          <w:tcPr>
            <w:tcW w:w="851" w:type="dxa"/>
          </w:tcPr>
          <w:p w:rsidR="00004852" w:rsidRPr="0032700F" w:rsidRDefault="00054D84" w:rsidP="00004852">
            <w:pPr>
              <w:rPr>
                <w:sz w:val="24"/>
                <w:szCs w:val="24"/>
              </w:rPr>
            </w:pPr>
            <w:r>
              <w:rPr>
                <w:sz w:val="24"/>
                <w:szCs w:val="24"/>
              </w:rPr>
              <w:t>16.01</w:t>
            </w:r>
          </w:p>
        </w:tc>
        <w:tc>
          <w:tcPr>
            <w:tcW w:w="708" w:type="dxa"/>
          </w:tcPr>
          <w:p w:rsidR="00004852" w:rsidRPr="0032700F" w:rsidRDefault="00004852" w:rsidP="00004852">
            <w:pPr>
              <w:rPr>
                <w:sz w:val="24"/>
                <w:szCs w:val="24"/>
              </w:rPr>
            </w:pPr>
            <w:r>
              <w:rPr>
                <w:sz w:val="24"/>
                <w:szCs w:val="24"/>
              </w:rPr>
              <w:t>18</w:t>
            </w:r>
          </w:p>
        </w:tc>
        <w:tc>
          <w:tcPr>
            <w:tcW w:w="5812" w:type="dxa"/>
          </w:tcPr>
          <w:p w:rsidR="00004852" w:rsidRPr="00BD0CDA" w:rsidRDefault="00004852" w:rsidP="00004852">
            <w:pPr>
              <w:spacing w:before="100" w:beforeAutospacing="1" w:after="100" w:afterAutospacing="1"/>
              <w:rPr>
                <w:sz w:val="24"/>
                <w:szCs w:val="24"/>
              </w:rPr>
            </w:pPr>
            <w:r w:rsidRPr="00BD0CDA">
              <w:rPr>
                <w:sz w:val="24"/>
                <w:szCs w:val="24"/>
              </w:rPr>
              <w:t>Средства коллективной защиты от оружия массового поражения</w:t>
            </w:r>
            <w:r w:rsidRPr="00BD0CDA">
              <w:rPr>
                <w:i/>
                <w:iCs/>
                <w:sz w:val="24"/>
                <w:szCs w:val="24"/>
              </w:rPr>
              <w:t>.</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568" w:type="dxa"/>
          </w:tcPr>
          <w:p w:rsidR="00004852" w:rsidRPr="0032700F" w:rsidRDefault="00004852" w:rsidP="00004852">
            <w:pPr>
              <w:rPr>
                <w:sz w:val="24"/>
                <w:szCs w:val="24"/>
              </w:rPr>
            </w:pPr>
            <w:r>
              <w:rPr>
                <w:sz w:val="24"/>
                <w:szCs w:val="24"/>
              </w:rPr>
              <w:t>18</w:t>
            </w:r>
          </w:p>
        </w:tc>
        <w:tc>
          <w:tcPr>
            <w:tcW w:w="850" w:type="dxa"/>
          </w:tcPr>
          <w:p w:rsidR="00004852" w:rsidRPr="0032700F" w:rsidRDefault="00004852" w:rsidP="00004852">
            <w:pPr>
              <w:rPr>
                <w:sz w:val="24"/>
                <w:szCs w:val="24"/>
              </w:rPr>
            </w:pPr>
            <w:r>
              <w:rPr>
                <w:sz w:val="24"/>
                <w:szCs w:val="24"/>
              </w:rPr>
              <w:t>18</w:t>
            </w:r>
          </w:p>
        </w:tc>
        <w:tc>
          <w:tcPr>
            <w:tcW w:w="851" w:type="dxa"/>
          </w:tcPr>
          <w:p w:rsidR="00004852" w:rsidRPr="0032700F" w:rsidRDefault="00054D84" w:rsidP="00004852">
            <w:pPr>
              <w:rPr>
                <w:sz w:val="24"/>
                <w:szCs w:val="24"/>
              </w:rPr>
            </w:pPr>
            <w:r>
              <w:rPr>
                <w:sz w:val="24"/>
                <w:szCs w:val="24"/>
              </w:rPr>
              <w:t>23</w:t>
            </w:r>
            <w:r w:rsidR="00004852">
              <w:rPr>
                <w:sz w:val="24"/>
                <w:szCs w:val="24"/>
              </w:rPr>
              <w:t>.</w:t>
            </w:r>
            <w:r>
              <w:rPr>
                <w:sz w:val="24"/>
                <w:szCs w:val="24"/>
              </w:rPr>
              <w:t>01</w:t>
            </w:r>
          </w:p>
        </w:tc>
        <w:tc>
          <w:tcPr>
            <w:tcW w:w="708" w:type="dxa"/>
          </w:tcPr>
          <w:p w:rsidR="00004852" w:rsidRPr="0032700F" w:rsidRDefault="00004852" w:rsidP="00004852">
            <w:pPr>
              <w:rPr>
                <w:sz w:val="24"/>
                <w:szCs w:val="24"/>
              </w:rPr>
            </w:pPr>
            <w:r>
              <w:rPr>
                <w:sz w:val="24"/>
                <w:szCs w:val="24"/>
              </w:rPr>
              <w:t>19</w:t>
            </w:r>
          </w:p>
        </w:tc>
        <w:tc>
          <w:tcPr>
            <w:tcW w:w="5812" w:type="dxa"/>
          </w:tcPr>
          <w:p w:rsidR="00004852" w:rsidRPr="00BD0CDA" w:rsidRDefault="00004852" w:rsidP="00004852">
            <w:pPr>
              <w:spacing w:before="100" w:beforeAutospacing="1" w:after="100" w:afterAutospacing="1"/>
              <w:rPr>
                <w:sz w:val="24"/>
                <w:szCs w:val="24"/>
              </w:rPr>
            </w:pPr>
            <w:r w:rsidRPr="00BD0CDA">
              <w:rPr>
                <w:sz w:val="24"/>
                <w:szCs w:val="24"/>
              </w:rPr>
              <w:t>Защита населения и территорий от биологической и экологической опасности</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568" w:type="dxa"/>
          </w:tcPr>
          <w:p w:rsidR="00004852" w:rsidRPr="0032700F" w:rsidRDefault="00004852" w:rsidP="00004852">
            <w:pPr>
              <w:rPr>
                <w:sz w:val="24"/>
                <w:szCs w:val="24"/>
              </w:rPr>
            </w:pPr>
            <w:r>
              <w:rPr>
                <w:sz w:val="24"/>
                <w:szCs w:val="24"/>
              </w:rPr>
              <w:t>19</w:t>
            </w:r>
          </w:p>
        </w:tc>
        <w:tc>
          <w:tcPr>
            <w:tcW w:w="850" w:type="dxa"/>
          </w:tcPr>
          <w:p w:rsidR="00004852" w:rsidRPr="0032700F" w:rsidRDefault="00004852" w:rsidP="00004852">
            <w:pPr>
              <w:rPr>
                <w:sz w:val="24"/>
                <w:szCs w:val="24"/>
              </w:rPr>
            </w:pPr>
            <w:r>
              <w:rPr>
                <w:sz w:val="24"/>
                <w:szCs w:val="24"/>
              </w:rPr>
              <w:t>19</w:t>
            </w:r>
          </w:p>
        </w:tc>
        <w:tc>
          <w:tcPr>
            <w:tcW w:w="851" w:type="dxa"/>
          </w:tcPr>
          <w:p w:rsidR="00004852" w:rsidRPr="0032700F" w:rsidRDefault="00054D84" w:rsidP="00004852">
            <w:pPr>
              <w:rPr>
                <w:sz w:val="24"/>
                <w:szCs w:val="24"/>
              </w:rPr>
            </w:pPr>
            <w:r>
              <w:rPr>
                <w:sz w:val="24"/>
                <w:szCs w:val="24"/>
              </w:rPr>
              <w:t>30</w:t>
            </w:r>
            <w:r w:rsidR="00004852">
              <w:rPr>
                <w:sz w:val="24"/>
                <w:szCs w:val="24"/>
              </w:rPr>
              <w:t>.01</w:t>
            </w:r>
          </w:p>
        </w:tc>
        <w:tc>
          <w:tcPr>
            <w:tcW w:w="708" w:type="dxa"/>
          </w:tcPr>
          <w:p w:rsidR="00004852" w:rsidRPr="0032700F" w:rsidRDefault="00004852" w:rsidP="00004852">
            <w:pPr>
              <w:rPr>
                <w:sz w:val="24"/>
                <w:szCs w:val="24"/>
              </w:rPr>
            </w:pPr>
            <w:r>
              <w:rPr>
                <w:sz w:val="24"/>
                <w:szCs w:val="24"/>
              </w:rPr>
              <w:t>20</w:t>
            </w:r>
          </w:p>
        </w:tc>
        <w:tc>
          <w:tcPr>
            <w:tcW w:w="5812" w:type="dxa"/>
          </w:tcPr>
          <w:p w:rsidR="00004852" w:rsidRPr="00BD0CDA" w:rsidRDefault="00004852" w:rsidP="00004852">
            <w:pPr>
              <w:spacing w:before="100" w:beforeAutospacing="1" w:after="100" w:afterAutospacing="1"/>
              <w:rPr>
                <w:sz w:val="24"/>
                <w:szCs w:val="24"/>
              </w:rPr>
            </w:pPr>
            <w:r w:rsidRPr="00BD0CDA">
              <w:rPr>
                <w:sz w:val="24"/>
                <w:szCs w:val="24"/>
              </w:rPr>
              <w:t>Средства индивидуальной защиты органов дыхания и кожи.</w:t>
            </w:r>
          </w:p>
        </w:tc>
        <w:tc>
          <w:tcPr>
            <w:tcW w:w="1418" w:type="dxa"/>
          </w:tcPr>
          <w:p w:rsidR="00004852" w:rsidRPr="0032700F" w:rsidRDefault="00004852" w:rsidP="00004852">
            <w:pPr>
              <w:rPr>
                <w:b/>
                <w:sz w:val="24"/>
                <w:szCs w:val="24"/>
              </w:rPr>
            </w:pPr>
            <w:r>
              <w:rPr>
                <w:sz w:val="24"/>
                <w:szCs w:val="24"/>
              </w:rPr>
              <w:t>Устный контроль</w:t>
            </w:r>
          </w:p>
        </w:tc>
      </w:tr>
      <w:tr w:rsidR="00004852" w:rsidRPr="0032700F" w:rsidTr="00004852">
        <w:tc>
          <w:tcPr>
            <w:tcW w:w="10207" w:type="dxa"/>
            <w:gridSpan w:val="6"/>
          </w:tcPr>
          <w:p w:rsidR="00004852" w:rsidRPr="0032700F" w:rsidRDefault="00004852" w:rsidP="00004852">
            <w:pPr>
              <w:rPr>
                <w:b/>
                <w:sz w:val="24"/>
                <w:szCs w:val="24"/>
              </w:rPr>
            </w:pPr>
            <w:r w:rsidRPr="0032700F">
              <w:rPr>
                <w:b/>
                <w:sz w:val="24"/>
                <w:szCs w:val="24"/>
              </w:rPr>
              <w:t>Тема.</w:t>
            </w:r>
            <w:r>
              <w:rPr>
                <w:b/>
                <w:sz w:val="24"/>
                <w:szCs w:val="24"/>
              </w:rPr>
              <w:t>5</w:t>
            </w:r>
            <w:r w:rsidRPr="00BD0CDA">
              <w:rPr>
                <w:bCs/>
                <w:sz w:val="24"/>
                <w:szCs w:val="24"/>
              </w:rPr>
              <w:t>Вооруженные Силы Российской Федерации на защите государства от военных угроз</w:t>
            </w:r>
            <w:r>
              <w:rPr>
                <w:sz w:val="24"/>
                <w:szCs w:val="24"/>
              </w:rPr>
              <w:t xml:space="preserve"> -6ч</w:t>
            </w:r>
          </w:p>
        </w:tc>
      </w:tr>
      <w:tr w:rsidR="00004852" w:rsidRPr="0032700F" w:rsidTr="00004852">
        <w:tc>
          <w:tcPr>
            <w:tcW w:w="568" w:type="dxa"/>
          </w:tcPr>
          <w:p w:rsidR="00004852" w:rsidRPr="0032700F" w:rsidRDefault="00004852" w:rsidP="00004852">
            <w:pPr>
              <w:rPr>
                <w:sz w:val="24"/>
                <w:szCs w:val="24"/>
              </w:rPr>
            </w:pPr>
            <w:r>
              <w:rPr>
                <w:sz w:val="24"/>
                <w:szCs w:val="24"/>
              </w:rPr>
              <w:t>20</w:t>
            </w:r>
          </w:p>
        </w:tc>
        <w:tc>
          <w:tcPr>
            <w:tcW w:w="850" w:type="dxa"/>
          </w:tcPr>
          <w:p w:rsidR="00004852" w:rsidRPr="0032700F" w:rsidRDefault="00004852" w:rsidP="00004852">
            <w:pPr>
              <w:rPr>
                <w:sz w:val="24"/>
                <w:szCs w:val="24"/>
              </w:rPr>
            </w:pPr>
            <w:r>
              <w:rPr>
                <w:sz w:val="24"/>
                <w:szCs w:val="24"/>
              </w:rPr>
              <w:t>20</w:t>
            </w:r>
          </w:p>
        </w:tc>
        <w:tc>
          <w:tcPr>
            <w:tcW w:w="851" w:type="dxa"/>
          </w:tcPr>
          <w:p w:rsidR="00004852" w:rsidRPr="0032700F" w:rsidRDefault="00054D84" w:rsidP="00004852">
            <w:pPr>
              <w:rPr>
                <w:sz w:val="24"/>
                <w:szCs w:val="24"/>
              </w:rPr>
            </w:pPr>
            <w:r>
              <w:rPr>
                <w:sz w:val="24"/>
                <w:szCs w:val="24"/>
              </w:rPr>
              <w:t>06</w:t>
            </w:r>
            <w:r w:rsidR="00004852">
              <w:rPr>
                <w:sz w:val="24"/>
                <w:szCs w:val="24"/>
              </w:rPr>
              <w:t>.0</w:t>
            </w:r>
            <w:r>
              <w:rPr>
                <w:sz w:val="24"/>
                <w:szCs w:val="24"/>
              </w:rPr>
              <w:t>2</w:t>
            </w:r>
          </w:p>
        </w:tc>
        <w:tc>
          <w:tcPr>
            <w:tcW w:w="708" w:type="dxa"/>
          </w:tcPr>
          <w:p w:rsidR="00004852" w:rsidRPr="0032700F" w:rsidRDefault="00004852" w:rsidP="00004852">
            <w:pPr>
              <w:rPr>
                <w:sz w:val="24"/>
                <w:szCs w:val="24"/>
              </w:rPr>
            </w:pPr>
            <w:r>
              <w:rPr>
                <w:sz w:val="24"/>
                <w:szCs w:val="24"/>
              </w:rPr>
              <w:t>21</w:t>
            </w:r>
          </w:p>
        </w:tc>
        <w:tc>
          <w:tcPr>
            <w:tcW w:w="5812" w:type="dxa"/>
          </w:tcPr>
          <w:p w:rsidR="00004852" w:rsidRPr="00BD7C6C" w:rsidRDefault="00004852" w:rsidP="00004852">
            <w:pPr>
              <w:spacing w:before="100" w:beforeAutospacing="1" w:after="100" w:afterAutospacing="1"/>
              <w:rPr>
                <w:sz w:val="24"/>
                <w:szCs w:val="24"/>
              </w:rPr>
            </w:pPr>
            <w:r w:rsidRPr="00BD7C6C">
              <w:rPr>
                <w:sz w:val="24"/>
                <w:szCs w:val="24"/>
              </w:rPr>
              <w:t xml:space="preserve">Вооруженные Силы Российской Федерации: организационные основы. </w:t>
            </w:r>
          </w:p>
        </w:tc>
        <w:tc>
          <w:tcPr>
            <w:tcW w:w="1418" w:type="dxa"/>
          </w:tcPr>
          <w:p w:rsidR="00004852" w:rsidRPr="0032700F" w:rsidRDefault="00004852" w:rsidP="00004852">
            <w:pPr>
              <w:rPr>
                <w:sz w:val="24"/>
                <w:szCs w:val="24"/>
              </w:rPr>
            </w:pPr>
            <w:r>
              <w:rPr>
                <w:sz w:val="24"/>
                <w:szCs w:val="24"/>
              </w:rPr>
              <w:t>Проверочная работа</w:t>
            </w:r>
          </w:p>
        </w:tc>
      </w:tr>
      <w:tr w:rsidR="00004852" w:rsidRPr="0032700F" w:rsidTr="00004852">
        <w:tc>
          <w:tcPr>
            <w:tcW w:w="568" w:type="dxa"/>
          </w:tcPr>
          <w:p w:rsidR="00004852" w:rsidRPr="0032700F" w:rsidRDefault="00004852" w:rsidP="00004852">
            <w:pPr>
              <w:rPr>
                <w:sz w:val="24"/>
                <w:szCs w:val="24"/>
              </w:rPr>
            </w:pPr>
            <w:r>
              <w:rPr>
                <w:sz w:val="24"/>
                <w:szCs w:val="24"/>
              </w:rPr>
              <w:t>21</w:t>
            </w:r>
          </w:p>
        </w:tc>
        <w:tc>
          <w:tcPr>
            <w:tcW w:w="850" w:type="dxa"/>
          </w:tcPr>
          <w:p w:rsidR="00004852" w:rsidRPr="0032700F" w:rsidRDefault="00004852" w:rsidP="00004852">
            <w:pPr>
              <w:rPr>
                <w:sz w:val="24"/>
                <w:szCs w:val="24"/>
              </w:rPr>
            </w:pPr>
            <w:r>
              <w:rPr>
                <w:sz w:val="24"/>
                <w:szCs w:val="24"/>
              </w:rPr>
              <w:t>21</w:t>
            </w:r>
          </w:p>
        </w:tc>
        <w:tc>
          <w:tcPr>
            <w:tcW w:w="851" w:type="dxa"/>
          </w:tcPr>
          <w:p w:rsidR="00004852" w:rsidRPr="0032700F" w:rsidRDefault="00054D84" w:rsidP="00004852">
            <w:pPr>
              <w:rPr>
                <w:sz w:val="24"/>
                <w:szCs w:val="24"/>
              </w:rPr>
            </w:pPr>
            <w:r>
              <w:rPr>
                <w:sz w:val="24"/>
                <w:szCs w:val="24"/>
              </w:rPr>
              <w:t>13</w:t>
            </w:r>
            <w:r w:rsidR="00004852">
              <w:rPr>
                <w:sz w:val="24"/>
                <w:szCs w:val="24"/>
              </w:rPr>
              <w:t>.0</w:t>
            </w:r>
            <w:r>
              <w:rPr>
                <w:sz w:val="24"/>
                <w:szCs w:val="24"/>
              </w:rPr>
              <w:t>2</w:t>
            </w:r>
          </w:p>
        </w:tc>
        <w:tc>
          <w:tcPr>
            <w:tcW w:w="708" w:type="dxa"/>
          </w:tcPr>
          <w:p w:rsidR="00004852" w:rsidRPr="0032700F" w:rsidRDefault="00004852" w:rsidP="00004852">
            <w:pPr>
              <w:rPr>
                <w:sz w:val="24"/>
                <w:szCs w:val="24"/>
              </w:rPr>
            </w:pPr>
            <w:r>
              <w:rPr>
                <w:sz w:val="24"/>
                <w:szCs w:val="24"/>
              </w:rPr>
              <w:t>22</w:t>
            </w:r>
          </w:p>
        </w:tc>
        <w:tc>
          <w:tcPr>
            <w:tcW w:w="5812" w:type="dxa"/>
          </w:tcPr>
          <w:p w:rsidR="00004852" w:rsidRPr="00BD7C6C" w:rsidRDefault="00004852" w:rsidP="00004852">
            <w:pPr>
              <w:spacing w:before="100" w:beforeAutospacing="1" w:after="100" w:afterAutospacing="1"/>
              <w:rPr>
                <w:sz w:val="24"/>
                <w:szCs w:val="24"/>
              </w:rPr>
            </w:pPr>
            <w:r w:rsidRPr="00BD7C6C">
              <w:rPr>
                <w:sz w:val="24"/>
                <w:szCs w:val="24"/>
              </w:rPr>
              <w:t>Состав Вооруженных Сил Российской Федерации.</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568" w:type="dxa"/>
          </w:tcPr>
          <w:p w:rsidR="00004852" w:rsidRPr="0032700F" w:rsidRDefault="00004852" w:rsidP="00004852">
            <w:pPr>
              <w:rPr>
                <w:sz w:val="24"/>
                <w:szCs w:val="24"/>
              </w:rPr>
            </w:pPr>
            <w:r>
              <w:rPr>
                <w:sz w:val="24"/>
                <w:szCs w:val="24"/>
              </w:rPr>
              <w:t>22</w:t>
            </w:r>
          </w:p>
        </w:tc>
        <w:tc>
          <w:tcPr>
            <w:tcW w:w="850" w:type="dxa"/>
          </w:tcPr>
          <w:p w:rsidR="00004852" w:rsidRPr="0032700F" w:rsidRDefault="00004852" w:rsidP="00004852">
            <w:pPr>
              <w:rPr>
                <w:sz w:val="24"/>
                <w:szCs w:val="24"/>
              </w:rPr>
            </w:pPr>
            <w:r>
              <w:rPr>
                <w:sz w:val="24"/>
                <w:szCs w:val="24"/>
              </w:rPr>
              <w:t>22</w:t>
            </w:r>
          </w:p>
        </w:tc>
        <w:tc>
          <w:tcPr>
            <w:tcW w:w="851" w:type="dxa"/>
          </w:tcPr>
          <w:p w:rsidR="00004852" w:rsidRPr="0032700F" w:rsidRDefault="00054D84" w:rsidP="00004852">
            <w:pPr>
              <w:rPr>
                <w:sz w:val="24"/>
                <w:szCs w:val="24"/>
              </w:rPr>
            </w:pPr>
            <w:r>
              <w:rPr>
                <w:sz w:val="24"/>
                <w:szCs w:val="24"/>
              </w:rPr>
              <w:t>20</w:t>
            </w:r>
            <w:r w:rsidR="00004852">
              <w:rPr>
                <w:sz w:val="24"/>
                <w:szCs w:val="24"/>
              </w:rPr>
              <w:t>.02</w:t>
            </w:r>
          </w:p>
        </w:tc>
        <w:tc>
          <w:tcPr>
            <w:tcW w:w="708" w:type="dxa"/>
          </w:tcPr>
          <w:p w:rsidR="00004852" w:rsidRPr="0032700F" w:rsidRDefault="00004852" w:rsidP="00004852">
            <w:pPr>
              <w:rPr>
                <w:sz w:val="24"/>
                <w:szCs w:val="24"/>
              </w:rPr>
            </w:pPr>
            <w:r>
              <w:rPr>
                <w:sz w:val="24"/>
                <w:szCs w:val="24"/>
              </w:rPr>
              <w:t>23</w:t>
            </w:r>
          </w:p>
        </w:tc>
        <w:tc>
          <w:tcPr>
            <w:tcW w:w="5812" w:type="dxa"/>
          </w:tcPr>
          <w:p w:rsidR="00004852" w:rsidRPr="00BD7C6C" w:rsidRDefault="00004852" w:rsidP="00004852">
            <w:pPr>
              <w:spacing w:before="100" w:beforeAutospacing="1" w:after="100" w:afterAutospacing="1"/>
              <w:rPr>
                <w:sz w:val="24"/>
                <w:szCs w:val="24"/>
              </w:rPr>
            </w:pPr>
            <w:r w:rsidRPr="00BD7C6C">
              <w:rPr>
                <w:sz w:val="24"/>
                <w:szCs w:val="24"/>
              </w:rPr>
              <w:t>Воинская обязанность и военная служба.</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568" w:type="dxa"/>
          </w:tcPr>
          <w:p w:rsidR="00004852" w:rsidRPr="0032700F" w:rsidRDefault="00004852" w:rsidP="00004852">
            <w:pPr>
              <w:rPr>
                <w:sz w:val="24"/>
                <w:szCs w:val="24"/>
              </w:rPr>
            </w:pPr>
            <w:r>
              <w:rPr>
                <w:sz w:val="24"/>
                <w:szCs w:val="24"/>
              </w:rPr>
              <w:t>23</w:t>
            </w:r>
          </w:p>
        </w:tc>
        <w:tc>
          <w:tcPr>
            <w:tcW w:w="850" w:type="dxa"/>
          </w:tcPr>
          <w:p w:rsidR="00004852" w:rsidRPr="0032700F" w:rsidRDefault="00004852" w:rsidP="00004852">
            <w:pPr>
              <w:rPr>
                <w:sz w:val="24"/>
                <w:szCs w:val="24"/>
              </w:rPr>
            </w:pPr>
            <w:r>
              <w:rPr>
                <w:sz w:val="24"/>
                <w:szCs w:val="24"/>
              </w:rPr>
              <w:t>23</w:t>
            </w:r>
          </w:p>
        </w:tc>
        <w:tc>
          <w:tcPr>
            <w:tcW w:w="851" w:type="dxa"/>
          </w:tcPr>
          <w:p w:rsidR="00004852" w:rsidRPr="0032700F" w:rsidRDefault="00054D84" w:rsidP="00004852">
            <w:pPr>
              <w:rPr>
                <w:sz w:val="24"/>
                <w:szCs w:val="24"/>
              </w:rPr>
            </w:pPr>
            <w:r>
              <w:rPr>
                <w:sz w:val="24"/>
                <w:szCs w:val="24"/>
              </w:rPr>
              <w:t>27</w:t>
            </w:r>
            <w:r w:rsidR="00004852">
              <w:rPr>
                <w:sz w:val="24"/>
                <w:szCs w:val="24"/>
              </w:rPr>
              <w:t>.02</w:t>
            </w:r>
          </w:p>
        </w:tc>
        <w:tc>
          <w:tcPr>
            <w:tcW w:w="708" w:type="dxa"/>
          </w:tcPr>
          <w:p w:rsidR="00004852" w:rsidRPr="0032700F" w:rsidRDefault="00004852" w:rsidP="00004852">
            <w:pPr>
              <w:rPr>
                <w:sz w:val="24"/>
                <w:szCs w:val="24"/>
              </w:rPr>
            </w:pPr>
            <w:r>
              <w:rPr>
                <w:sz w:val="24"/>
                <w:szCs w:val="24"/>
              </w:rPr>
              <w:t>24</w:t>
            </w:r>
          </w:p>
        </w:tc>
        <w:tc>
          <w:tcPr>
            <w:tcW w:w="5812" w:type="dxa"/>
          </w:tcPr>
          <w:p w:rsidR="00004852" w:rsidRPr="00BD7C6C" w:rsidRDefault="00004852" w:rsidP="00004852">
            <w:pPr>
              <w:spacing w:before="100" w:beforeAutospacing="1" w:after="100" w:afterAutospacing="1"/>
              <w:rPr>
                <w:sz w:val="24"/>
                <w:szCs w:val="24"/>
              </w:rPr>
            </w:pPr>
            <w:r w:rsidRPr="00BD7C6C">
              <w:rPr>
                <w:sz w:val="24"/>
                <w:szCs w:val="24"/>
              </w:rPr>
              <w:t>Права и обязанности военнослужащих.</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568" w:type="dxa"/>
          </w:tcPr>
          <w:p w:rsidR="00004852" w:rsidRPr="0032700F" w:rsidRDefault="00004852" w:rsidP="00004852">
            <w:pPr>
              <w:rPr>
                <w:sz w:val="24"/>
                <w:szCs w:val="24"/>
              </w:rPr>
            </w:pPr>
            <w:r>
              <w:rPr>
                <w:sz w:val="24"/>
                <w:szCs w:val="24"/>
              </w:rPr>
              <w:t>24</w:t>
            </w:r>
          </w:p>
        </w:tc>
        <w:tc>
          <w:tcPr>
            <w:tcW w:w="850" w:type="dxa"/>
          </w:tcPr>
          <w:p w:rsidR="00004852" w:rsidRPr="0032700F" w:rsidRDefault="00004852" w:rsidP="00004852">
            <w:pPr>
              <w:rPr>
                <w:sz w:val="24"/>
                <w:szCs w:val="24"/>
              </w:rPr>
            </w:pPr>
            <w:r>
              <w:rPr>
                <w:sz w:val="24"/>
                <w:szCs w:val="24"/>
              </w:rPr>
              <w:t>24</w:t>
            </w:r>
          </w:p>
        </w:tc>
        <w:tc>
          <w:tcPr>
            <w:tcW w:w="851" w:type="dxa"/>
          </w:tcPr>
          <w:p w:rsidR="00004852" w:rsidRPr="0032700F" w:rsidRDefault="00054D84" w:rsidP="00004852">
            <w:pPr>
              <w:rPr>
                <w:sz w:val="24"/>
                <w:szCs w:val="24"/>
              </w:rPr>
            </w:pPr>
            <w:r>
              <w:rPr>
                <w:sz w:val="24"/>
                <w:szCs w:val="24"/>
              </w:rPr>
              <w:t>06.03</w:t>
            </w:r>
          </w:p>
        </w:tc>
        <w:tc>
          <w:tcPr>
            <w:tcW w:w="708" w:type="dxa"/>
          </w:tcPr>
          <w:p w:rsidR="00004852" w:rsidRPr="0032700F" w:rsidRDefault="00004852" w:rsidP="00004852">
            <w:pPr>
              <w:rPr>
                <w:sz w:val="24"/>
                <w:szCs w:val="24"/>
              </w:rPr>
            </w:pPr>
            <w:r>
              <w:rPr>
                <w:sz w:val="24"/>
                <w:szCs w:val="24"/>
              </w:rPr>
              <w:t>25</w:t>
            </w:r>
          </w:p>
        </w:tc>
        <w:tc>
          <w:tcPr>
            <w:tcW w:w="5812" w:type="dxa"/>
          </w:tcPr>
          <w:p w:rsidR="00004852" w:rsidRPr="00BD7C6C" w:rsidRDefault="00004852" w:rsidP="00004852">
            <w:pPr>
              <w:spacing w:before="100" w:beforeAutospacing="1" w:after="100" w:afterAutospacing="1"/>
              <w:rPr>
                <w:sz w:val="24"/>
                <w:szCs w:val="24"/>
              </w:rPr>
            </w:pPr>
            <w:r w:rsidRPr="00BD7C6C">
              <w:rPr>
                <w:sz w:val="24"/>
                <w:szCs w:val="24"/>
              </w:rPr>
              <w:t>Боевые традиции и ритуалы Вооруженных Сил Российской Федерации. Контрольная работа по разделу.</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568" w:type="dxa"/>
          </w:tcPr>
          <w:p w:rsidR="00004852" w:rsidRDefault="00004852" w:rsidP="00004852">
            <w:pPr>
              <w:rPr>
                <w:sz w:val="24"/>
                <w:szCs w:val="24"/>
              </w:rPr>
            </w:pPr>
            <w:r>
              <w:rPr>
                <w:sz w:val="24"/>
                <w:szCs w:val="24"/>
              </w:rPr>
              <w:t>25</w:t>
            </w:r>
          </w:p>
        </w:tc>
        <w:tc>
          <w:tcPr>
            <w:tcW w:w="850" w:type="dxa"/>
          </w:tcPr>
          <w:p w:rsidR="00004852" w:rsidRPr="0032700F" w:rsidRDefault="00004852" w:rsidP="00004852">
            <w:pPr>
              <w:rPr>
                <w:sz w:val="24"/>
                <w:szCs w:val="24"/>
              </w:rPr>
            </w:pPr>
            <w:r>
              <w:rPr>
                <w:sz w:val="24"/>
                <w:szCs w:val="24"/>
              </w:rPr>
              <w:t>25</w:t>
            </w:r>
          </w:p>
        </w:tc>
        <w:tc>
          <w:tcPr>
            <w:tcW w:w="851" w:type="dxa"/>
          </w:tcPr>
          <w:p w:rsidR="00004852" w:rsidRDefault="00054D84" w:rsidP="00004852">
            <w:pPr>
              <w:rPr>
                <w:sz w:val="24"/>
                <w:szCs w:val="24"/>
              </w:rPr>
            </w:pPr>
            <w:r>
              <w:rPr>
                <w:sz w:val="24"/>
                <w:szCs w:val="24"/>
              </w:rPr>
              <w:t>13</w:t>
            </w:r>
            <w:r w:rsidR="00004852">
              <w:rPr>
                <w:sz w:val="24"/>
                <w:szCs w:val="24"/>
              </w:rPr>
              <w:t>.</w:t>
            </w:r>
            <w:r>
              <w:rPr>
                <w:sz w:val="24"/>
                <w:szCs w:val="24"/>
              </w:rPr>
              <w:t>03</w:t>
            </w:r>
          </w:p>
        </w:tc>
        <w:tc>
          <w:tcPr>
            <w:tcW w:w="708" w:type="dxa"/>
          </w:tcPr>
          <w:p w:rsidR="00004852" w:rsidRDefault="00004852" w:rsidP="00004852">
            <w:pPr>
              <w:rPr>
                <w:sz w:val="24"/>
                <w:szCs w:val="24"/>
              </w:rPr>
            </w:pPr>
          </w:p>
        </w:tc>
        <w:tc>
          <w:tcPr>
            <w:tcW w:w="5812" w:type="dxa"/>
          </w:tcPr>
          <w:p w:rsidR="00004852" w:rsidRPr="00BD7C6C" w:rsidRDefault="00004852" w:rsidP="00004852">
            <w:pPr>
              <w:spacing w:before="100" w:beforeAutospacing="1" w:after="100" w:afterAutospacing="1"/>
              <w:rPr>
                <w:sz w:val="24"/>
                <w:szCs w:val="24"/>
              </w:rPr>
            </w:pPr>
            <w:r w:rsidRPr="00B42462">
              <w:rPr>
                <w:sz w:val="24"/>
                <w:szCs w:val="24"/>
              </w:rPr>
              <w:t>Контрольная работапотеме</w:t>
            </w:r>
            <w:r w:rsidRPr="00BD7C6C">
              <w:rPr>
                <w:b/>
                <w:sz w:val="24"/>
                <w:szCs w:val="24"/>
              </w:rPr>
              <w:t>:</w:t>
            </w:r>
            <w:r w:rsidRPr="005C41AA">
              <w:rPr>
                <w:bCs/>
                <w:sz w:val="24"/>
                <w:szCs w:val="24"/>
              </w:rPr>
              <w:t xml:space="preserve"> Военная безопасность государства</w:t>
            </w:r>
          </w:p>
        </w:tc>
        <w:tc>
          <w:tcPr>
            <w:tcW w:w="1418" w:type="dxa"/>
          </w:tcPr>
          <w:p w:rsidR="00004852" w:rsidRDefault="00004852" w:rsidP="00004852">
            <w:pPr>
              <w:rPr>
                <w:sz w:val="24"/>
                <w:szCs w:val="24"/>
              </w:rPr>
            </w:pPr>
            <w:r>
              <w:rPr>
                <w:sz w:val="24"/>
                <w:szCs w:val="24"/>
              </w:rPr>
              <w:t>тест</w:t>
            </w:r>
          </w:p>
        </w:tc>
      </w:tr>
      <w:tr w:rsidR="00004852" w:rsidRPr="0032700F" w:rsidTr="00004852">
        <w:tc>
          <w:tcPr>
            <w:tcW w:w="10207" w:type="dxa"/>
            <w:gridSpan w:val="6"/>
          </w:tcPr>
          <w:p w:rsidR="00004852" w:rsidRPr="00B42462" w:rsidRDefault="00004852" w:rsidP="00004852">
            <w:pPr>
              <w:rPr>
                <w:b/>
                <w:sz w:val="24"/>
                <w:szCs w:val="24"/>
              </w:rPr>
            </w:pPr>
            <w:r w:rsidRPr="00B42462">
              <w:rPr>
                <w:b/>
                <w:bCs/>
                <w:sz w:val="24"/>
                <w:szCs w:val="24"/>
              </w:rPr>
              <w:t>Раздел 3. Основы медицинских знанийи здорового образа жизни</w:t>
            </w:r>
            <w:r>
              <w:rPr>
                <w:b/>
                <w:sz w:val="24"/>
                <w:szCs w:val="24"/>
              </w:rPr>
              <w:t>-10ч.</w:t>
            </w:r>
          </w:p>
        </w:tc>
      </w:tr>
      <w:tr w:rsidR="00004852" w:rsidRPr="0032700F" w:rsidTr="00004852">
        <w:tc>
          <w:tcPr>
            <w:tcW w:w="10207" w:type="dxa"/>
            <w:gridSpan w:val="6"/>
          </w:tcPr>
          <w:p w:rsidR="00004852" w:rsidRDefault="00004852" w:rsidP="00004852">
            <w:pPr>
              <w:rPr>
                <w:sz w:val="24"/>
                <w:szCs w:val="24"/>
              </w:rPr>
            </w:pPr>
            <w:r>
              <w:rPr>
                <w:b/>
                <w:bCs/>
                <w:sz w:val="24"/>
                <w:szCs w:val="24"/>
              </w:rPr>
              <w:t>Тема</w:t>
            </w:r>
            <w:r w:rsidRPr="00F600B1">
              <w:rPr>
                <w:b/>
                <w:bCs/>
                <w:sz w:val="24"/>
                <w:szCs w:val="24"/>
              </w:rPr>
              <w:t xml:space="preserve"> 6. </w:t>
            </w:r>
            <w:r w:rsidRPr="00BD7C6C">
              <w:rPr>
                <w:bCs/>
                <w:sz w:val="24"/>
                <w:szCs w:val="24"/>
              </w:rPr>
              <w:t>Факторы риска нарушений здоровья: инфекционные и неинфекционные заболевания</w:t>
            </w:r>
            <w:r w:rsidR="00C35515">
              <w:rPr>
                <w:bCs/>
                <w:sz w:val="24"/>
                <w:szCs w:val="24"/>
              </w:rPr>
              <w:t>-3</w:t>
            </w:r>
            <w:r>
              <w:rPr>
                <w:bCs/>
                <w:sz w:val="24"/>
                <w:szCs w:val="24"/>
              </w:rPr>
              <w:t>ч</w:t>
            </w:r>
          </w:p>
        </w:tc>
      </w:tr>
      <w:tr w:rsidR="00004852" w:rsidRPr="0032700F" w:rsidTr="00004852">
        <w:tc>
          <w:tcPr>
            <w:tcW w:w="568" w:type="dxa"/>
          </w:tcPr>
          <w:p w:rsidR="00004852" w:rsidRPr="0032700F" w:rsidRDefault="00004852" w:rsidP="00004852">
            <w:pPr>
              <w:rPr>
                <w:sz w:val="24"/>
                <w:szCs w:val="24"/>
              </w:rPr>
            </w:pPr>
            <w:r>
              <w:rPr>
                <w:sz w:val="24"/>
                <w:szCs w:val="24"/>
              </w:rPr>
              <w:t>26</w:t>
            </w:r>
          </w:p>
        </w:tc>
        <w:tc>
          <w:tcPr>
            <w:tcW w:w="850" w:type="dxa"/>
            <w:vMerge w:val="restart"/>
          </w:tcPr>
          <w:p w:rsidR="00004852" w:rsidRPr="0032700F" w:rsidRDefault="00004852" w:rsidP="00004852">
            <w:pPr>
              <w:rPr>
                <w:sz w:val="24"/>
                <w:szCs w:val="24"/>
              </w:rPr>
            </w:pPr>
            <w:r>
              <w:rPr>
                <w:sz w:val="24"/>
                <w:szCs w:val="24"/>
              </w:rPr>
              <w:t>26</w:t>
            </w:r>
          </w:p>
          <w:p w:rsidR="00004852" w:rsidRPr="0032700F" w:rsidRDefault="00004852" w:rsidP="00004852">
            <w:pPr>
              <w:rPr>
                <w:sz w:val="24"/>
                <w:szCs w:val="24"/>
              </w:rPr>
            </w:pPr>
          </w:p>
        </w:tc>
        <w:tc>
          <w:tcPr>
            <w:tcW w:w="851" w:type="dxa"/>
            <w:vMerge w:val="restart"/>
          </w:tcPr>
          <w:p w:rsidR="00004852" w:rsidRPr="0032700F" w:rsidRDefault="00054D84" w:rsidP="00004852">
            <w:pPr>
              <w:rPr>
                <w:sz w:val="24"/>
                <w:szCs w:val="24"/>
              </w:rPr>
            </w:pPr>
            <w:r>
              <w:rPr>
                <w:sz w:val="24"/>
                <w:szCs w:val="24"/>
              </w:rPr>
              <w:t>27</w:t>
            </w:r>
            <w:r w:rsidR="00004852">
              <w:rPr>
                <w:sz w:val="24"/>
                <w:szCs w:val="24"/>
              </w:rPr>
              <w:t>.03</w:t>
            </w:r>
          </w:p>
          <w:p w:rsidR="00004852" w:rsidRPr="0032700F" w:rsidRDefault="00004852" w:rsidP="00004852">
            <w:pPr>
              <w:rPr>
                <w:sz w:val="24"/>
                <w:szCs w:val="24"/>
              </w:rPr>
            </w:pPr>
          </w:p>
        </w:tc>
        <w:tc>
          <w:tcPr>
            <w:tcW w:w="708" w:type="dxa"/>
          </w:tcPr>
          <w:p w:rsidR="00004852" w:rsidRPr="0032700F" w:rsidRDefault="00004852" w:rsidP="00004852">
            <w:pPr>
              <w:rPr>
                <w:sz w:val="24"/>
                <w:szCs w:val="24"/>
              </w:rPr>
            </w:pPr>
            <w:r>
              <w:rPr>
                <w:sz w:val="24"/>
                <w:szCs w:val="24"/>
              </w:rPr>
              <w:t>26</w:t>
            </w:r>
          </w:p>
        </w:tc>
        <w:tc>
          <w:tcPr>
            <w:tcW w:w="5812" w:type="dxa"/>
          </w:tcPr>
          <w:p w:rsidR="00004852" w:rsidRPr="00BD7C6C" w:rsidRDefault="00004852" w:rsidP="00004852">
            <w:pPr>
              <w:spacing w:before="100" w:beforeAutospacing="1" w:after="100" w:afterAutospacing="1"/>
              <w:rPr>
                <w:sz w:val="24"/>
                <w:szCs w:val="24"/>
              </w:rPr>
            </w:pPr>
            <w:r w:rsidRPr="00BD7C6C">
              <w:rPr>
                <w:sz w:val="24"/>
                <w:szCs w:val="24"/>
              </w:rPr>
              <w:t xml:space="preserve">Медицинское обеспечение индивидуального и общественного здоровья. </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568" w:type="dxa"/>
          </w:tcPr>
          <w:p w:rsidR="00004852" w:rsidRPr="0032700F" w:rsidRDefault="00004852" w:rsidP="00004852">
            <w:pPr>
              <w:rPr>
                <w:sz w:val="24"/>
                <w:szCs w:val="24"/>
              </w:rPr>
            </w:pPr>
            <w:r>
              <w:rPr>
                <w:sz w:val="24"/>
                <w:szCs w:val="24"/>
              </w:rPr>
              <w:lastRenderedPageBreak/>
              <w:t>27</w:t>
            </w:r>
          </w:p>
        </w:tc>
        <w:tc>
          <w:tcPr>
            <w:tcW w:w="850" w:type="dxa"/>
            <w:vMerge/>
          </w:tcPr>
          <w:p w:rsidR="00004852" w:rsidRPr="0032700F" w:rsidRDefault="00004852" w:rsidP="00004852">
            <w:pPr>
              <w:rPr>
                <w:sz w:val="24"/>
                <w:szCs w:val="24"/>
              </w:rPr>
            </w:pPr>
          </w:p>
        </w:tc>
        <w:tc>
          <w:tcPr>
            <w:tcW w:w="851" w:type="dxa"/>
            <w:vMerge/>
          </w:tcPr>
          <w:p w:rsidR="00004852" w:rsidRPr="0032700F" w:rsidRDefault="00004852" w:rsidP="00004852">
            <w:pPr>
              <w:rPr>
                <w:sz w:val="24"/>
                <w:szCs w:val="24"/>
              </w:rPr>
            </w:pPr>
          </w:p>
        </w:tc>
        <w:tc>
          <w:tcPr>
            <w:tcW w:w="708" w:type="dxa"/>
          </w:tcPr>
          <w:p w:rsidR="00004852" w:rsidRPr="0032700F" w:rsidRDefault="00004852" w:rsidP="00004852">
            <w:pPr>
              <w:rPr>
                <w:sz w:val="24"/>
                <w:szCs w:val="24"/>
              </w:rPr>
            </w:pPr>
            <w:r>
              <w:rPr>
                <w:sz w:val="24"/>
                <w:szCs w:val="24"/>
              </w:rPr>
              <w:t>27</w:t>
            </w:r>
          </w:p>
        </w:tc>
        <w:tc>
          <w:tcPr>
            <w:tcW w:w="5812" w:type="dxa"/>
          </w:tcPr>
          <w:p w:rsidR="00004852" w:rsidRPr="00BD7C6C" w:rsidRDefault="00004852" w:rsidP="00004852">
            <w:pPr>
              <w:spacing w:before="100" w:beforeAutospacing="1" w:after="100" w:afterAutospacing="1"/>
              <w:rPr>
                <w:sz w:val="24"/>
                <w:szCs w:val="24"/>
              </w:rPr>
            </w:pPr>
            <w:r w:rsidRPr="00BD7C6C">
              <w:rPr>
                <w:sz w:val="24"/>
                <w:szCs w:val="24"/>
              </w:rPr>
              <w:t>Здоровый образ жизни и его составляющие.</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568" w:type="dxa"/>
          </w:tcPr>
          <w:p w:rsidR="00004852" w:rsidRPr="0032700F" w:rsidRDefault="00004852" w:rsidP="00004852">
            <w:pPr>
              <w:rPr>
                <w:sz w:val="24"/>
                <w:szCs w:val="24"/>
              </w:rPr>
            </w:pPr>
            <w:r>
              <w:rPr>
                <w:sz w:val="24"/>
                <w:szCs w:val="24"/>
              </w:rPr>
              <w:t>28</w:t>
            </w:r>
          </w:p>
        </w:tc>
        <w:tc>
          <w:tcPr>
            <w:tcW w:w="850" w:type="dxa"/>
          </w:tcPr>
          <w:p w:rsidR="00004852" w:rsidRPr="0032700F" w:rsidRDefault="00004852" w:rsidP="00004852">
            <w:pPr>
              <w:rPr>
                <w:sz w:val="24"/>
                <w:szCs w:val="24"/>
              </w:rPr>
            </w:pPr>
            <w:r>
              <w:rPr>
                <w:sz w:val="24"/>
                <w:szCs w:val="24"/>
              </w:rPr>
              <w:t>27</w:t>
            </w:r>
          </w:p>
        </w:tc>
        <w:tc>
          <w:tcPr>
            <w:tcW w:w="851" w:type="dxa"/>
          </w:tcPr>
          <w:p w:rsidR="00004852" w:rsidRPr="0032700F" w:rsidRDefault="00054D84" w:rsidP="00004852">
            <w:pPr>
              <w:rPr>
                <w:sz w:val="24"/>
                <w:szCs w:val="24"/>
              </w:rPr>
            </w:pPr>
            <w:r>
              <w:rPr>
                <w:sz w:val="24"/>
                <w:szCs w:val="24"/>
              </w:rPr>
              <w:t>03</w:t>
            </w:r>
            <w:r w:rsidR="00004852">
              <w:rPr>
                <w:sz w:val="24"/>
                <w:szCs w:val="24"/>
              </w:rPr>
              <w:t>.0</w:t>
            </w:r>
            <w:r>
              <w:rPr>
                <w:sz w:val="24"/>
                <w:szCs w:val="24"/>
              </w:rPr>
              <w:t>4</w:t>
            </w:r>
          </w:p>
        </w:tc>
        <w:tc>
          <w:tcPr>
            <w:tcW w:w="708" w:type="dxa"/>
          </w:tcPr>
          <w:p w:rsidR="00004852" w:rsidRPr="0032700F" w:rsidRDefault="00004852" w:rsidP="00004852">
            <w:pPr>
              <w:rPr>
                <w:sz w:val="24"/>
                <w:szCs w:val="24"/>
              </w:rPr>
            </w:pPr>
            <w:r>
              <w:rPr>
                <w:sz w:val="24"/>
                <w:szCs w:val="24"/>
              </w:rPr>
              <w:t>28</w:t>
            </w:r>
          </w:p>
        </w:tc>
        <w:tc>
          <w:tcPr>
            <w:tcW w:w="5812" w:type="dxa"/>
          </w:tcPr>
          <w:p w:rsidR="00004852" w:rsidRPr="00BD7C6C" w:rsidRDefault="00004852" w:rsidP="00004852">
            <w:pPr>
              <w:spacing w:before="100" w:beforeAutospacing="1" w:after="100" w:afterAutospacing="1"/>
              <w:rPr>
                <w:sz w:val="24"/>
                <w:szCs w:val="24"/>
              </w:rPr>
            </w:pPr>
            <w:r w:rsidRPr="00BD7C6C">
              <w:rPr>
                <w:sz w:val="24"/>
                <w:szCs w:val="24"/>
              </w:rPr>
              <w:t>Инфекционные заболевания: их особенности и меры профилактики.</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568" w:type="dxa"/>
          </w:tcPr>
          <w:p w:rsidR="00004852" w:rsidRPr="0032700F" w:rsidRDefault="00004852" w:rsidP="00004852">
            <w:pPr>
              <w:rPr>
                <w:sz w:val="24"/>
                <w:szCs w:val="24"/>
              </w:rPr>
            </w:pPr>
            <w:r>
              <w:rPr>
                <w:sz w:val="24"/>
                <w:szCs w:val="24"/>
              </w:rPr>
              <w:t>29</w:t>
            </w:r>
          </w:p>
        </w:tc>
        <w:tc>
          <w:tcPr>
            <w:tcW w:w="850" w:type="dxa"/>
          </w:tcPr>
          <w:p w:rsidR="00004852" w:rsidRPr="0032700F" w:rsidRDefault="00004852" w:rsidP="00004852">
            <w:pPr>
              <w:rPr>
                <w:sz w:val="24"/>
                <w:szCs w:val="24"/>
              </w:rPr>
            </w:pPr>
            <w:r>
              <w:rPr>
                <w:sz w:val="24"/>
                <w:szCs w:val="24"/>
              </w:rPr>
              <w:t>28</w:t>
            </w:r>
          </w:p>
        </w:tc>
        <w:tc>
          <w:tcPr>
            <w:tcW w:w="851" w:type="dxa"/>
          </w:tcPr>
          <w:p w:rsidR="00004852" w:rsidRPr="0032700F" w:rsidRDefault="00054D84" w:rsidP="00004852">
            <w:pPr>
              <w:rPr>
                <w:sz w:val="24"/>
                <w:szCs w:val="24"/>
              </w:rPr>
            </w:pPr>
            <w:r>
              <w:rPr>
                <w:sz w:val="24"/>
                <w:szCs w:val="24"/>
              </w:rPr>
              <w:t>10</w:t>
            </w:r>
            <w:r w:rsidR="00004852">
              <w:rPr>
                <w:sz w:val="24"/>
                <w:szCs w:val="24"/>
              </w:rPr>
              <w:t>.04</w:t>
            </w:r>
          </w:p>
        </w:tc>
        <w:tc>
          <w:tcPr>
            <w:tcW w:w="708" w:type="dxa"/>
          </w:tcPr>
          <w:p w:rsidR="00004852" w:rsidRPr="0032700F" w:rsidRDefault="00004852" w:rsidP="00004852">
            <w:pPr>
              <w:rPr>
                <w:sz w:val="24"/>
                <w:szCs w:val="24"/>
              </w:rPr>
            </w:pPr>
            <w:r>
              <w:rPr>
                <w:sz w:val="24"/>
                <w:szCs w:val="24"/>
              </w:rPr>
              <w:t>29-30</w:t>
            </w:r>
          </w:p>
        </w:tc>
        <w:tc>
          <w:tcPr>
            <w:tcW w:w="5812" w:type="dxa"/>
          </w:tcPr>
          <w:p w:rsidR="00004852" w:rsidRPr="00BD7C6C" w:rsidRDefault="00004852" w:rsidP="00004852">
            <w:pPr>
              <w:spacing w:before="100" w:beforeAutospacing="1" w:after="100" w:afterAutospacing="1"/>
              <w:rPr>
                <w:sz w:val="24"/>
                <w:szCs w:val="24"/>
              </w:rPr>
            </w:pPr>
            <w:r w:rsidRPr="00BD7C6C">
              <w:rPr>
                <w:sz w:val="24"/>
                <w:szCs w:val="24"/>
              </w:rPr>
              <w:t>Факторы риска неинфекционных заболеваний и меры их профилактики. Профилактика заболеваний, передающихся половым путем.</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10207" w:type="dxa"/>
            <w:gridSpan w:val="6"/>
          </w:tcPr>
          <w:p w:rsidR="00004852" w:rsidRPr="0032700F" w:rsidRDefault="00004852" w:rsidP="00004852">
            <w:pPr>
              <w:rPr>
                <w:sz w:val="24"/>
                <w:szCs w:val="24"/>
              </w:rPr>
            </w:pPr>
            <w:r>
              <w:rPr>
                <w:b/>
                <w:bCs/>
                <w:sz w:val="24"/>
                <w:szCs w:val="24"/>
              </w:rPr>
              <w:t>Тема 7</w:t>
            </w:r>
            <w:r w:rsidRPr="00F600B1">
              <w:rPr>
                <w:b/>
                <w:bCs/>
                <w:sz w:val="24"/>
                <w:szCs w:val="24"/>
              </w:rPr>
              <w:t xml:space="preserve">. </w:t>
            </w:r>
            <w:r w:rsidRPr="00BD7C6C">
              <w:rPr>
                <w:bCs/>
                <w:sz w:val="24"/>
                <w:szCs w:val="24"/>
              </w:rPr>
              <w:t>Факторы риска нарушений здоровья: инфекционные и неинфекционные заболевания</w:t>
            </w:r>
            <w:r>
              <w:rPr>
                <w:bCs/>
                <w:sz w:val="24"/>
                <w:szCs w:val="24"/>
              </w:rPr>
              <w:t>-6ч</w:t>
            </w:r>
          </w:p>
        </w:tc>
      </w:tr>
      <w:tr w:rsidR="00004852" w:rsidRPr="0032700F" w:rsidTr="00004852">
        <w:tc>
          <w:tcPr>
            <w:tcW w:w="568" w:type="dxa"/>
          </w:tcPr>
          <w:p w:rsidR="00004852" w:rsidRPr="0032700F" w:rsidRDefault="00004852" w:rsidP="00004852">
            <w:pPr>
              <w:rPr>
                <w:sz w:val="24"/>
                <w:szCs w:val="24"/>
              </w:rPr>
            </w:pPr>
            <w:r>
              <w:rPr>
                <w:sz w:val="24"/>
                <w:szCs w:val="24"/>
              </w:rPr>
              <w:t>30</w:t>
            </w:r>
          </w:p>
        </w:tc>
        <w:tc>
          <w:tcPr>
            <w:tcW w:w="850" w:type="dxa"/>
          </w:tcPr>
          <w:p w:rsidR="00004852" w:rsidRPr="0032700F" w:rsidRDefault="00004852" w:rsidP="00004852">
            <w:pPr>
              <w:rPr>
                <w:sz w:val="24"/>
                <w:szCs w:val="24"/>
              </w:rPr>
            </w:pPr>
            <w:r>
              <w:rPr>
                <w:sz w:val="24"/>
                <w:szCs w:val="24"/>
              </w:rPr>
              <w:t>29</w:t>
            </w:r>
          </w:p>
        </w:tc>
        <w:tc>
          <w:tcPr>
            <w:tcW w:w="851" w:type="dxa"/>
          </w:tcPr>
          <w:p w:rsidR="00004852" w:rsidRPr="0032700F" w:rsidRDefault="00054D84" w:rsidP="00004852">
            <w:pPr>
              <w:rPr>
                <w:sz w:val="24"/>
                <w:szCs w:val="24"/>
              </w:rPr>
            </w:pPr>
            <w:r>
              <w:rPr>
                <w:sz w:val="24"/>
                <w:szCs w:val="24"/>
              </w:rPr>
              <w:t>17</w:t>
            </w:r>
            <w:r w:rsidR="00004852">
              <w:rPr>
                <w:sz w:val="24"/>
                <w:szCs w:val="24"/>
              </w:rPr>
              <w:t>.04</w:t>
            </w:r>
          </w:p>
        </w:tc>
        <w:tc>
          <w:tcPr>
            <w:tcW w:w="708" w:type="dxa"/>
          </w:tcPr>
          <w:p w:rsidR="00004852" w:rsidRPr="0032700F" w:rsidRDefault="00004852" w:rsidP="00004852">
            <w:pPr>
              <w:rPr>
                <w:sz w:val="24"/>
                <w:szCs w:val="24"/>
              </w:rPr>
            </w:pPr>
            <w:r>
              <w:rPr>
                <w:sz w:val="24"/>
                <w:szCs w:val="24"/>
              </w:rPr>
              <w:t>31</w:t>
            </w:r>
          </w:p>
        </w:tc>
        <w:tc>
          <w:tcPr>
            <w:tcW w:w="5812" w:type="dxa"/>
          </w:tcPr>
          <w:p w:rsidR="00004852" w:rsidRPr="005C42BB" w:rsidRDefault="00004852" w:rsidP="00004852">
            <w:pPr>
              <w:spacing w:before="100" w:beforeAutospacing="1" w:after="100" w:afterAutospacing="1"/>
              <w:rPr>
                <w:sz w:val="24"/>
                <w:szCs w:val="24"/>
              </w:rPr>
            </w:pPr>
            <w:r w:rsidRPr="005C42BB">
              <w:rPr>
                <w:sz w:val="24"/>
                <w:szCs w:val="24"/>
              </w:rPr>
              <w:t>Первая помощь при неотложных состояниях: закон и порядок. Правила оказания первой помощи при травмах.</w:t>
            </w:r>
          </w:p>
        </w:tc>
        <w:tc>
          <w:tcPr>
            <w:tcW w:w="1418" w:type="dxa"/>
          </w:tcPr>
          <w:p w:rsidR="00004852" w:rsidRPr="0032700F" w:rsidRDefault="00004852" w:rsidP="00004852">
            <w:pPr>
              <w:rPr>
                <w:sz w:val="24"/>
                <w:szCs w:val="24"/>
              </w:rPr>
            </w:pPr>
            <w:r>
              <w:rPr>
                <w:sz w:val="24"/>
                <w:szCs w:val="24"/>
              </w:rPr>
              <w:t>Проверочная работа</w:t>
            </w:r>
          </w:p>
        </w:tc>
      </w:tr>
      <w:tr w:rsidR="00004852" w:rsidRPr="0032700F" w:rsidTr="00004852">
        <w:tc>
          <w:tcPr>
            <w:tcW w:w="568" w:type="dxa"/>
          </w:tcPr>
          <w:p w:rsidR="00004852" w:rsidRPr="0032700F" w:rsidRDefault="00004852" w:rsidP="00004852">
            <w:pPr>
              <w:rPr>
                <w:sz w:val="24"/>
                <w:szCs w:val="24"/>
              </w:rPr>
            </w:pPr>
            <w:r>
              <w:rPr>
                <w:sz w:val="24"/>
                <w:szCs w:val="24"/>
              </w:rPr>
              <w:t>31</w:t>
            </w:r>
          </w:p>
        </w:tc>
        <w:tc>
          <w:tcPr>
            <w:tcW w:w="850" w:type="dxa"/>
          </w:tcPr>
          <w:p w:rsidR="00004852" w:rsidRPr="0032700F" w:rsidRDefault="00004852" w:rsidP="00004852">
            <w:pPr>
              <w:rPr>
                <w:sz w:val="24"/>
                <w:szCs w:val="24"/>
              </w:rPr>
            </w:pPr>
            <w:r>
              <w:rPr>
                <w:sz w:val="24"/>
                <w:szCs w:val="24"/>
              </w:rPr>
              <w:t>3</w:t>
            </w:r>
            <w:r w:rsidR="00054D84">
              <w:rPr>
                <w:sz w:val="24"/>
                <w:szCs w:val="24"/>
              </w:rPr>
              <w:t>0</w:t>
            </w:r>
          </w:p>
        </w:tc>
        <w:tc>
          <w:tcPr>
            <w:tcW w:w="851" w:type="dxa"/>
          </w:tcPr>
          <w:p w:rsidR="00004852" w:rsidRPr="0032700F" w:rsidRDefault="00054D84" w:rsidP="00004852">
            <w:pPr>
              <w:rPr>
                <w:sz w:val="24"/>
                <w:szCs w:val="24"/>
              </w:rPr>
            </w:pPr>
            <w:r>
              <w:rPr>
                <w:sz w:val="24"/>
                <w:szCs w:val="24"/>
              </w:rPr>
              <w:t>24</w:t>
            </w:r>
            <w:r w:rsidR="00004852">
              <w:rPr>
                <w:sz w:val="24"/>
                <w:szCs w:val="24"/>
              </w:rPr>
              <w:t>.04</w:t>
            </w:r>
          </w:p>
        </w:tc>
        <w:tc>
          <w:tcPr>
            <w:tcW w:w="708" w:type="dxa"/>
          </w:tcPr>
          <w:p w:rsidR="00004852" w:rsidRPr="0032700F" w:rsidRDefault="00004852" w:rsidP="00004852">
            <w:pPr>
              <w:rPr>
                <w:sz w:val="24"/>
                <w:szCs w:val="24"/>
              </w:rPr>
            </w:pPr>
            <w:r>
              <w:rPr>
                <w:sz w:val="24"/>
                <w:szCs w:val="24"/>
              </w:rPr>
              <w:t>33</w:t>
            </w:r>
          </w:p>
        </w:tc>
        <w:tc>
          <w:tcPr>
            <w:tcW w:w="5812" w:type="dxa"/>
          </w:tcPr>
          <w:p w:rsidR="00004852" w:rsidRPr="005C42BB" w:rsidRDefault="00004852" w:rsidP="00004852">
            <w:pPr>
              <w:spacing w:before="100" w:beforeAutospacing="1" w:after="100" w:afterAutospacing="1"/>
              <w:rPr>
                <w:sz w:val="24"/>
                <w:szCs w:val="24"/>
              </w:rPr>
            </w:pPr>
            <w:r w:rsidRPr="005C42BB">
              <w:rPr>
                <w:sz w:val="24"/>
                <w:szCs w:val="24"/>
              </w:rPr>
              <w:t>Первая помощь при кровотечениях, ранениях.</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568" w:type="dxa"/>
          </w:tcPr>
          <w:p w:rsidR="00004852" w:rsidRPr="0032700F" w:rsidRDefault="00004852" w:rsidP="00004852">
            <w:pPr>
              <w:rPr>
                <w:sz w:val="24"/>
                <w:szCs w:val="24"/>
              </w:rPr>
            </w:pPr>
            <w:r>
              <w:rPr>
                <w:sz w:val="24"/>
                <w:szCs w:val="24"/>
              </w:rPr>
              <w:t>32</w:t>
            </w:r>
          </w:p>
        </w:tc>
        <w:tc>
          <w:tcPr>
            <w:tcW w:w="850" w:type="dxa"/>
          </w:tcPr>
          <w:p w:rsidR="00004852" w:rsidRPr="0032700F" w:rsidRDefault="00004852" w:rsidP="00004852">
            <w:pPr>
              <w:rPr>
                <w:sz w:val="24"/>
                <w:szCs w:val="24"/>
              </w:rPr>
            </w:pPr>
            <w:r>
              <w:rPr>
                <w:sz w:val="24"/>
                <w:szCs w:val="24"/>
              </w:rPr>
              <w:t>3</w:t>
            </w:r>
            <w:r w:rsidR="00054D84">
              <w:rPr>
                <w:sz w:val="24"/>
                <w:szCs w:val="24"/>
              </w:rPr>
              <w:t>1</w:t>
            </w:r>
          </w:p>
        </w:tc>
        <w:tc>
          <w:tcPr>
            <w:tcW w:w="851" w:type="dxa"/>
          </w:tcPr>
          <w:p w:rsidR="00004852" w:rsidRPr="0032700F" w:rsidRDefault="00054D84" w:rsidP="00004852">
            <w:pPr>
              <w:rPr>
                <w:sz w:val="24"/>
                <w:szCs w:val="24"/>
              </w:rPr>
            </w:pPr>
            <w:r>
              <w:rPr>
                <w:sz w:val="24"/>
                <w:szCs w:val="24"/>
              </w:rPr>
              <w:t>15.05</w:t>
            </w:r>
          </w:p>
        </w:tc>
        <w:tc>
          <w:tcPr>
            <w:tcW w:w="708" w:type="dxa"/>
          </w:tcPr>
          <w:p w:rsidR="00004852" w:rsidRPr="0032700F" w:rsidRDefault="00004852" w:rsidP="00004852">
            <w:pPr>
              <w:rPr>
                <w:sz w:val="24"/>
                <w:szCs w:val="24"/>
              </w:rPr>
            </w:pPr>
            <w:r>
              <w:rPr>
                <w:sz w:val="24"/>
                <w:szCs w:val="24"/>
              </w:rPr>
              <w:t>34</w:t>
            </w:r>
          </w:p>
        </w:tc>
        <w:tc>
          <w:tcPr>
            <w:tcW w:w="5812" w:type="dxa"/>
          </w:tcPr>
          <w:p w:rsidR="00004852" w:rsidRPr="005C42BB" w:rsidRDefault="00004852" w:rsidP="00004852">
            <w:pPr>
              <w:spacing w:before="100" w:beforeAutospacing="1" w:after="100" w:afterAutospacing="1"/>
              <w:rPr>
                <w:sz w:val="24"/>
                <w:szCs w:val="24"/>
              </w:rPr>
            </w:pPr>
            <w:r w:rsidRPr="005C42BB">
              <w:rPr>
                <w:sz w:val="24"/>
                <w:szCs w:val="24"/>
              </w:rPr>
              <w:t>Первая помощь: сердечно-легочная реанимация.</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568" w:type="dxa"/>
          </w:tcPr>
          <w:p w:rsidR="00004852" w:rsidRDefault="00004852" w:rsidP="00004852">
            <w:pPr>
              <w:rPr>
                <w:sz w:val="24"/>
                <w:szCs w:val="24"/>
              </w:rPr>
            </w:pPr>
            <w:r>
              <w:rPr>
                <w:sz w:val="24"/>
                <w:szCs w:val="24"/>
              </w:rPr>
              <w:t>33</w:t>
            </w:r>
          </w:p>
        </w:tc>
        <w:tc>
          <w:tcPr>
            <w:tcW w:w="850" w:type="dxa"/>
          </w:tcPr>
          <w:p w:rsidR="00004852" w:rsidRDefault="00004852" w:rsidP="00004852">
            <w:pPr>
              <w:rPr>
                <w:sz w:val="24"/>
                <w:szCs w:val="24"/>
              </w:rPr>
            </w:pPr>
            <w:r>
              <w:rPr>
                <w:sz w:val="24"/>
                <w:szCs w:val="24"/>
              </w:rPr>
              <w:t>3</w:t>
            </w:r>
            <w:r w:rsidR="00054D84">
              <w:rPr>
                <w:sz w:val="24"/>
                <w:szCs w:val="24"/>
              </w:rPr>
              <w:t>2</w:t>
            </w:r>
          </w:p>
        </w:tc>
        <w:tc>
          <w:tcPr>
            <w:tcW w:w="851" w:type="dxa"/>
          </w:tcPr>
          <w:p w:rsidR="00004852" w:rsidRDefault="00054D84" w:rsidP="00004852">
            <w:pPr>
              <w:rPr>
                <w:sz w:val="24"/>
                <w:szCs w:val="24"/>
              </w:rPr>
            </w:pPr>
            <w:r>
              <w:rPr>
                <w:sz w:val="24"/>
                <w:szCs w:val="24"/>
              </w:rPr>
              <w:t>22</w:t>
            </w:r>
            <w:r w:rsidR="00004852">
              <w:rPr>
                <w:sz w:val="24"/>
                <w:szCs w:val="24"/>
              </w:rPr>
              <w:t>.05</w:t>
            </w:r>
          </w:p>
        </w:tc>
        <w:tc>
          <w:tcPr>
            <w:tcW w:w="708" w:type="dxa"/>
          </w:tcPr>
          <w:p w:rsidR="00004852" w:rsidRDefault="00004852" w:rsidP="00004852">
            <w:pPr>
              <w:rPr>
                <w:sz w:val="24"/>
                <w:szCs w:val="24"/>
              </w:rPr>
            </w:pPr>
            <w:r>
              <w:rPr>
                <w:sz w:val="24"/>
                <w:szCs w:val="24"/>
              </w:rPr>
              <w:t>35</w:t>
            </w:r>
          </w:p>
        </w:tc>
        <w:tc>
          <w:tcPr>
            <w:tcW w:w="5812" w:type="dxa"/>
          </w:tcPr>
          <w:p w:rsidR="00004852" w:rsidRPr="005C42BB" w:rsidRDefault="00004852" w:rsidP="00004852">
            <w:pPr>
              <w:spacing w:before="100" w:beforeAutospacing="1" w:after="100" w:afterAutospacing="1"/>
              <w:rPr>
                <w:sz w:val="24"/>
                <w:szCs w:val="24"/>
              </w:rPr>
            </w:pPr>
            <w:r w:rsidRPr="005C42BB">
              <w:rPr>
                <w:sz w:val="24"/>
                <w:szCs w:val="24"/>
              </w:rPr>
              <w:t>Первая помощь при ушибах, растяжении связок, вывихах, перелома</w:t>
            </w:r>
            <w:r>
              <w:rPr>
                <w:sz w:val="24"/>
                <w:szCs w:val="24"/>
              </w:rPr>
              <w:t>х.</w:t>
            </w:r>
          </w:p>
        </w:tc>
        <w:tc>
          <w:tcPr>
            <w:tcW w:w="1418" w:type="dxa"/>
          </w:tcPr>
          <w:p w:rsidR="00004852" w:rsidRPr="0032700F" w:rsidRDefault="00004852" w:rsidP="00004852">
            <w:pPr>
              <w:rPr>
                <w:sz w:val="24"/>
                <w:szCs w:val="24"/>
              </w:rPr>
            </w:pPr>
            <w:r>
              <w:rPr>
                <w:sz w:val="24"/>
                <w:szCs w:val="24"/>
              </w:rPr>
              <w:t>Устный контроль</w:t>
            </w:r>
          </w:p>
        </w:tc>
      </w:tr>
      <w:tr w:rsidR="00004852" w:rsidRPr="0032700F" w:rsidTr="00004852">
        <w:tc>
          <w:tcPr>
            <w:tcW w:w="568" w:type="dxa"/>
          </w:tcPr>
          <w:p w:rsidR="00004852" w:rsidRPr="0032700F" w:rsidRDefault="00004852" w:rsidP="00004852">
            <w:pPr>
              <w:rPr>
                <w:sz w:val="24"/>
                <w:szCs w:val="24"/>
              </w:rPr>
            </w:pPr>
            <w:r>
              <w:rPr>
                <w:sz w:val="24"/>
                <w:szCs w:val="24"/>
              </w:rPr>
              <w:t>34</w:t>
            </w:r>
          </w:p>
        </w:tc>
        <w:tc>
          <w:tcPr>
            <w:tcW w:w="850" w:type="dxa"/>
            <w:vMerge w:val="restart"/>
          </w:tcPr>
          <w:p w:rsidR="00004852" w:rsidRPr="0032700F" w:rsidRDefault="00054D84" w:rsidP="00004852">
            <w:pPr>
              <w:rPr>
                <w:sz w:val="24"/>
                <w:szCs w:val="24"/>
              </w:rPr>
            </w:pPr>
            <w:r>
              <w:rPr>
                <w:sz w:val="24"/>
                <w:szCs w:val="24"/>
              </w:rPr>
              <w:t>33</w:t>
            </w:r>
          </w:p>
          <w:p w:rsidR="00004852" w:rsidRPr="0032700F" w:rsidRDefault="00004852" w:rsidP="00004852">
            <w:pPr>
              <w:rPr>
                <w:sz w:val="24"/>
                <w:szCs w:val="24"/>
              </w:rPr>
            </w:pPr>
          </w:p>
        </w:tc>
        <w:tc>
          <w:tcPr>
            <w:tcW w:w="851" w:type="dxa"/>
            <w:vMerge w:val="restart"/>
          </w:tcPr>
          <w:p w:rsidR="00004852" w:rsidRPr="0032700F" w:rsidRDefault="00054D84" w:rsidP="00004852">
            <w:pPr>
              <w:rPr>
                <w:sz w:val="24"/>
                <w:szCs w:val="24"/>
              </w:rPr>
            </w:pPr>
            <w:r>
              <w:rPr>
                <w:sz w:val="24"/>
                <w:szCs w:val="24"/>
              </w:rPr>
              <w:t>29</w:t>
            </w:r>
            <w:r w:rsidR="00004852">
              <w:rPr>
                <w:sz w:val="24"/>
                <w:szCs w:val="24"/>
              </w:rPr>
              <w:t>.05</w:t>
            </w:r>
          </w:p>
          <w:p w:rsidR="00004852" w:rsidRPr="0032700F" w:rsidRDefault="00004852" w:rsidP="00004852">
            <w:pPr>
              <w:rPr>
                <w:sz w:val="24"/>
                <w:szCs w:val="24"/>
              </w:rPr>
            </w:pPr>
          </w:p>
        </w:tc>
        <w:tc>
          <w:tcPr>
            <w:tcW w:w="708" w:type="dxa"/>
          </w:tcPr>
          <w:p w:rsidR="00004852" w:rsidRPr="0032700F" w:rsidRDefault="00004852" w:rsidP="00004852">
            <w:pPr>
              <w:rPr>
                <w:sz w:val="24"/>
                <w:szCs w:val="24"/>
              </w:rPr>
            </w:pPr>
          </w:p>
        </w:tc>
        <w:tc>
          <w:tcPr>
            <w:tcW w:w="5812" w:type="dxa"/>
          </w:tcPr>
          <w:p w:rsidR="00004852" w:rsidRPr="00B42462" w:rsidRDefault="00004852" w:rsidP="00004852">
            <w:pPr>
              <w:rPr>
                <w:sz w:val="24"/>
                <w:szCs w:val="24"/>
              </w:rPr>
            </w:pPr>
            <w:r w:rsidRPr="00B42462">
              <w:rPr>
                <w:sz w:val="24"/>
                <w:szCs w:val="24"/>
              </w:rPr>
              <w:t>Контрольная работапотеме:</w:t>
            </w:r>
            <w:r w:rsidRPr="00B42462">
              <w:rPr>
                <w:bCs/>
                <w:sz w:val="24"/>
                <w:szCs w:val="24"/>
              </w:rPr>
              <w:t xml:space="preserve"> Основы медицинских знаний здорового образа жизни</w:t>
            </w:r>
          </w:p>
        </w:tc>
        <w:tc>
          <w:tcPr>
            <w:tcW w:w="1418" w:type="dxa"/>
          </w:tcPr>
          <w:p w:rsidR="00004852" w:rsidRPr="0032700F" w:rsidRDefault="00004852" w:rsidP="00004852">
            <w:pPr>
              <w:rPr>
                <w:sz w:val="24"/>
                <w:szCs w:val="24"/>
              </w:rPr>
            </w:pPr>
            <w:r>
              <w:rPr>
                <w:sz w:val="24"/>
                <w:szCs w:val="24"/>
              </w:rPr>
              <w:t>тест</w:t>
            </w:r>
          </w:p>
        </w:tc>
      </w:tr>
      <w:tr w:rsidR="00004852" w:rsidRPr="0032700F" w:rsidTr="00004852">
        <w:tc>
          <w:tcPr>
            <w:tcW w:w="568" w:type="dxa"/>
          </w:tcPr>
          <w:p w:rsidR="00004852" w:rsidRPr="0032700F" w:rsidRDefault="00004852" w:rsidP="00004852">
            <w:pPr>
              <w:rPr>
                <w:sz w:val="24"/>
                <w:szCs w:val="24"/>
              </w:rPr>
            </w:pPr>
            <w:r>
              <w:rPr>
                <w:sz w:val="24"/>
                <w:szCs w:val="24"/>
              </w:rPr>
              <w:t>35</w:t>
            </w:r>
          </w:p>
        </w:tc>
        <w:tc>
          <w:tcPr>
            <w:tcW w:w="850" w:type="dxa"/>
            <w:vMerge/>
          </w:tcPr>
          <w:p w:rsidR="00004852" w:rsidRPr="0032700F" w:rsidRDefault="00004852" w:rsidP="00004852">
            <w:pPr>
              <w:rPr>
                <w:sz w:val="24"/>
                <w:szCs w:val="24"/>
              </w:rPr>
            </w:pPr>
          </w:p>
        </w:tc>
        <w:tc>
          <w:tcPr>
            <w:tcW w:w="851" w:type="dxa"/>
            <w:vMerge/>
          </w:tcPr>
          <w:p w:rsidR="00004852" w:rsidRPr="0032700F" w:rsidRDefault="00004852" w:rsidP="00004852">
            <w:pPr>
              <w:rPr>
                <w:sz w:val="24"/>
                <w:szCs w:val="24"/>
              </w:rPr>
            </w:pPr>
          </w:p>
        </w:tc>
        <w:tc>
          <w:tcPr>
            <w:tcW w:w="708" w:type="dxa"/>
          </w:tcPr>
          <w:p w:rsidR="00004852" w:rsidRPr="0032700F" w:rsidRDefault="00004852" w:rsidP="00004852">
            <w:pPr>
              <w:rPr>
                <w:sz w:val="24"/>
                <w:szCs w:val="24"/>
              </w:rPr>
            </w:pPr>
          </w:p>
        </w:tc>
        <w:tc>
          <w:tcPr>
            <w:tcW w:w="5812" w:type="dxa"/>
          </w:tcPr>
          <w:p w:rsidR="00004852" w:rsidRPr="0032700F" w:rsidRDefault="00004852" w:rsidP="00004852">
            <w:pPr>
              <w:rPr>
                <w:sz w:val="24"/>
                <w:szCs w:val="24"/>
              </w:rPr>
            </w:pPr>
            <w:r>
              <w:rPr>
                <w:sz w:val="24"/>
                <w:szCs w:val="24"/>
              </w:rPr>
              <w:t>Урок обобщения</w:t>
            </w:r>
          </w:p>
        </w:tc>
        <w:tc>
          <w:tcPr>
            <w:tcW w:w="1418" w:type="dxa"/>
          </w:tcPr>
          <w:p w:rsidR="00004852" w:rsidRPr="0032700F" w:rsidRDefault="00004852" w:rsidP="00004852">
            <w:pPr>
              <w:rPr>
                <w:b/>
                <w:sz w:val="24"/>
                <w:szCs w:val="24"/>
              </w:rPr>
            </w:pPr>
          </w:p>
        </w:tc>
      </w:tr>
    </w:tbl>
    <w:p w:rsidR="00004852" w:rsidRPr="0032700F" w:rsidRDefault="00004852" w:rsidP="00004852">
      <w:pPr>
        <w:rPr>
          <w:sz w:val="24"/>
          <w:szCs w:val="24"/>
        </w:rPr>
      </w:pPr>
    </w:p>
    <w:p w:rsidR="00004852" w:rsidRPr="006701A9" w:rsidRDefault="00004852" w:rsidP="00004852">
      <w:pPr>
        <w:jc w:val="center"/>
        <w:rPr>
          <w:b/>
          <w:sz w:val="24"/>
          <w:szCs w:val="24"/>
        </w:rPr>
      </w:pPr>
      <w:r w:rsidRPr="006701A9">
        <w:rPr>
          <w:b/>
          <w:sz w:val="24"/>
          <w:szCs w:val="24"/>
        </w:rPr>
        <w:t>«Учебно-методическое и материально техническое обеспечение курса</w:t>
      </w:r>
      <w:r>
        <w:rPr>
          <w:b/>
          <w:sz w:val="24"/>
          <w:szCs w:val="24"/>
        </w:rPr>
        <w:t>»</w:t>
      </w:r>
    </w:p>
    <w:p w:rsidR="00004852" w:rsidRPr="00B42462" w:rsidRDefault="00004852" w:rsidP="00004852">
      <w:pPr>
        <w:shd w:val="clear" w:color="auto" w:fill="FFFFFF"/>
        <w:spacing w:line="294" w:lineRule="atLeast"/>
        <w:rPr>
          <w:color w:val="000000"/>
          <w:sz w:val="24"/>
          <w:szCs w:val="24"/>
        </w:rPr>
      </w:pPr>
      <w:r w:rsidRPr="00B42462">
        <w:rPr>
          <w:i/>
          <w:iCs/>
          <w:color w:val="231F20"/>
          <w:sz w:val="24"/>
          <w:szCs w:val="24"/>
        </w:rPr>
        <w:t>Ким С. В., Горский В. А. </w:t>
      </w:r>
      <w:r w:rsidRPr="00B42462">
        <w:rPr>
          <w:color w:val="231F20"/>
          <w:sz w:val="24"/>
          <w:szCs w:val="24"/>
        </w:rPr>
        <w:t>Основы безопасности жизнедеятельности. Базовый уровень. 10—11 классы: учебник. — М.: Вентана-Граф.</w:t>
      </w:r>
    </w:p>
    <w:p w:rsidR="00004852" w:rsidRPr="00B42462" w:rsidRDefault="00004852" w:rsidP="00004852">
      <w:pPr>
        <w:shd w:val="clear" w:color="auto" w:fill="FFFFFF"/>
        <w:spacing w:line="294" w:lineRule="atLeast"/>
        <w:rPr>
          <w:color w:val="000000"/>
          <w:sz w:val="24"/>
          <w:szCs w:val="24"/>
        </w:rPr>
      </w:pPr>
      <w:r w:rsidRPr="00B42462">
        <w:rPr>
          <w:i/>
          <w:iCs/>
          <w:color w:val="231F20"/>
          <w:sz w:val="24"/>
          <w:szCs w:val="24"/>
        </w:rPr>
        <w:t>Ким С. В. </w:t>
      </w:r>
      <w:r w:rsidRPr="00B42462">
        <w:rPr>
          <w:color w:val="231F20"/>
          <w:sz w:val="24"/>
          <w:szCs w:val="24"/>
        </w:rPr>
        <w:t>Основы безопасности жизнедеятельности. 10— 11 классы: рабочая программа. — М.: Вентана-Граф.</w:t>
      </w:r>
    </w:p>
    <w:p w:rsidR="00004852" w:rsidRPr="00B42462" w:rsidRDefault="00004852" w:rsidP="00004852">
      <w:pPr>
        <w:shd w:val="clear" w:color="auto" w:fill="FFFFFF"/>
        <w:spacing w:line="294" w:lineRule="atLeast"/>
        <w:rPr>
          <w:color w:val="000000"/>
          <w:sz w:val="24"/>
          <w:szCs w:val="24"/>
        </w:rPr>
      </w:pPr>
      <w:r w:rsidRPr="00B42462">
        <w:rPr>
          <w:i/>
          <w:iCs/>
          <w:color w:val="231F20"/>
          <w:sz w:val="24"/>
          <w:szCs w:val="24"/>
        </w:rPr>
        <w:t>Ким С. В. </w:t>
      </w:r>
      <w:r w:rsidRPr="00B42462">
        <w:rPr>
          <w:color w:val="231F20"/>
          <w:sz w:val="24"/>
          <w:szCs w:val="24"/>
        </w:rPr>
        <w:t>Основы безопасности жизнедеятельности. 10— 11 классы: методическое пособие. — М.: Вентана-Граф.</w:t>
      </w:r>
    </w:p>
    <w:p w:rsidR="00004852" w:rsidRPr="00B42462" w:rsidRDefault="00004852" w:rsidP="00004852">
      <w:pPr>
        <w:shd w:val="clear" w:color="auto" w:fill="FFFFFF"/>
        <w:spacing w:line="294" w:lineRule="atLeast"/>
        <w:rPr>
          <w:color w:val="000000"/>
          <w:sz w:val="24"/>
          <w:szCs w:val="24"/>
        </w:rPr>
      </w:pPr>
      <w:r w:rsidRPr="00B42462">
        <w:rPr>
          <w:b/>
          <w:bCs/>
          <w:color w:val="231F20"/>
          <w:sz w:val="24"/>
          <w:szCs w:val="24"/>
        </w:rPr>
        <w:t>2) Литература для обучающихся</w:t>
      </w:r>
    </w:p>
    <w:p w:rsidR="00004852" w:rsidRPr="00B42462" w:rsidRDefault="00004852" w:rsidP="00004852">
      <w:pPr>
        <w:shd w:val="clear" w:color="auto" w:fill="FFFFFF"/>
        <w:spacing w:line="294" w:lineRule="atLeast"/>
        <w:rPr>
          <w:color w:val="000000"/>
          <w:sz w:val="24"/>
          <w:szCs w:val="24"/>
        </w:rPr>
      </w:pPr>
      <w:r w:rsidRPr="00B42462">
        <w:rPr>
          <w:i/>
          <w:iCs/>
          <w:color w:val="231F20"/>
          <w:sz w:val="24"/>
          <w:szCs w:val="24"/>
        </w:rPr>
        <w:t>Ким С. В., Горский В. А. </w:t>
      </w:r>
      <w:r w:rsidRPr="00B42462">
        <w:rPr>
          <w:color w:val="231F20"/>
          <w:sz w:val="24"/>
          <w:szCs w:val="24"/>
        </w:rPr>
        <w:t>Основы безопасности жизнедеятельности. Базовый уровень. 10—11 классы: учебник. — М.: Вентана-Граф.</w:t>
      </w:r>
    </w:p>
    <w:p w:rsidR="00004852" w:rsidRPr="00B42462" w:rsidRDefault="00004852" w:rsidP="00004852">
      <w:pPr>
        <w:shd w:val="clear" w:color="auto" w:fill="FFFFFF"/>
        <w:spacing w:line="294" w:lineRule="atLeast"/>
        <w:rPr>
          <w:color w:val="000000"/>
          <w:sz w:val="24"/>
          <w:szCs w:val="24"/>
        </w:rPr>
      </w:pPr>
      <w:r w:rsidRPr="00B42462">
        <w:rPr>
          <w:b/>
          <w:bCs/>
          <w:color w:val="231F20"/>
          <w:sz w:val="24"/>
          <w:szCs w:val="24"/>
        </w:rPr>
        <w:t>3) Дополнительная литература для учителя</w:t>
      </w:r>
    </w:p>
    <w:p w:rsidR="00004852" w:rsidRPr="00B42462" w:rsidRDefault="00004852" w:rsidP="00004852">
      <w:pPr>
        <w:shd w:val="clear" w:color="auto" w:fill="FFFFFF"/>
        <w:spacing w:line="294" w:lineRule="atLeast"/>
        <w:rPr>
          <w:color w:val="000000"/>
          <w:sz w:val="24"/>
          <w:szCs w:val="24"/>
        </w:rPr>
      </w:pPr>
      <w:r w:rsidRPr="00B42462">
        <w:rPr>
          <w:color w:val="231F20"/>
          <w:sz w:val="24"/>
          <w:szCs w:val="24"/>
        </w:rPr>
        <w:t>Безопасность на дорогах и на транспорте / М. В. Иашвили, С. В. Петров. — Новосибирск: АРТА.</w:t>
      </w:r>
    </w:p>
    <w:p w:rsidR="00004852" w:rsidRPr="00B42462" w:rsidRDefault="00004852" w:rsidP="00004852">
      <w:pPr>
        <w:shd w:val="clear" w:color="auto" w:fill="FFFFFF"/>
        <w:spacing w:line="294" w:lineRule="atLeast"/>
        <w:rPr>
          <w:color w:val="000000"/>
          <w:sz w:val="24"/>
          <w:szCs w:val="24"/>
        </w:rPr>
      </w:pPr>
      <w:r w:rsidRPr="00B42462">
        <w:rPr>
          <w:color w:val="231F20"/>
          <w:sz w:val="24"/>
          <w:szCs w:val="24"/>
        </w:rPr>
        <w:t>Гражданская защита: энциклопедический словарь С. К. Шойгу. — М.: ДЭКС-ПРЕСС.</w:t>
      </w:r>
    </w:p>
    <w:p w:rsidR="00004852" w:rsidRPr="00B42462" w:rsidRDefault="00004852" w:rsidP="00004852">
      <w:pPr>
        <w:spacing w:line="294" w:lineRule="atLeast"/>
        <w:rPr>
          <w:color w:val="000000"/>
          <w:sz w:val="24"/>
          <w:szCs w:val="24"/>
        </w:rPr>
      </w:pPr>
      <w:r w:rsidRPr="00B42462">
        <w:rPr>
          <w:i/>
          <w:iCs/>
          <w:color w:val="231F20"/>
          <w:sz w:val="24"/>
          <w:szCs w:val="24"/>
        </w:rPr>
        <w:t>Кисляков П. А., Петров С. В., Филанковский В. В. </w:t>
      </w:r>
      <w:r w:rsidRPr="00B42462">
        <w:rPr>
          <w:color w:val="231F20"/>
          <w:sz w:val="24"/>
          <w:szCs w:val="24"/>
        </w:rPr>
        <w:t>Социальная безопасность личности, общества, государства: учебное пособие. — М.: Русский журнал.</w:t>
      </w:r>
    </w:p>
    <w:p w:rsidR="00004852" w:rsidRPr="00B42462" w:rsidRDefault="00004852" w:rsidP="00004852">
      <w:pPr>
        <w:shd w:val="clear" w:color="auto" w:fill="FFFFFF"/>
        <w:spacing w:line="294" w:lineRule="atLeast"/>
        <w:rPr>
          <w:color w:val="000000"/>
          <w:sz w:val="24"/>
          <w:szCs w:val="24"/>
        </w:rPr>
      </w:pPr>
      <w:r w:rsidRPr="00B42462">
        <w:rPr>
          <w:color w:val="231F20"/>
          <w:sz w:val="24"/>
          <w:szCs w:val="24"/>
        </w:rPr>
        <w:t>Криминальные опасности и защита от них: учебное пособие / Г. Г. Гумеров, С. В. Петров. — Новосибирск: АРТА.</w:t>
      </w:r>
    </w:p>
    <w:p w:rsidR="00004852" w:rsidRPr="00B42462" w:rsidRDefault="00004852" w:rsidP="00004852">
      <w:pPr>
        <w:shd w:val="clear" w:color="auto" w:fill="FFFFFF"/>
        <w:spacing w:line="294" w:lineRule="atLeast"/>
        <w:rPr>
          <w:color w:val="000000"/>
          <w:sz w:val="24"/>
          <w:szCs w:val="24"/>
        </w:rPr>
      </w:pPr>
      <w:r w:rsidRPr="00B42462">
        <w:rPr>
          <w:color w:val="231F20"/>
          <w:sz w:val="24"/>
          <w:szCs w:val="24"/>
        </w:rPr>
        <w:t>Общевоинские уставы Вооруженных Сил Российской Федерации. — М.: Эксмо.</w:t>
      </w:r>
    </w:p>
    <w:p w:rsidR="00004852" w:rsidRPr="00B42462" w:rsidRDefault="00004852" w:rsidP="00004852">
      <w:pPr>
        <w:shd w:val="clear" w:color="auto" w:fill="FFFFFF"/>
        <w:spacing w:line="294" w:lineRule="atLeast"/>
        <w:rPr>
          <w:color w:val="000000"/>
          <w:sz w:val="24"/>
          <w:szCs w:val="24"/>
        </w:rPr>
      </w:pPr>
      <w:r w:rsidRPr="00B42462">
        <w:rPr>
          <w:color w:val="231F20"/>
          <w:sz w:val="24"/>
          <w:szCs w:val="24"/>
        </w:rPr>
        <w:t>Опасности техногенного характера и защита от них: учебное пособие / С. В. Петров, И. В. Омельченко, В. А. Макашёв. — Новосибирск: АРТА.</w:t>
      </w:r>
    </w:p>
    <w:p w:rsidR="00004852" w:rsidRPr="00B42462" w:rsidRDefault="00004852" w:rsidP="00004852">
      <w:pPr>
        <w:shd w:val="clear" w:color="auto" w:fill="FFFFFF"/>
        <w:spacing w:line="294" w:lineRule="atLeast"/>
        <w:rPr>
          <w:color w:val="000000"/>
          <w:sz w:val="24"/>
          <w:szCs w:val="24"/>
        </w:rPr>
      </w:pPr>
      <w:r w:rsidRPr="00B42462">
        <w:rPr>
          <w:color w:val="231F20"/>
          <w:sz w:val="24"/>
          <w:szCs w:val="24"/>
        </w:rPr>
        <w:t>Основы обороны государства и военной службы: учебное пособие / А. Д. Корощенко, С. В. Петров. — Новосибирск: АРТА. Патриотическое воспитание и военно-профессиональная ориентация учащихся 10—11 классов / А. А. Волокитин,</w:t>
      </w:r>
    </w:p>
    <w:p w:rsidR="00004852" w:rsidRPr="00B42462" w:rsidRDefault="00004852" w:rsidP="00004852">
      <w:pPr>
        <w:shd w:val="clear" w:color="auto" w:fill="FFFFFF"/>
        <w:spacing w:line="245" w:lineRule="atLeast"/>
        <w:rPr>
          <w:color w:val="000000"/>
          <w:sz w:val="24"/>
          <w:szCs w:val="24"/>
        </w:rPr>
      </w:pPr>
      <w:r w:rsidRPr="00B42462">
        <w:rPr>
          <w:color w:val="231F20"/>
          <w:sz w:val="24"/>
          <w:szCs w:val="24"/>
        </w:rPr>
        <w:t>Н. Н. Грачев, В. А. Жильцов и др. — М.: Дрофа.</w:t>
      </w:r>
    </w:p>
    <w:p w:rsidR="00004852" w:rsidRPr="00B42462" w:rsidRDefault="00004852" w:rsidP="00004852">
      <w:pPr>
        <w:spacing w:line="294" w:lineRule="atLeast"/>
        <w:rPr>
          <w:color w:val="000000"/>
          <w:sz w:val="24"/>
          <w:szCs w:val="24"/>
        </w:rPr>
      </w:pPr>
      <w:r w:rsidRPr="00B42462">
        <w:rPr>
          <w:i/>
          <w:iCs/>
          <w:color w:val="231F20"/>
          <w:sz w:val="24"/>
          <w:szCs w:val="24"/>
        </w:rPr>
        <w:t>Петров С. В., Кисляков П. А</w:t>
      </w:r>
      <w:r w:rsidRPr="00B42462">
        <w:rPr>
          <w:color w:val="231F20"/>
          <w:sz w:val="24"/>
          <w:szCs w:val="24"/>
        </w:rPr>
        <w:t>. Информационная безопас- ность: учебное пособие. — М.: Русский журнал.</w:t>
      </w:r>
    </w:p>
    <w:p w:rsidR="00004852" w:rsidRPr="00B42462" w:rsidRDefault="00004852" w:rsidP="00004852">
      <w:pPr>
        <w:spacing w:line="294" w:lineRule="atLeast"/>
        <w:rPr>
          <w:color w:val="000000"/>
          <w:sz w:val="24"/>
          <w:szCs w:val="24"/>
        </w:rPr>
      </w:pPr>
      <w:r w:rsidRPr="00B42462">
        <w:rPr>
          <w:i/>
          <w:iCs/>
          <w:color w:val="231F20"/>
          <w:sz w:val="24"/>
          <w:szCs w:val="24"/>
        </w:rPr>
        <w:t>Селиванов И. П., Конорева И. А</w:t>
      </w:r>
      <w:r w:rsidRPr="00B42462">
        <w:rPr>
          <w:color w:val="231F20"/>
          <w:sz w:val="24"/>
          <w:szCs w:val="24"/>
        </w:rPr>
        <w:t>. Локальные конфликты в XX веке: геополитика, дипломатия, войны. 10—11 классы: учебное пособие. — М.: Дрофа.</w:t>
      </w:r>
    </w:p>
    <w:p w:rsidR="00004852" w:rsidRPr="00B42462" w:rsidRDefault="00004852" w:rsidP="00004852">
      <w:pPr>
        <w:shd w:val="clear" w:color="auto" w:fill="FFFFFF"/>
        <w:spacing w:line="294" w:lineRule="atLeast"/>
        <w:rPr>
          <w:color w:val="000000"/>
          <w:sz w:val="24"/>
          <w:szCs w:val="24"/>
        </w:rPr>
      </w:pPr>
      <w:r w:rsidRPr="00B42462">
        <w:rPr>
          <w:color w:val="231F20"/>
          <w:sz w:val="24"/>
          <w:szCs w:val="24"/>
        </w:rPr>
        <w:lastRenderedPageBreak/>
        <w:t>Энциклопедия педагогической валеологии (основные медико-психологические, экологические, педагогические и специальные термины, определения, понятия) / под ред. проф. Г. Я. Рябинина</w:t>
      </w:r>
    </w:p>
    <w:p w:rsidR="00004852" w:rsidRPr="00B42462" w:rsidRDefault="00004852" w:rsidP="00004852">
      <w:pPr>
        <w:shd w:val="clear" w:color="auto" w:fill="FFFFFF"/>
        <w:spacing w:after="300"/>
        <w:outlineLvl w:val="0"/>
        <w:rPr>
          <w:color w:val="37474F"/>
          <w:kern w:val="36"/>
          <w:sz w:val="24"/>
          <w:szCs w:val="24"/>
        </w:rPr>
      </w:pPr>
      <w:r w:rsidRPr="00B42462">
        <w:rPr>
          <w:b/>
          <w:bCs/>
          <w:color w:val="231F20"/>
          <w:kern w:val="36"/>
          <w:sz w:val="24"/>
          <w:szCs w:val="24"/>
        </w:rPr>
        <w:t>4) Дополнительная литература для обучающихся</w:t>
      </w:r>
    </w:p>
    <w:p w:rsidR="00004852" w:rsidRPr="00B42462" w:rsidRDefault="00004852" w:rsidP="00004852">
      <w:pPr>
        <w:spacing w:line="294" w:lineRule="atLeast"/>
        <w:rPr>
          <w:color w:val="000000"/>
          <w:sz w:val="24"/>
          <w:szCs w:val="24"/>
        </w:rPr>
      </w:pPr>
      <w:r w:rsidRPr="00B42462">
        <w:rPr>
          <w:i/>
          <w:iCs/>
          <w:color w:val="231F20"/>
          <w:sz w:val="24"/>
          <w:szCs w:val="24"/>
        </w:rPr>
        <w:t>Акимов В. А., Дурнев Р. А., Миронов С. К. </w:t>
      </w:r>
      <w:r w:rsidRPr="00B42462">
        <w:rPr>
          <w:color w:val="231F20"/>
          <w:sz w:val="24"/>
          <w:szCs w:val="24"/>
        </w:rPr>
        <w:t>Защита от чрезвычайных ситуаций. 5—11 классы: энциклопедический справочник. — М.: Дрофа.</w:t>
      </w:r>
    </w:p>
    <w:p w:rsidR="00004852" w:rsidRPr="00B42462" w:rsidRDefault="00004852" w:rsidP="00004852">
      <w:pPr>
        <w:spacing w:line="294" w:lineRule="atLeast"/>
        <w:rPr>
          <w:color w:val="000000"/>
          <w:sz w:val="24"/>
          <w:szCs w:val="24"/>
        </w:rPr>
      </w:pPr>
      <w:r w:rsidRPr="00B42462">
        <w:rPr>
          <w:i/>
          <w:iCs/>
          <w:color w:val="231F20"/>
          <w:sz w:val="24"/>
          <w:szCs w:val="24"/>
        </w:rPr>
        <w:t>Латчук В. Н., Миронов С. К. </w:t>
      </w:r>
      <w:r w:rsidRPr="00B42462">
        <w:rPr>
          <w:color w:val="231F20"/>
          <w:sz w:val="24"/>
          <w:szCs w:val="24"/>
        </w:rPr>
        <w:t>Безопасность при пожарах: справочник по основам безопасности жизнедеятельности. — М.: Дрофа.</w:t>
      </w:r>
    </w:p>
    <w:p w:rsidR="00004852" w:rsidRPr="00B42462" w:rsidRDefault="00004852" w:rsidP="00004852">
      <w:pPr>
        <w:spacing w:line="294" w:lineRule="atLeast"/>
        <w:rPr>
          <w:color w:val="000000"/>
          <w:sz w:val="24"/>
          <w:szCs w:val="24"/>
        </w:rPr>
      </w:pPr>
      <w:r w:rsidRPr="00B42462">
        <w:rPr>
          <w:i/>
          <w:iCs/>
          <w:color w:val="231F20"/>
          <w:sz w:val="24"/>
          <w:szCs w:val="24"/>
        </w:rPr>
        <w:t>Латчук В. Н., Миронов С. К. </w:t>
      </w:r>
      <w:r w:rsidRPr="00B42462">
        <w:rPr>
          <w:color w:val="231F20"/>
          <w:sz w:val="24"/>
          <w:szCs w:val="24"/>
        </w:rPr>
        <w:t>Безопасность при террористических актах: справочник по основам безопасности жизнедеятельности. — М.: Дрофа.</w:t>
      </w:r>
    </w:p>
    <w:p w:rsidR="00004852" w:rsidRPr="00B42462" w:rsidRDefault="00004852" w:rsidP="00004852">
      <w:pPr>
        <w:spacing w:line="294" w:lineRule="atLeast"/>
        <w:rPr>
          <w:color w:val="000000"/>
          <w:sz w:val="24"/>
          <w:szCs w:val="24"/>
        </w:rPr>
      </w:pPr>
      <w:r w:rsidRPr="00B42462">
        <w:rPr>
          <w:i/>
          <w:iCs/>
          <w:color w:val="231F20"/>
          <w:sz w:val="24"/>
          <w:szCs w:val="24"/>
        </w:rPr>
        <w:t>Дурнев Р. А., Смирнов А. Т.</w:t>
      </w:r>
      <w:r w:rsidRPr="00B42462">
        <w:rPr>
          <w:color w:val="231F20"/>
          <w:sz w:val="24"/>
          <w:szCs w:val="24"/>
        </w:rPr>
        <w:t> Формирование основ культуры безопасности жизнедеятельности школьников. 5—11 классы: методическое пособие. — М.: Дрофа.</w:t>
      </w:r>
    </w:p>
    <w:p w:rsidR="00004852" w:rsidRPr="00B42462" w:rsidRDefault="00004852" w:rsidP="00004852">
      <w:pPr>
        <w:spacing w:line="294" w:lineRule="atLeast"/>
        <w:rPr>
          <w:color w:val="000000"/>
          <w:sz w:val="24"/>
          <w:szCs w:val="24"/>
        </w:rPr>
      </w:pPr>
      <w:r w:rsidRPr="00B42462">
        <w:rPr>
          <w:i/>
          <w:iCs/>
          <w:color w:val="231F20"/>
          <w:sz w:val="24"/>
          <w:szCs w:val="24"/>
        </w:rPr>
        <w:t>Евлахов В. М.</w:t>
      </w:r>
      <w:r w:rsidRPr="00B42462">
        <w:rPr>
          <w:color w:val="231F20"/>
          <w:sz w:val="24"/>
          <w:szCs w:val="24"/>
        </w:rPr>
        <w:t> Основы безопасности жизнедеятельности. Методика проведения занятий в общеобразовательном учреждении: учебно-методическое пособие. — М.: Дрофа.</w:t>
      </w:r>
    </w:p>
    <w:p w:rsidR="00004852" w:rsidRPr="00B42462" w:rsidRDefault="00004852" w:rsidP="00004852">
      <w:pPr>
        <w:spacing w:line="294" w:lineRule="atLeast"/>
        <w:rPr>
          <w:color w:val="000000"/>
          <w:sz w:val="24"/>
          <w:szCs w:val="24"/>
        </w:rPr>
      </w:pPr>
      <w:r w:rsidRPr="00B42462">
        <w:rPr>
          <w:i/>
          <w:iCs/>
          <w:color w:val="231F20"/>
          <w:sz w:val="24"/>
          <w:szCs w:val="24"/>
        </w:rPr>
        <w:t>Латчук В. Н., Миронов С. К.</w:t>
      </w:r>
      <w:r w:rsidRPr="00B42462">
        <w:rPr>
          <w:color w:val="231F20"/>
          <w:sz w:val="24"/>
          <w:szCs w:val="24"/>
        </w:rPr>
        <w:t> Основы безопасности жизнедеятельности. Терроризм и безопасность человека: учебно-методическое пособие. — М.: Дрофа.</w:t>
      </w:r>
    </w:p>
    <w:p w:rsidR="00004852" w:rsidRPr="00B42462" w:rsidRDefault="00004852" w:rsidP="00004852">
      <w:pPr>
        <w:spacing w:line="294" w:lineRule="atLeast"/>
        <w:rPr>
          <w:color w:val="000000"/>
          <w:sz w:val="24"/>
          <w:szCs w:val="24"/>
        </w:rPr>
      </w:pPr>
      <w:r w:rsidRPr="00B42462">
        <w:rPr>
          <w:i/>
          <w:iCs/>
          <w:color w:val="231F20"/>
          <w:sz w:val="24"/>
          <w:szCs w:val="24"/>
        </w:rPr>
        <w:t>Соловьев С. С.</w:t>
      </w:r>
      <w:r w:rsidRPr="00B42462">
        <w:rPr>
          <w:color w:val="231F20"/>
          <w:sz w:val="24"/>
          <w:szCs w:val="24"/>
        </w:rPr>
        <w:t>Основы безопасности жизнедеятельности. Алкоголь, табак и наркотики — главные враги здоровья человека: учебно-методическое пособие. — М.: Дрофа.</w:t>
      </w:r>
    </w:p>
    <w:p w:rsidR="00004852" w:rsidRPr="00B42462" w:rsidRDefault="00004852" w:rsidP="00004852">
      <w:pPr>
        <w:spacing w:line="294" w:lineRule="atLeast"/>
        <w:rPr>
          <w:color w:val="000000"/>
          <w:sz w:val="24"/>
          <w:szCs w:val="24"/>
        </w:rPr>
      </w:pPr>
      <w:r w:rsidRPr="00B42462">
        <w:rPr>
          <w:i/>
          <w:iCs/>
          <w:color w:val="231F20"/>
          <w:sz w:val="24"/>
          <w:szCs w:val="24"/>
        </w:rPr>
        <w:t>Харьков Н. Г.</w:t>
      </w:r>
      <w:r w:rsidRPr="00B42462">
        <w:rPr>
          <w:color w:val="231F20"/>
          <w:sz w:val="24"/>
          <w:szCs w:val="24"/>
        </w:rPr>
        <w:t> Стрелковая подготовка в курсе «Основы безопасности жизнедеятельности». 10—11 классы: методическое пособие. — М.: Дрофа.</w:t>
      </w:r>
    </w:p>
    <w:p w:rsidR="00004852" w:rsidRPr="00B42462" w:rsidRDefault="00004852" w:rsidP="00004852">
      <w:pPr>
        <w:spacing w:line="294" w:lineRule="atLeast"/>
        <w:rPr>
          <w:color w:val="000000"/>
          <w:sz w:val="24"/>
          <w:szCs w:val="24"/>
        </w:rPr>
      </w:pPr>
      <w:r w:rsidRPr="00B42462">
        <w:rPr>
          <w:i/>
          <w:iCs/>
          <w:color w:val="231F20"/>
          <w:sz w:val="24"/>
          <w:szCs w:val="24"/>
        </w:rPr>
        <w:t>Иашвили М. В., Петров С. В.</w:t>
      </w:r>
      <w:r w:rsidRPr="00B42462">
        <w:rPr>
          <w:color w:val="231F20"/>
          <w:sz w:val="24"/>
          <w:szCs w:val="24"/>
        </w:rPr>
        <w:t> Безопасность на дорогах и на транспорте: учебное пособие. — Новосибирск: АРТА.</w:t>
      </w:r>
    </w:p>
    <w:p w:rsidR="00004852" w:rsidRPr="00B42462" w:rsidRDefault="00004852" w:rsidP="00004852">
      <w:pPr>
        <w:spacing w:line="294" w:lineRule="atLeast"/>
        <w:rPr>
          <w:color w:val="000000"/>
          <w:sz w:val="24"/>
          <w:szCs w:val="24"/>
        </w:rPr>
      </w:pPr>
      <w:r w:rsidRPr="00B42462">
        <w:rPr>
          <w:i/>
          <w:iCs/>
          <w:color w:val="231F20"/>
          <w:sz w:val="24"/>
          <w:szCs w:val="24"/>
        </w:rPr>
        <w:t>Хромов Н. И.</w:t>
      </w:r>
      <w:r w:rsidRPr="00B42462">
        <w:rPr>
          <w:color w:val="231F20"/>
          <w:sz w:val="24"/>
          <w:szCs w:val="24"/>
        </w:rPr>
        <w:t> Методика проведения практических занятий по основам военной службы. 10—11 классы: учебно-методическое пособие. — М.: Дрофа.</w:t>
      </w:r>
    </w:p>
    <w:p w:rsidR="00004852" w:rsidRPr="00B42462" w:rsidRDefault="00004852" w:rsidP="00004852">
      <w:pPr>
        <w:spacing w:line="294" w:lineRule="atLeast"/>
        <w:rPr>
          <w:color w:val="000000"/>
          <w:sz w:val="24"/>
          <w:szCs w:val="24"/>
        </w:rPr>
      </w:pPr>
      <w:r w:rsidRPr="00B42462">
        <w:rPr>
          <w:i/>
          <w:iCs/>
          <w:color w:val="231F20"/>
          <w:sz w:val="24"/>
          <w:szCs w:val="24"/>
        </w:rPr>
        <w:t>Колодницкий Г. А., Кузнецов В. С., Петров С. В., Быструшкин С. К.</w:t>
      </w:r>
      <w:r w:rsidRPr="00B42462">
        <w:rPr>
          <w:color w:val="231F20"/>
          <w:sz w:val="24"/>
          <w:szCs w:val="24"/>
        </w:rPr>
        <w:t> Прикладная физическая подготовка и основы само- обороны: учебное пособие. — Новосибирск: АРТА.</w:t>
      </w:r>
    </w:p>
    <w:p w:rsidR="00004852" w:rsidRPr="00B42462" w:rsidRDefault="00004852" w:rsidP="00004852">
      <w:pPr>
        <w:spacing w:line="294" w:lineRule="atLeast"/>
        <w:rPr>
          <w:color w:val="000000"/>
          <w:sz w:val="24"/>
          <w:szCs w:val="24"/>
        </w:rPr>
      </w:pPr>
      <w:r w:rsidRPr="00B42462">
        <w:rPr>
          <w:color w:val="231F20"/>
          <w:sz w:val="24"/>
          <w:szCs w:val="24"/>
        </w:rPr>
        <w:t>Вольхин С. Н., Ляшко В. Г., Снегирев А. В., Щербаков В. А. Основы защиты от терроризма: учебное пособие. — М.: Дрофа.</w:t>
      </w:r>
    </w:p>
    <w:p w:rsidR="00004852" w:rsidRPr="00B42462" w:rsidRDefault="00004852" w:rsidP="00004852">
      <w:pPr>
        <w:spacing w:line="294" w:lineRule="atLeast"/>
        <w:rPr>
          <w:color w:val="000000"/>
          <w:sz w:val="24"/>
          <w:szCs w:val="24"/>
        </w:rPr>
      </w:pPr>
      <w:r w:rsidRPr="00B42462">
        <w:rPr>
          <w:color w:val="231F20"/>
          <w:sz w:val="24"/>
          <w:szCs w:val="24"/>
        </w:rPr>
        <w:t>Петров С. В., Петрова А. С. Правовое регулирование и органы обеспечения безопасности жизнедеятельности: учебное пособие. — Новосибирск: АРТА.</w:t>
      </w:r>
    </w:p>
    <w:p w:rsidR="00004852" w:rsidRPr="00B42462" w:rsidRDefault="00004852" w:rsidP="00004852">
      <w:pPr>
        <w:spacing w:line="294" w:lineRule="atLeast"/>
        <w:rPr>
          <w:color w:val="000000"/>
          <w:sz w:val="24"/>
          <w:szCs w:val="24"/>
        </w:rPr>
      </w:pPr>
      <w:r w:rsidRPr="00B42462">
        <w:rPr>
          <w:b/>
          <w:bCs/>
          <w:color w:val="231F20"/>
          <w:sz w:val="24"/>
          <w:szCs w:val="24"/>
        </w:rPr>
        <w:t>5) Электронные средства обучения, ЦОР, медиаресурсы и т.п.</w:t>
      </w:r>
    </w:p>
    <w:p w:rsidR="00004852" w:rsidRPr="00B42462" w:rsidRDefault="001C7937" w:rsidP="00004852">
      <w:pPr>
        <w:shd w:val="clear" w:color="auto" w:fill="FFFFFF"/>
        <w:spacing w:line="294" w:lineRule="atLeast"/>
        <w:rPr>
          <w:color w:val="000000"/>
          <w:sz w:val="24"/>
          <w:szCs w:val="24"/>
        </w:rPr>
      </w:pPr>
      <w:hyperlink r:id="rId7" w:history="1">
        <w:r w:rsidR="00004852" w:rsidRPr="00B42462">
          <w:rPr>
            <w:color w:val="0066FF"/>
            <w:sz w:val="24"/>
            <w:szCs w:val="24"/>
            <w:u w:val="single"/>
          </w:rPr>
          <w:t>http://edu.gov.ru </w:t>
        </w:r>
      </w:hyperlink>
      <w:r w:rsidR="00004852" w:rsidRPr="00B42462">
        <w:rPr>
          <w:color w:val="231F20"/>
          <w:sz w:val="24"/>
          <w:szCs w:val="24"/>
        </w:rPr>
        <w:t>— официальный сайт Министерства просвещения Российской Федерации.</w:t>
      </w:r>
    </w:p>
    <w:p w:rsidR="00004852" w:rsidRPr="00B42462" w:rsidRDefault="001C7937" w:rsidP="00004852">
      <w:pPr>
        <w:shd w:val="clear" w:color="auto" w:fill="FFFFFF"/>
        <w:spacing w:line="294" w:lineRule="atLeast"/>
        <w:rPr>
          <w:color w:val="000000"/>
          <w:sz w:val="24"/>
          <w:szCs w:val="24"/>
        </w:rPr>
      </w:pPr>
      <w:hyperlink r:id="rId8" w:history="1">
        <w:r w:rsidR="00004852" w:rsidRPr="00B42462">
          <w:rPr>
            <w:color w:val="0066FF"/>
            <w:sz w:val="24"/>
            <w:szCs w:val="24"/>
            <w:u w:val="single"/>
          </w:rPr>
          <w:t>http://minobrnauki.gov.ru</w:t>
        </w:r>
      </w:hyperlink>
      <w:r w:rsidR="00004852" w:rsidRPr="00B42462">
        <w:rPr>
          <w:color w:val="231F20"/>
          <w:sz w:val="24"/>
          <w:szCs w:val="24"/>
        </w:rPr>
        <w:t> — Министерство науки и высшего образования Российской Федерации.</w:t>
      </w:r>
    </w:p>
    <w:p w:rsidR="00004852" w:rsidRPr="00B42462" w:rsidRDefault="001C7937" w:rsidP="00004852">
      <w:pPr>
        <w:shd w:val="clear" w:color="auto" w:fill="FFFFFF"/>
        <w:spacing w:line="294" w:lineRule="atLeast"/>
        <w:rPr>
          <w:color w:val="000000"/>
          <w:sz w:val="24"/>
          <w:szCs w:val="24"/>
        </w:rPr>
      </w:pPr>
      <w:hyperlink r:id="rId9" w:history="1">
        <w:r w:rsidR="00004852" w:rsidRPr="00B42462">
          <w:rPr>
            <w:color w:val="0066FF"/>
            <w:sz w:val="24"/>
            <w:szCs w:val="24"/>
            <w:u w:val="single"/>
          </w:rPr>
          <w:t>http://mil.ru</w:t>
        </w:r>
      </w:hyperlink>
      <w:r w:rsidR="00004852" w:rsidRPr="00B42462">
        <w:rPr>
          <w:color w:val="231F20"/>
          <w:sz w:val="24"/>
          <w:szCs w:val="24"/>
        </w:rPr>
        <w:t> — официальный сайт Министерства обороны Российской Федерации.</w:t>
      </w:r>
    </w:p>
    <w:p w:rsidR="00004852" w:rsidRPr="006502E2" w:rsidRDefault="001C7937" w:rsidP="00004852">
      <w:pPr>
        <w:shd w:val="clear" w:color="auto" w:fill="FFFFFF"/>
        <w:spacing w:line="294" w:lineRule="atLeast"/>
        <w:rPr>
          <w:sz w:val="24"/>
          <w:szCs w:val="24"/>
        </w:rPr>
      </w:pPr>
      <w:hyperlink r:id="rId10" w:history="1">
        <w:r w:rsidR="00004852" w:rsidRPr="00B42462">
          <w:rPr>
            <w:color w:val="0066FF"/>
            <w:sz w:val="24"/>
            <w:szCs w:val="24"/>
            <w:u w:val="single"/>
          </w:rPr>
          <w:t>www.mchs.gov.ru </w:t>
        </w:r>
      </w:hyperlink>
      <w:r w:rsidR="00004852" w:rsidRPr="00B42462">
        <w:rPr>
          <w:color w:val="231F20"/>
          <w:sz w:val="24"/>
          <w:szCs w:val="24"/>
        </w:rPr>
        <w:t>— официальный сайт МЧС России. </w:t>
      </w:r>
      <w:hyperlink r:id="rId11" w:history="1">
        <w:r w:rsidR="00004852" w:rsidRPr="00B42462">
          <w:rPr>
            <w:color w:val="0066FF"/>
            <w:sz w:val="24"/>
            <w:szCs w:val="24"/>
            <w:u w:val="single"/>
          </w:rPr>
          <w:t>http://fcior.edu.ru/</w:t>
        </w:r>
      </w:hyperlink>
      <w:r w:rsidR="00004852" w:rsidRPr="00B42462">
        <w:rPr>
          <w:color w:val="231F20"/>
          <w:sz w:val="24"/>
          <w:szCs w:val="24"/>
        </w:rPr>
        <w:t xml:space="preserve"> — сайт Федерального </w:t>
      </w:r>
    </w:p>
    <w:p w:rsidR="00004852" w:rsidRPr="006502E2" w:rsidRDefault="00004852" w:rsidP="00004852">
      <w:pPr>
        <w:pStyle w:val="a5"/>
        <w:rPr>
          <w:rFonts w:ascii="Times New Roman" w:hAnsi="Times New Roman"/>
          <w:sz w:val="24"/>
          <w:szCs w:val="24"/>
        </w:rPr>
      </w:pPr>
    </w:p>
    <w:p w:rsidR="00004852" w:rsidRPr="006502E2" w:rsidRDefault="00004852" w:rsidP="00004852">
      <w:pPr>
        <w:pStyle w:val="a5"/>
        <w:rPr>
          <w:rFonts w:ascii="Times New Roman" w:hAnsi="Times New Roman"/>
          <w:sz w:val="24"/>
          <w:szCs w:val="24"/>
        </w:rPr>
      </w:pPr>
    </w:p>
    <w:p w:rsidR="00004852" w:rsidRPr="006502E2" w:rsidRDefault="00004852" w:rsidP="00004852">
      <w:pPr>
        <w:pStyle w:val="a4"/>
        <w:spacing w:after="0" w:line="240" w:lineRule="auto"/>
        <w:jc w:val="both"/>
        <w:rPr>
          <w:rFonts w:ascii="Times New Roman" w:hAnsi="Times New Roman"/>
          <w:sz w:val="24"/>
          <w:szCs w:val="24"/>
        </w:rPr>
      </w:pPr>
    </w:p>
    <w:p w:rsidR="00004852" w:rsidRPr="006502E2" w:rsidRDefault="00004852" w:rsidP="00004852">
      <w:pPr>
        <w:pStyle w:val="a4"/>
        <w:spacing w:after="0" w:line="240" w:lineRule="auto"/>
        <w:jc w:val="both"/>
        <w:rPr>
          <w:rFonts w:ascii="Times New Roman" w:hAnsi="Times New Roman"/>
          <w:sz w:val="24"/>
          <w:szCs w:val="24"/>
        </w:rPr>
      </w:pPr>
    </w:p>
    <w:p w:rsidR="00004852" w:rsidRPr="006502E2" w:rsidRDefault="00004852" w:rsidP="00004852">
      <w:pPr>
        <w:pStyle w:val="a4"/>
        <w:spacing w:after="0" w:line="240" w:lineRule="auto"/>
        <w:jc w:val="both"/>
        <w:rPr>
          <w:rFonts w:ascii="Times New Roman" w:hAnsi="Times New Roman"/>
          <w:sz w:val="24"/>
          <w:szCs w:val="24"/>
        </w:rPr>
      </w:pPr>
    </w:p>
    <w:p w:rsidR="00004852" w:rsidRPr="006502E2" w:rsidRDefault="00004852" w:rsidP="00004852">
      <w:pPr>
        <w:pStyle w:val="a4"/>
        <w:spacing w:after="0" w:line="240" w:lineRule="auto"/>
        <w:jc w:val="both"/>
        <w:rPr>
          <w:rFonts w:ascii="Times New Roman" w:hAnsi="Times New Roman"/>
          <w:sz w:val="24"/>
          <w:szCs w:val="24"/>
        </w:rPr>
      </w:pPr>
    </w:p>
    <w:p w:rsidR="00004852" w:rsidRPr="006502E2" w:rsidRDefault="00004852" w:rsidP="00004852">
      <w:pPr>
        <w:pStyle w:val="a4"/>
        <w:spacing w:after="0" w:line="240" w:lineRule="auto"/>
        <w:jc w:val="both"/>
        <w:rPr>
          <w:rFonts w:ascii="Times New Roman" w:hAnsi="Times New Roman"/>
          <w:sz w:val="24"/>
          <w:szCs w:val="24"/>
        </w:rPr>
      </w:pPr>
    </w:p>
    <w:p w:rsidR="00004852" w:rsidRPr="006502E2" w:rsidRDefault="00004852" w:rsidP="00004852">
      <w:pPr>
        <w:pStyle w:val="a4"/>
        <w:spacing w:after="0" w:line="240" w:lineRule="auto"/>
        <w:jc w:val="both"/>
        <w:rPr>
          <w:rFonts w:ascii="Times New Roman" w:hAnsi="Times New Roman"/>
          <w:sz w:val="24"/>
          <w:szCs w:val="24"/>
        </w:rPr>
      </w:pPr>
    </w:p>
    <w:p w:rsidR="00004852" w:rsidRPr="006502E2" w:rsidRDefault="00004852" w:rsidP="00004852">
      <w:pPr>
        <w:pStyle w:val="a4"/>
        <w:spacing w:after="0" w:line="240" w:lineRule="auto"/>
        <w:jc w:val="both"/>
        <w:rPr>
          <w:rFonts w:ascii="Times New Roman" w:hAnsi="Times New Roman"/>
          <w:sz w:val="24"/>
          <w:szCs w:val="24"/>
        </w:rPr>
      </w:pPr>
    </w:p>
    <w:p w:rsidR="00004852" w:rsidRPr="006502E2" w:rsidRDefault="00004852" w:rsidP="00004852">
      <w:pPr>
        <w:pStyle w:val="a4"/>
        <w:spacing w:after="0" w:line="240" w:lineRule="auto"/>
        <w:jc w:val="both"/>
        <w:rPr>
          <w:rFonts w:ascii="Times New Roman" w:hAnsi="Times New Roman"/>
          <w:sz w:val="24"/>
          <w:szCs w:val="24"/>
        </w:rPr>
      </w:pPr>
    </w:p>
    <w:p w:rsidR="00004852" w:rsidRDefault="00004852" w:rsidP="00004852">
      <w:pPr>
        <w:pStyle w:val="a4"/>
        <w:spacing w:after="0" w:line="240" w:lineRule="auto"/>
        <w:jc w:val="both"/>
        <w:rPr>
          <w:rFonts w:ascii="Times New Roman" w:hAnsi="Times New Roman"/>
          <w:sz w:val="24"/>
          <w:szCs w:val="24"/>
        </w:rPr>
      </w:pPr>
    </w:p>
    <w:p w:rsidR="00004852" w:rsidRDefault="00004852" w:rsidP="00004852">
      <w:pPr>
        <w:sectPr w:rsidR="00004852" w:rsidSect="00004852">
          <w:pgSz w:w="11906" w:h="16838"/>
          <w:pgMar w:top="1134" w:right="850" w:bottom="1134" w:left="1134" w:header="709" w:footer="709" w:gutter="0"/>
          <w:cols w:space="708"/>
          <w:docGrid w:linePitch="360"/>
        </w:sectPr>
      </w:pPr>
    </w:p>
    <w:p w:rsidR="00004852" w:rsidRDefault="00004852" w:rsidP="00004852">
      <w:pPr>
        <w:jc w:val="right"/>
        <w:rPr>
          <w:sz w:val="24"/>
          <w:szCs w:val="24"/>
        </w:rPr>
      </w:pPr>
      <w:r w:rsidRPr="00BB0185">
        <w:rPr>
          <w:sz w:val="24"/>
          <w:szCs w:val="24"/>
        </w:rPr>
        <w:lastRenderedPageBreak/>
        <w:t>Приложение №1</w:t>
      </w:r>
    </w:p>
    <w:p w:rsidR="00004852" w:rsidRDefault="00004852" w:rsidP="00004852">
      <w:pPr>
        <w:jc w:val="right"/>
        <w:rPr>
          <w:sz w:val="24"/>
          <w:szCs w:val="24"/>
        </w:rPr>
      </w:pPr>
    </w:p>
    <w:p w:rsidR="00004852" w:rsidRPr="00BB0185" w:rsidRDefault="00004852" w:rsidP="00004852">
      <w:pPr>
        <w:pStyle w:val="a5"/>
        <w:jc w:val="both"/>
        <w:rPr>
          <w:rFonts w:ascii="Times New Roman" w:hAnsi="Times New Roman"/>
          <w:b/>
          <w:sz w:val="24"/>
          <w:szCs w:val="24"/>
        </w:rPr>
      </w:pPr>
      <w:r w:rsidRPr="00BB0185">
        <w:rPr>
          <w:rFonts w:ascii="Times New Roman" w:hAnsi="Times New Roman"/>
          <w:b/>
          <w:sz w:val="24"/>
          <w:szCs w:val="24"/>
        </w:rPr>
        <w:t>Результаты освоения учебного предмета ОБЖ и система их оценки.</w:t>
      </w:r>
    </w:p>
    <w:p w:rsidR="00004852" w:rsidRPr="00CF77FC" w:rsidRDefault="00004852" w:rsidP="00004852">
      <w:pPr>
        <w:pStyle w:val="a5"/>
        <w:jc w:val="both"/>
        <w:rPr>
          <w:rFonts w:ascii="Times New Roman" w:hAnsi="Times New Roman"/>
          <w:sz w:val="28"/>
          <w:szCs w:val="28"/>
        </w:rPr>
      </w:pPr>
    </w:p>
    <w:p w:rsidR="00004852" w:rsidRPr="00E45DE4" w:rsidRDefault="00004852" w:rsidP="00004852">
      <w:pPr>
        <w:pStyle w:val="a5"/>
        <w:rPr>
          <w:rFonts w:ascii="Times New Roman" w:hAnsi="Times New Roman"/>
          <w:sz w:val="24"/>
          <w:szCs w:val="24"/>
        </w:rPr>
      </w:pPr>
      <w:r w:rsidRPr="00E45DE4">
        <w:rPr>
          <w:rFonts w:ascii="Times New Roman" w:hAnsi="Times New Roman"/>
          <w:sz w:val="24"/>
          <w:szCs w:val="24"/>
        </w:rPr>
        <w:t>Оценка "5" выставляется, если ответ:</w:t>
      </w:r>
    </w:p>
    <w:p w:rsidR="00004852" w:rsidRPr="00E45DE4" w:rsidRDefault="00004852" w:rsidP="00004852">
      <w:pPr>
        <w:pStyle w:val="a5"/>
        <w:rPr>
          <w:rFonts w:ascii="Times New Roman" w:hAnsi="Times New Roman"/>
          <w:sz w:val="24"/>
          <w:szCs w:val="24"/>
        </w:rPr>
      </w:pPr>
      <w:r w:rsidRPr="00E45DE4">
        <w:rPr>
          <w:rFonts w:ascii="Times New Roman" w:hAnsi="Times New Roman"/>
          <w:sz w:val="24"/>
          <w:szCs w:val="24"/>
        </w:rPr>
        <w:t>полный, содержание материала раскрыто в объеме программы и отличается самостоятельностью суждений обучающихся, использованы ранее приобретенные знания (на уроках ОБЖ и других предметах), а также знания из личного опыта и опыта других людей; ответ построен логично, грамотно и последовательно с использованием общенаучных приемов (анализа, сравнения, сопоставления, обобщения и выводов); четко даны определения и раскрыто содержание понятий, верно, использованы научные термины.</w:t>
      </w:r>
    </w:p>
    <w:p w:rsidR="00004852" w:rsidRPr="00E45DE4" w:rsidRDefault="00004852" w:rsidP="00004852">
      <w:pPr>
        <w:pStyle w:val="a5"/>
        <w:rPr>
          <w:rFonts w:ascii="Times New Roman" w:hAnsi="Times New Roman"/>
          <w:sz w:val="24"/>
          <w:szCs w:val="24"/>
        </w:rPr>
      </w:pPr>
      <w:r w:rsidRPr="00E45DE4">
        <w:rPr>
          <w:rFonts w:ascii="Times New Roman" w:hAnsi="Times New Roman"/>
          <w:sz w:val="24"/>
          <w:szCs w:val="24"/>
        </w:rPr>
        <w:t>Оценка "4" выставляется, если:</w:t>
      </w:r>
    </w:p>
    <w:p w:rsidR="00004852" w:rsidRPr="00E45DE4" w:rsidRDefault="00004852" w:rsidP="00004852">
      <w:pPr>
        <w:pStyle w:val="a5"/>
        <w:rPr>
          <w:rFonts w:ascii="Times New Roman" w:hAnsi="Times New Roman"/>
          <w:sz w:val="24"/>
          <w:szCs w:val="24"/>
        </w:rPr>
      </w:pPr>
      <w:r w:rsidRPr="00E45DE4">
        <w:rPr>
          <w:rFonts w:ascii="Times New Roman" w:hAnsi="Times New Roman"/>
          <w:sz w:val="24"/>
          <w:szCs w:val="24"/>
        </w:rPr>
        <w:t>раскрыто основное содержание материала, ответ самостоятелен и построен достаточно уверенно, грамотно в речевом отношении; в основном правильно даны определения понятий и использованы научные термины; встречаются 1-2 неточности в ответе, определение понятий неполное, допускаются незначительные нарушения последовательности, искажение научного термина (в выводах и обобщениях).</w:t>
      </w:r>
    </w:p>
    <w:p w:rsidR="00004852" w:rsidRPr="00E45DE4" w:rsidRDefault="00004852" w:rsidP="00004852">
      <w:pPr>
        <w:pStyle w:val="a5"/>
        <w:rPr>
          <w:rFonts w:ascii="Times New Roman" w:hAnsi="Times New Roman"/>
          <w:sz w:val="24"/>
          <w:szCs w:val="24"/>
        </w:rPr>
      </w:pPr>
      <w:r w:rsidRPr="00E45DE4">
        <w:rPr>
          <w:rFonts w:ascii="Times New Roman" w:hAnsi="Times New Roman"/>
          <w:sz w:val="24"/>
          <w:szCs w:val="24"/>
        </w:rPr>
        <w:t>Оценка "3" выставляется, если:</w:t>
      </w:r>
    </w:p>
    <w:p w:rsidR="00004852" w:rsidRPr="00E45DE4" w:rsidRDefault="00004852" w:rsidP="00004852">
      <w:pPr>
        <w:pStyle w:val="a5"/>
        <w:rPr>
          <w:rFonts w:ascii="Times New Roman" w:hAnsi="Times New Roman"/>
          <w:sz w:val="24"/>
          <w:szCs w:val="24"/>
        </w:rPr>
      </w:pPr>
      <w:r w:rsidRPr="00E45DE4">
        <w:rPr>
          <w:rFonts w:ascii="Times New Roman" w:hAnsi="Times New Roman"/>
          <w:sz w:val="24"/>
          <w:szCs w:val="24"/>
        </w:rPr>
        <w:t>усвоено основное содержание предмета ОБЖ, но изложение фрагментарное, не всегда последовательное; определения понятий даны недостаточно четко; не используются в качестве доказательства выводы и обобщения, неумело применяются полученные знания в жизненных ситуациях, но могут быть устранены с помощью учителя; допускаются ошибки и неточности в использовании научной терминологии.</w:t>
      </w:r>
    </w:p>
    <w:p w:rsidR="00004852" w:rsidRPr="00E45DE4" w:rsidRDefault="00004852" w:rsidP="00004852">
      <w:pPr>
        <w:pStyle w:val="a5"/>
        <w:rPr>
          <w:rFonts w:ascii="Times New Roman" w:hAnsi="Times New Roman"/>
          <w:sz w:val="24"/>
          <w:szCs w:val="24"/>
        </w:rPr>
      </w:pPr>
      <w:r w:rsidRPr="00E45DE4">
        <w:rPr>
          <w:rFonts w:ascii="Times New Roman" w:hAnsi="Times New Roman"/>
          <w:sz w:val="24"/>
          <w:szCs w:val="24"/>
        </w:rPr>
        <w:t>Оценка "2" выставляется, если:</w:t>
      </w:r>
    </w:p>
    <w:p w:rsidR="00004852" w:rsidRPr="00E45DE4" w:rsidRDefault="00004852" w:rsidP="00004852">
      <w:pPr>
        <w:pStyle w:val="a5"/>
        <w:rPr>
          <w:rFonts w:ascii="Times New Roman" w:hAnsi="Times New Roman"/>
          <w:sz w:val="24"/>
          <w:szCs w:val="24"/>
        </w:rPr>
      </w:pPr>
      <w:r w:rsidRPr="00E45DE4">
        <w:rPr>
          <w:rFonts w:ascii="Times New Roman" w:hAnsi="Times New Roman"/>
          <w:sz w:val="24"/>
          <w:szCs w:val="24"/>
        </w:rPr>
        <w:t>не раскрыто основное содержание учебного материала; не даны ответы на вспомогательные вопросы; допущены грубые ошибки в определении понятий, при использовании терминологии.</w:t>
      </w:r>
    </w:p>
    <w:p w:rsidR="00004852" w:rsidRDefault="00004852" w:rsidP="00004852"/>
    <w:p w:rsidR="00004852" w:rsidRDefault="00004852" w:rsidP="00004852">
      <w:pPr>
        <w:jc w:val="right"/>
      </w:pPr>
    </w:p>
    <w:p w:rsidR="00004852" w:rsidRDefault="00004852" w:rsidP="00004852">
      <w:pPr>
        <w:jc w:val="right"/>
      </w:pPr>
    </w:p>
    <w:p w:rsidR="00004852" w:rsidRDefault="00004852" w:rsidP="00004852">
      <w:pPr>
        <w:jc w:val="right"/>
      </w:pPr>
    </w:p>
    <w:p w:rsidR="00004852" w:rsidRDefault="00004852" w:rsidP="00004852"/>
    <w:p w:rsidR="00004852" w:rsidRDefault="00004852" w:rsidP="00004852">
      <w:pPr>
        <w:jc w:val="center"/>
        <w:rPr>
          <w:b/>
          <w:sz w:val="28"/>
          <w:szCs w:val="28"/>
        </w:rPr>
      </w:pPr>
    </w:p>
    <w:p w:rsidR="0035437C" w:rsidRDefault="0035437C"/>
    <w:sectPr w:rsidR="0035437C" w:rsidSect="00127E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StarSymbol">
    <w:altName w:val="Courier New"/>
    <w:charset w:val="00"/>
    <w:family w:val="auto"/>
    <w:pitch w:val="variable"/>
    <w:sig w:usb0="00000003" w:usb1="10008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480710"/>
    <w:multiLevelType w:val="hybridMultilevel"/>
    <w:tmpl w:val="37F418C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811118F"/>
    <w:multiLevelType w:val="multilevel"/>
    <w:tmpl w:val="BD5C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33832"/>
    <w:rsid w:val="00004852"/>
    <w:rsid w:val="00054D84"/>
    <w:rsid w:val="00127E10"/>
    <w:rsid w:val="001C7937"/>
    <w:rsid w:val="003338AC"/>
    <w:rsid w:val="0035437C"/>
    <w:rsid w:val="005E002A"/>
    <w:rsid w:val="00951ECB"/>
    <w:rsid w:val="00C33832"/>
    <w:rsid w:val="00C35515"/>
    <w:rsid w:val="00ED63F1"/>
    <w:rsid w:val="00F675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8AC"/>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338AC"/>
    <w:rPr>
      <w:color w:val="0000FF"/>
      <w:u w:val="single"/>
    </w:rPr>
  </w:style>
  <w:style w:type="paragraph" w:styleId="a4">
    <w:name w:val="List Paragraph"/>
    <w:basedOn w:val="a"/>
    <w:uiPriority w:val="34"/>
    <w:qFormat/>
    <w:rsid w:val="00004852"/>
    <w:pPr>
      <w:widowControl/>
      <w:autoSpaceDE/>
      <w:autoSpaceDN/>
      <w:spacing w:after="200" w:line="276" w:lineRule="auto"/>
      <w:ind w:left="720"/>
      <w:contextualSpacing/>
    </w:pPr>
    <w:rPr>
      <w:rFonts w:ascii="Calibri" w:hAnsi="Calibri"/>
      <w:lang w:eastAsia="ru-RU"/>
    </w:rPr>
  </w:style>
  <w:style w:type="paragraph" w:styleId="2">
    <w:name w:val="Body Text Indent 2"/>
    <w:basedOn w:val="a"/>
    <w:link w:val="20"/>
    <w:uiPriority w:val="99"/>
    <w:semiHidden/>
    <w:rsid w:val="00004852"/>
    <w:pPr>
      <w:widowControl/>
      <w:autoSpaceDE/>
      <w:autoSpaceDN/>
      <w:ind w:firstLine="720"/>
    </w:pPr>
    <w:rPr>
      <w:sz w:val="32"/>
      <w:szCs w:val="24"/>
      <w:lang w:eastAsia="ru-RU"/>
    </w:rPr>
  </w:style>
  <w:style w:type="character" w:customStyle="1" w:styleId="20">
    <w:name w:val="Основной текст с отступом 2 Знак"/>
    <w:basedOn w:val="a0"/>
    <w:link w:val="2"/>
    <w:uiPriority w:val="99"/>
    <w:semiHidden/>
    <w:rsid w:val="00004852"/>
    <w:rPr>
      <w:rFonts w:ascii="Times New Roman" w:eastAsia="Times New Roman" w:hAnsi="Times New Roman" w:cs="Times New Roman"/>
      <w:sz w:val="32"/>
      <w:szCs w:val="24"/>
      <w:lang w:eastAsia="ru-RU"/>
    </w:rPr>
  </w:style>
  <w:style w:type="paragraph" w:styleId="a5">
    <w:name w:val="No Spacing"/>
    <w:uiPriority w:val="1"/>
    <w:qFormat/>
    <w:rsid w:val="00004852"/>
    <w:pPr>
      <w:spacing w:after="0" w:line="240" w:lineRule="auto"/>
    </w:pPr>
    <w:rPr>
      <w:rFonts w:ascii="Calibri" w:eastAsia="Times New Roman" w:hAnsi="Calibri" w:cs="Times New Roman"/>
      <w:lang w:eastAsia="ru-RU"/>
    </w:rPr>
  </w:style>
  <w:style w:type="paragraph" w:customStyle="1" w:styleId="21">
    <w:name w:val="Основной текст с отступом 21"/>
    <w:basedOn w:val="a"/>
    <w:rsid w:val="00004852"/>
    <w:pPr>
      <w:widowControl/>
      <w:suppressAutoHyphens/>
      <w:autoSpaceDE/>
      <w:autoSpaceDN/>
      <w:spacing w:after="120" w:line="480" w:lineRule="auto"/>
      <w:ind w:left="283"/>
    </w:pPr>
    <w:rPr>
      <w:rFonts w:ascii="Calibri" w:hAnsi="Calibri" w:cs="Calibri"/>
      <w:lang w:eastAsia="zh-CN"/>
    </w:rPr>
  </w:style>
  <w:style w:type="character" w:customStyle="1" w:styleId="apple-converted-space">
    <w:name w:val="apple-converted-space"/>
    <w:basedOn w:val="a0"/>
    <w:rsid w:val="00004852"/>
  </w:style>
  <w:style w:type="character" w:styleId="a6">
    <w:name w:val="Strong"/>
    <w:basedOn w:val="a0"/>
    <w:uiPriority w:val="22"/>
    <w:qFormat/>
    <w:rsid w:val="00004852"/>
    <w:rPr>
      <w:b/>
      <w:bCs/>
    </w:rPr>
  </w:style>
  <w:style w:type="table" w:customStyle="1" w:styleId="1">
    <w:name w:val="Сетка таблицы1"/>
    <w:basedOn w:val="a1"/>
    <w:rsid w:val="0000485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39"/>
    <w:rsid w:val="0000485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71458840">
      <w:bodyDiv w:val="1"/>
      <w:marLeft w:val="0"/>
      <w:marRight w:val="0"/>
      <w:marTop w:val="0"/>
      <w:marBottom w:val="0"/>
      <w:divBdr>
        <w:top w:val="none" w:sz="0" w:space="0" w:color="auto"/>
        <w:left w:val="none" w:sz="0" w:space="0" w:color="auto"/>
        <w:bottom w:val="none" w:sz="0" w:space="0" w:color="auto"/>
        <w:right w:val="none" w:sz="0" w:space="0" w:color="auto"/>
      </w:divBdr>
    </w:div>
    <w:div w:id="163289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minobrnauki.gov.ru%2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nfourok.ru/go.html?href=http%3A%2F%2Fedu.gov.ru%2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se.garant.ru/400118822/19f2d2e22a99a658d2f82de560a53784/" TargetMode="External"/><Relationship Id="rId11" Type="http://schemas.openxmlformats.org/officeDocument/2006/relationships/hyperlink" Target="https://infourok.ru/go.html?href=http%3A%2F%2Ffcior.edu.ru%2F" TargetMode="External"/><Relationship Id="rId5" Type="http://schemas.openxmlformats.org/officeDocument/2006/relationships/hyperlink" Target="https://base.garant.ru/71730758/53f89421bbdaf741eb2d1ecc4ddb4c33/" TargetMode="External"/><Relationship Id="rId10" Type="http://schemas.openxmlformats.org/officeDocument/2006/relationships/hyperlink" Target="https://infourok.ru/go.html?href=http%3A%2F%2Fwww.mchs.gov.ru%2F" TargetMode="External"/><Relationship Id="rId4" Type="http://schemas.openxmlformats.org/officeDocument/2006/relationships/webSettings" Target="webSettings.xml"/><Relationship Id="rId9" Type="http://schemas.openxmlformats.org/officeDocument/2006/relationships/hyperlink" Target="https://infourok.ru/go.html?href=http%3A%2F%2Fmil.r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13</Pages>
  <Words>5189</Words>
  <Characters>29582</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Delo</dc:creator>
  <cp:keywords/>
  <dc:description/>
  <cp:lastModifiedBy>User</cp:lastModifiedBy>
  <cp:revision>7</cp:revision>
  <dcterms:created xsi:type="dcterms:W3CDTF">2022-09-02T11:22:00Z</dcterms:created>
  <dcterms:modified xsi:type="dcterms:W3CDTF">2022-09-09T12:15:00Z</dcterms:modified>
</cp:coreProperties>
</file>