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3A218F" w:rsidRPr="005D4718" w:rsidRDefault="003A218F" w:rsidP="003A218F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page" w:horzAnchor="margin" w:tblpX="245" w:tblpY="258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2976"/>
        <w:gridCol w:w="3119"/>
      </w:tblGrid>
      <w:tr w:rsidR="003A218F" w:rsidRPr="005D4718" w:rsidTr="003A218F">
        <w:trPr>
          <w:trHeight w:val="1691"/>
        </w:trPr>
        <w:tc>
          <w:tcPr>
            <w:tcW w:w="3686" w:type="dxa"/>
          </w:tcPr>
          <w:p w:rsidR="003A218F" w:rsidRPr="009F69A1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3A218F" w:rsidRPr="009F69A1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3A218F" w:rsidRPr="009F69A1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</w:rPr>
              <w:t>учителей естественно математического цикла</w:t>
            </w:r>
          </w:p>
          <w:p w:rsidR="003A218F" w:rsidRPr="009F69A1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3A218F" w:rsidRPr="009F69A1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:rsidR="003A218F" w:rsidRPr="009F69A1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3A218F" w:rsidRPr="009F69A1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</w:rPr>
              <w:t>Рязанова Л.Е.</w:t>
            </w: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педагогического совета МБОУ Майорской СОШ</w:t>
            </w:r>
          </w:p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119" w:type="dxa"/>
          </w:tcPr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Директор МБОУ Майорской СОШ</w:t>
            </w:r>
          </w:p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Т.Н. Безуглова</w:t>
            </w:r>
          </w:p>
          <w:p w:rsidR="003A218F" w:rsidRPr="005D4718" w:rsidRDefault="003A218F" w:rsidP="003A2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2022г.№ 61</w:t>
            </w:r>
          </w:p>
        </w:tc>
      </w:tr>
    </w:tbl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>
        <w:rPr>
          <w:rFonts w:ascii="Times New Roman" w:hAnsi="Times New Roman" w:cs="Times New Roman"/>
          <w:b/>
          <w:sz w:val="28"/>
          <w:szCs w:val="28"/>
        </w:rPr>
        <w:t>«МУЗЫКА</w:t>
      </w:r>
      <w:r w:rsidRPr="005D4718">
        <w:rPr>
          <w:rFonts w:ascii="Times New Roman" w:hAnsi="Times New Roman" w:cs="Times New Roman"/>
          <w:b/>
          <w:sz w:val="28"/>
          <w:szCs w:val="28"/>
        </w:rPr>
        <w:t>»</w:t>
      </w: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18F" w:rsidRPr="005D4718" w:rsidRDefault="003A218F" w:rsidP="003A218F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b/>
          <w:color w:val="000000"/>
          <w:sz w:val="28"/>
          <w:szCs w:val="28"/>
        </w:rPr>
        <w:t>2022 – 2023 уч. год</w:t>
      </w:r>
    </w:p>
    <w:p w:rsidR="003A218F" w:rsidRPr="005D4718" w:rsidRDefault="003A218F" w:rsidP="003A218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18F" w:rsidRPr="005D4718" w:rsidRDefault="003A218F" w:rsidP="003A218F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spacing w:val="-1"/>
          <w:w w:val="120"/>
          <w:sz w:val="28"/>
          <w:szCs w:val="28"/>
        </w:rPr>
        <w:t>Предметная область «</w:t>
      </w:r>
      <w:r>
        <w:rPr>
          <w:rFonts w:ascii="Times New Roman" w:hAnsi="Times New Roman" w:cs="Times New Roman"/>
          <w:spacing w:val="-1"/>
          <w:w w:val="120"/>
          <w:sz w:val="28"/>
          <w:szCs w:val="28"/>
        </w:rPr>
        <w:t>Искусство</w:t>
      </w:r>
      <w:r w:rsidRPr="005D4718">
        <w:rPr>
          <w:rFonts w:ascii="Times New Roman" w:hAnsi="Times New Roman" w:cs="Times New Roman"/>
          <w:w w:val="120"/>
          <w:sz w:val="28"/>
          <w:szCs w:val="28"/>
        </w:rPr>
        <w:t>»</w:t>
      </w:r>
    </w:p>
    <w:p w:rsidR="003A218F" w:rsidRPr="005D4718" w:rsidRDefault="003A218F" w:rsidP="003A218F">
      <w:pPr>
        <w:shd w:val="clear" w:color="auto" w:fill="FFFFFF"/>
        <w:spacing w:before="173" w:after="0"/>
        <w:ind w:left="5"/>
        <w:rPr>
          <w:rFonts w:ascii="Times New Roman" w:hAnsi="Times New Roman" w:cs="Times New Roman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я: основное общее образование, 8</w:t>
      </w:r>
      <w:r w:rsidRPr="005D471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класс</w:t>
      </w:r>
    </w:p>
    <w:p w:rsidR="003A218F" w:rsidRPr="005D4718" w:rsidRDefault="002D63AF" w:rsidP="003A218F">
      <w:pPr>
        <w:shd w:val="clear" w:color="auto" w:fill="FFFFFF"/>
        <w:tabs>
          <w:tab w:val="left" w:leader="underscore" w:pos="3485"/>
        </w:tabs>
        <w:spacing w:before="21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33</w:t>
      </w:r>
      <w:r w:rsidR="003A218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</w:p>
    <w:p w:rsidR="003A218F" w:rsidRPr="005D4718" w:rsidRDefault="003A218F" w:rsidP="003A218F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z w:val="28"/>
          <w:szCs w:val="28"/>
        </w:rPr>
        <w:t>Учитель: Кончатная Татьяна Александровна</w:t>
      </w:r>
    </w:p>
    <w:p w:rsidR="003A218F" w:rsidRPr="005D4718" w:rsidRDefault="003A218F" w:rsidP="003A218F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218F" w:rsidRPr="005D4718" w:rsidRDefault="003A218F" w:rsidP="003A218F">
      <w:pPr>
        <w:spacing w:after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Pr="005D4718" w:rsidRDefault="003A218F" w:rsidP="003A218F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Default="003A218F" w:rsidP="003A218F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218F" w:rsidRPr="005D4718" w:rsidRDefault="003A218F" w:rsidP="003A218F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CE565A" w:rsidRDefault="00CE565A" w:rsidP="003A218F">
      <w:pPr>
        <w:shd w:val="clear" w:color="auto" w:fill="FFFFFF"/>
        <w:spacing w:after="300" w:line="240" w:lineRule="auto"/>
        <w:ind w:right="300"/>
        <w:jc w:val="center"/>
        <w:textAlignment w:val="baseline"/>
        <w:rPr>
          <w:rFonts w:eastAsia="Times New Roman" w:cstheme="minorHAnsi"/>
          <w:sz w:val="28"/>
          <w:szCs w:val="28"/>
        </w:rPr>
      </w:pPr>
    </w:p>
    <w:p w:rsidR="00CE565A" w:rsidRPr="0074726B" w:rsidRDefault="00CE565A" w:rsidP="003A218F">
      <w:pPr>
        <w:rPr>
          <w:rFonts w:eastAsia="Times New Roman"/>
        </w:rPr>
      </w:pPr>
    </w:p>
    <w:p w:rsidR="00CE565A" w:rsidRDefault="00CE565A" w:rsidP="003A218F">
      <w:pPr>
        <w:spacing w:after="0"/>
        <w:rPr>
          <w:rFonts w:ascii="Times New Roman" w:hAnsi="Times New Roman"/>
          <w:b/>
          <w:sz w:val="28"/>
          <w:szCs w:val="28"/>
        </w:rPr>
        <w:sectPr w:rsidR="00CE565A" w:rsidSect="003A218F">
          <w:headerReference w:type="default" r:id="rId6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CE565A" w:rsidRPr="003A218F" w:rsidRDefault="00CE565A" w:rsidP="003A218F">
      <w:pPr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3A218F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lastRenderedPageBreak/>
        <w:t>Раздел «Пояснительная записка»</w:t>
      </w:r>
    </w:p>
    <w:p w:rsidR="003A218F" w:rsidRPr="003A218F" w:rsidRDefault="003A218F" w:rsidP="003A218F">
      <w:pPr>
        <w:spacing w:line="240" w:lineRule="auto"/>
        <w:outlineLvl w:val="0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</w:rPr>
      </w:pPr>
    </w:p>
    <w:p w:rsidR="003A218F" w:rsidRPr="003A218F" w:rsidRDefault="003A218F" w:rsidP="003A218F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3A218F" w:rsidRPr="003A218F" w:rsidRDefault="003A218F" w:rsidP="003A218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3A218F" w:rsidRPr="003A218F" w:rsidRDefault="003A218F" w:rsidP="003A218F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3A218F" w:rsidRPr="003A218F" w:rsidRDefault="003A218F" w:rsidP="003A21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3A218F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3A218F" w:rsidRPr="003A218F" w:rsidRDefault="003A218F" w:rsidP="003A218F">
      <w:pPr>
        <w:pStyle w:val="a3"/>
        <w:kinsoku w:val="0"/>
        <w:overflowPunct w:val="0"/>
        <w:spacing w:before="77" w:beforeAutospacing="0" w:after="0" w:afterAutospacing="0"/>
        <w:jc w:val="both"/>
        <w:textAlignment w:val="baseline"/>
      </w:pPr>
      <w:r w:rsidRPr="003A218F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Федерацииот 20 мая 2020 г. N 254).</w:t>
      </w:r>
    </w:p>
    <w:p w:rsidR="003A218F" w:rsidRPr="003A218F" w:rsidRDefault="003A218F" w:rsidP="003A218F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3A218F" w:rsidRPr="003A218F" w:rsidRDefault="003A218F" w:rsidP="003A218F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A218F">
        <w:rPr>
          <w:rFonts w:ascii="Times New Roman" w:eastAsia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3A218F" w:rsidRPr="003A218F" w:rsidRDefault="003A218F" w:rsidP="003A21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E565A" w:rsidRPr="003A218F" w:rsidRDefault="00CE565A" w:rsidP="003A218F">
      <w:pPr>
        <w:spacing w:after="0" w:line="240" w:lineRule="auto"/>
        <w:jc w:val="both"/>
        <w:outlineLvl w:val="0"/>
        <w:rPr>
          <w:rFonts w:ascii="Times New Roman" w:hAnsi="Times New Roman" w:cs="Times New Roman"/>
          <w:spacing w:val="-5"/>
          <w:sz w:val="24"/>
          <w:szCs w:val="24"/>
        </w:rPr>
      </w:pPr>
      <w:r w:rsidRPr="003A218F">
        <w:rPr>
          <w:rFonts w:ascii="Times New Roman" w:hAnsi="Times New Roman" w:cs="Times New Roman"/>
          <w:sz w:val="24"/>
          <w:szCs w:val="24"/>
        </w:rPr>
        <w:t>-</w:t>
      </w:r>
      <w:r w:rsidRPr="003A218F">
        <w:rPr>
          <w:rFonts w:ascii="Times New Roman" w:hAnsi="Times New Roman" w:cs="Times New Roman"/>
          <w:color w:val="000000"/>
          <w:sz w:val="24"/>
          <w:szCs w:val="24"/>
        </w:rPr>
        <w:t xml:space="preserve"> авторская  </w:t>
      </w:r>
      <w:r w:rsidRPr="003A218F">
        <w:rPr>
          <w:rFonts w:ascii="Times New Roman" w:hAnsi="Times New Roman" w:cs="Times New Roman"/>
          <w:spacing w:val="-3"/>
          <w:sz w:val="24"/>
          <w:szCs w:val="24"/>
        </w:rPr>
        <w:t>про</w:t>
      </w:r>
      <w:r w:rsidRPr="003A218F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3A218F">
        <w:rPr>
          <w:rFonts w:ascii="Times New Roman" w:hAnsi="Times New Roman" w:cs="Times New Roman"/>
          <w:spacing w:val="-5"/>
          <w:sz w:val="24"/>
          <w:szCs w:val="24"/>
        </w:rPr>
        <w:t>грамма «Музыка» Г. П. Сергеевой, Е. Д. Критской</w:t>
      </w:r>
      <w:r w:rsidR="007F407A">
        <w:rPr>
          <w:rFonts w:ascii="Times New Roman" w:hAnsi="Times New Roman" w:cs="Times New Roman"/>
          <w:sz w:val="24"/>
          <w:szCs w:val="24"/>
        </w:rPr>
        <w:t xml:space="preserve"> (М.: Просвещение, 2019</w:t>
      </w:r>
      <w:r w:rsidRPr="003A218F">
        <w:rPr>
          <w:rFonts w:ascii="Times New Roman" w:hAnsi="Times New Roman" w:cs="Times New Roman"/>
          <w:sz w:val="24"/>
          <w:szCs w:val="24"/>
        </w:rPr>
        <w:t>)</w:t>
      </w:r>
    </w:p>
    <w:p w:rsidR="00613AC5" w:rsidRPr="003A218F" w:rsidRDefault="00CE565A" w:rsidP="003A21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A218F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учебника</w:t>
      </w:r>
      <w:r w:rsidR="00613AC5" w:rsidRPr="003A218F">
        <w:rPr>
          <w:rFonts w:ascii="Times New Roman" w:hAnsi="Times New Roman" w:cs="Times New Roman"/>
          <w:sz w:val="24"/>
          <w:szCs w:val="24"/>
        </w:rPr>
        <w:t xml:space="preserve">: </w:t>
      </w:r>
      <w:r w:rsidR="00613AC5" w:rsidRPr="003A218F">
        <w:rPr>
          <w:rFonts w:ascii="Times New Roman" w:eastAsia="Times New Roman" w:hAnsi="Times New Roman" w:cs="Times New Roman"/>
          <w:sz w:val="24"/>
          <w:szCs w:val="24"/>
        </w:rPr>
        <w:t>Г.П.Сергеева,</w:t>
      </w:r>
    </w:p>
    <w:p w:rsidR="00613AC5" w:rsidRPr="003A218F" w:rsidRDefault="00613AC5" w:rsidP="003A21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A218F">
        <w:rPr>
          <w:rFonts w:ascii="Times New Roman" w:eastAsia="Times New Roman" w:hAnsi="Times New Roman" w:cs="Times New Roman"/>
          <w:sz w:val="24"/>
          <w:szCs w:val="24"/>
        </w:rPr>
        <w:t>И.Э. Кашекова, Е.Д.Критская Учебник для учащихся 8 класса общеобразовательных учреждений. Искусство М.,Просвещение</w:t>
      </w:r>
      <w:r w:rsidRPr="003A218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r w:rsidR="003A218F">
        <w:rPr>
          <w:rFonts w:ascii="Times New Roman" w:eastAsia="Times New Roman" w:hAnsi="Times New Roman" w:cs="Times New Roman"/>
          <w:sz w:val="24"/>
          <w:szCs w:val="24"/>
        </w:rPr>
        <w:t>2020</w:t>
      </w:r>
    </w:p>
    <w:p w:rsidR="00CE565A" w:rsidRPr="003A218F" w:rsidRDefault="00CE565A" w:rsidP="003A218F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</w:p>
    <w:p w:rsidR="001C6FFC" w:rsidRPr="003A218F" w:rsidRDefault="00CE565A" w:rsidP="003A21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A218F">
        <w:rPr>
          <w:rFonts w:ascii="Times New Roman" w:hAnsi="Times New Roman" w:cs="Times New Roman"/>
          <w:sz w:val="24"/>
          <w:szCs w:val="24"/>
        </w:rPr>
        <w:t xml:space="preserve">В соответствии с ФГОС  основного общего образования на </w:t>
      </w:r>
      <w:r w:rsidR="001C6FFC" w:rsidRPr="003A218F">
        <w:rPr>
          <w:rFonts w:ascii="Times New Roman" w:hAnsi="Times New Roman" w:cs="Times New Roman"/>
          <w:sz w:val="24"/>
          <w:szCs w:val="24"/>
        </w:rPr>
        <w:t xml:space="preserve"> изучение предмета «МУЗЫКА»  в 8</w:t>
      </w:r>
      <w:r w:rsidRPr="003A218F">
        <w:rPr>
          <w:rFonts w:ascii="Times New Roman" w:hAnsi="Times New Roman" w:cs="Times New Roman"/>
          <w:sz w:val="24"/>
          <w:szCs w:val="24"/>
        </w:rPr>
        <w:t xml:space="preserve"> классе отводится 1 час в неделю,35 часов  в год. </w:t>
      </w:r>
      <w:r w:rsidRPr="003A218F">
        <w:rPr>
          <w:rFonts w:ascii="Times New Roman" w:hAnsi="Times New Roman" w:cs="Times New Roman"/>
          <w:color w:val="000000"/>
          <w:sz w:val="24"/>
          <w:szCs w:val="24"/>
        </w:rPr>
        <w:t xml:space="preserve">С учетом  календарного учебного графика, расписания занятий </w:t>
      </w:r>
      <w:r w:rsidR="003A218F" w:rsidRPr="003A218F">
        <w:rPr>
          <w:rFonts w:ascii="Times New Roman" w:hAnsi="Times New Roman" w:cs="Times New Roman"/>
          <w:sz w:val="24"/>
          <w:szCs w:val="24"/>
        </w:rPr>
        <w:t>МБОУ Майорской СОШ на 2022-2023</w:t>
      </w:r>
      <w:r w:rsidRPr="003A218F">
        <w:rPr>
          <w:rFonts w:ascii="Times New Roman" w:hAnsi="Times New Roman" w:cs="Times New Roman"/>
          <w:sz w:val="24"/>
          <w:szCs w:val="24"/>
        </w:rPr>
        <w:t xml:space="preserve"> уч. год </w:t>
      </w:r>
      <w:r w:rsidRPr="003A218F">
        <w:rPr>
          <w:rFonts w:ascii="Times New Roman" w:hAnsi="Times New Roman" w:cs="Times New Roman"/>
          <w:color w:val="000000"/>
          <w:sz w:val="24"/>
          <w:szCs w:val="24"/>
        </w:rPr>
        <w:t xml:space="preserve">рабочая  программа будет  реализована  в полном объёме  </w:t>
      </w:r>
      <w:r w:rsidR="001C6FFC" w:rsidRPr="003A218F">
        <w:rPr>
          <w:rFonts w:ascii="Times New Roman" w:hAnsi="Times New Roman" w:cs="Times New Roman"/>
          <w:color w:val="000000"/>
          <w:sz w:val="24"/>
          <w:szCs w:val="24"/>
        </w:rPr>
        <w:t>за счет объединения уроков :</w:t>
      </w:r>
    </w:p>
    <w:p w:rsidR="001C6FFC" w:rsidRPr="003A218F" w:rsidRDefault="009E7695" w:rsidP="003A21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№ 33</w:t>
      </w:r>
      <w:r w:rsidR="001C6FFC" w:rsidRPr="003A218F">
        <w:rPr>
          <w:rFonts w:ascii="Times New Roman" w:hAnsi="Times New Roman" w:cs="Times New Roman"/>
          <w:color w:val="000000"/>
          <w:sz w:val="24"/>
          <w:szCs w:val="24"/>
        </w:rPr>
        <w:t xml:space="preserve">-35: </w:t>
      </w:r>
      <w:r w:rsidR="001C6FFC" w:rsidRPr="003A218F">
        <w:rPr>
          <w:rFonts w:ascii="Times New Roman" w:hAnsi="Times New Roman" w:cs="Times New Roman"/>
          <w:sz w:val="24"/>
          <w:szCs w:val="24"/>
        </w:rPr>
        <w:t>«Традиции и новаторство в музыке», «Обобщение изученного»</w:t>
      </w:r>
    </w:p>
    <w:p w:rsidR="001C6FFC" w:rsidRPr="003A218F" w:rsidRDefault="001C6FFC" w:rsidP="003A21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65A" w:rsidRPr="003A218F" w:rsidRDefault="009E7695" w:rsidP="003A218F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Фактически: 33</w:t>
      </w:r>
      <w:r w:rsidR="001C6FFC" w:rsidRPr="003A218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E565A" w:rsidRPr="003A218F">
        <w:rPr>
          <w:rFonts w:ascii="Times New Roman" w:hAnsi="Times New Roman" w:cs="Times New Roman"/>
          <w:spacing w:val="-3"/>
          <w:sz w:val="24"/>
          <w:szCs w:val="24"/>
        </w:rPr>
        <w:t>ч</w:t>
      </w:r>
    </w:p>
    <w:p w:rsidR="006E36BD" w:rsidRPr="003A218F" w:rsidRDefault="006E36BD" w:rsidP="003A21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6BD" w:rsidRPr="003A218F" w:rsidRDefault="006E36BD" w:rsidP="003A21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695" w:rsidRDefault="009E7695" w:rsidP="00613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lastRenderedPageBreak/>
        <w:t>Цели: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-формирование музыкальной культуры личности, освоение музыкальной картины мира;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-развитие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-развитие творческих способностей учащихся в различных видах музыкальной деятельности (слушание музыки, пение, игра на музыкальных инструментах, музыкально – пластическое движение, импровизация и др.).</w:t>
      </w: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AC5" w:rsidRPr="00613AC5" w:rsidRDefault="00613AC5" w:rsidP="00613A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-формирование основ музыкальной культуры обучающихся как неотъемлемой части их 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-развитие общих  музыкальных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 xml:space="preserve">-формирование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движение);  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 xml:space="preserve">-воспитание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613AC5" w:rsidRPr="00613AC5" w:rsidRDefault="00613AC5" w:rsidP="00613AC5">
      <w:pPr>
        <w:pStyle w:val="dash0410043104370430044600200441043f04380441043a0430"/>
        <w:spacing w:line="276" w:lineRule="auto"/>
        <w:ind w:left="0" w:firstLine="0"/>
      </w:pPr>
      <w:r w:rsidRPr="00613AC5">
        <w:rPr>
          <w:rStyle w:val="dash0410043104370430044600200441043f04380441043a0430char1"/>
        </w:rPr>
        <w:t>-овладение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6E36BD" w:rsidRPr="00613AC5" w:rsidRDefault="006E36BD" w:rsidP="001B73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Default="00613AC5" w:rsidP="00613AC5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613AC5">
        <w:rPr>
          <w:rFonts w:ascii="Times New Roman" w:hAnsi="Times New Roman" w:cs="Times New Roman"/>
          <w:b/>
          <w:iCs/>
          <w:sz w:val="24"/>
          <w:szCs w:val="24"/>
        </w:rPr>
        <w:t>Раздел «Планируемые результаты освоения учебного предмета»</w:t>
      </w:r>
    </w:p>
    <w:p w:rsidR="00613AC5" w:rsidRPr="00613AC5" w:rsidRDefault="00613AC5" w:rsidP="00613AC5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613AC5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Личностные, метапредметные и предметные результаты освоения учебного предмета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613AC5">
        <w:t xml:space="preserve">При изучении отдельных тем программы большое значение имеет установление </w:t>
      </w:r>
      <w:r w:rsidRPr="00613AC5">
        <w:rPr>
          <w:b/>
          <w:bCs/>
          <w:bdr w:val="none" w:sz="0" w:space="0" w:color="auto" w:frame="1"/>
        </w:rPr>
        <w:t>межпредметных связей</w:t>
      </w:r>
      <w:r w:rsidRPr="00613AC5">
        <w:rPr>
          <w:rStyle w:val="apple-converted-space"/>
        </w:rPr>
        <w:t> </w:t>
      </w:r>
      <w:r w:rsidRPr="00613AC5">
        <w:t>с уроками литературы, истории, биологии, математики, физики, технологии, информатики.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</w:pPr>
      <w:r w:rsidRPr="00613AC5">
        <w:rPr>
          <w:b/>
          <w:bCs/>
          <w:bdr w:val="none" w:sz="0" w:space="0" w:color="auto" w:frame="1"/>
        </w:rPr>
        <w:t>Личностными результатами</w:t>
      </w:r>
      <w:r w:rsidRPr="00613AC5">
        <w:rPr>
          <w:rStyle w:val="apple-converted-space"/>
        </w:rPr>
        <w:t> </w:t>
      </w:r>
      <w:r w:rsidRPr="00613AC5">
        <w:t>освоения выпускниками основной школы программы по музыке являются: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300" w:afterAutospacing="0" w:line="360" w:lineRule="atLeast"/>
        <w:ind w:right="-1"/>
        <w:jc w:val="both"/>
        <w:textAlignment w:val="baseline"/>
      </w:pPr>
      <w:r w:rsidRPr="00613AC5">
        <w:t>Формирование целостного представления о поликультурной картине современного музыкального мира;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lastRenderedPageBreak/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Овладение художественными умениями и навыками в процессе продуктивной музыкально-творческой деятельности;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613AC5">
        <w:rPr>
          <w:b/>
          <w:bCs/>
          <w:bdr w:val="none" w:sz="0" w:space="0" w:color="auto" w:frame="1"/>
        </w:rPr>
        <w:t>Метапредметные результаты</w:t>
      </w:r>
      <w:r w:rsidRPr="00613AC5">
        <w:rPr>
          <w:rStyle w:val="apple-converted-space"/>
        </w:rPr>
        <w:t> </w:t>
      </w:r>
      <w:r w:rsidRPr="00613AC5">
        <w:t>освоения выпускниками основной школы программы по музыке 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самостоятельно ставить новые учебные задачи на основе развития познавательных мотивов и интересов;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Смысловое чтение текстов различных стилей и жанров;</w:t>
      </w:r>
    </w:p>
    <w:p w:rsidR="00613AC5" w:rsidRPr="00613AC5" w:rsidRDefault="00613AC5" w:rsidP="00613AC5">
      <w:pPr>
        <w:pStyle w:val="a3"/>
        <w:shd w:val="clear" w:color="auto" w:fill="FFFFFF"/>
        <w:tabs>
          <w:tab w:val="left" w:pos="10205"/>
        </w:tabs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613AC5">
        <w:rPr>
          <w:b/>
          <w:bCs/>
          <w:bdr w:val="none" w:sz="0" w:space="0" w:color="auto" w:frame="1"/>
        </w:rPr>
        <w:t>Предметные результаты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 w:rsidRPr="00613AC5">
        <w:t>Выпускников основной школы по музыке выражаются в следующем: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Общее представление о роли музыкального искусства в жизни общества и каждого отдельного человека;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Осознанное восприятие конкретных музыкальных произведений и различных событий в мире музыки;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Понимание интонационно-образной природы музыкального искусства, средств художественной выразительности;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613AC5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Применение специальной терминологии для классификации различных явлений музыкальной культуры;</w:t>
      </w:r>
    </w:p>
    <w:p w:rsidR="006E36BD" w:rsidRPr="00613AC5" w:rsidRDefault="00613AC5" w:rsidP="00613AC5">
      <w:pPr>
        <w:pStyle w:val="a3"/>
        <w:shd w:val="clear" w:color="auto" w:fill="FFFFFF"/>
        <w:spacing w:before="0" w:beforeAutospacing="0" w:after="0" w:afterAutospacing="0" w:line="276" w:lineRule="auto"/>
        <w:ind w:right="-1"/>
        <w:jc w:val="both"/>
        <w:textAlignment w:val="baseline"/>
      </w:pPr>
      <w:r w:rsidRPr="00613AC5">
        <w:t>Расширение и обогащение опыта в разнообразных видах музыкально-творческой деятельности, включая информацио</w:t>
      </w:r>
      <w:r>
        <w:t>нно-коммуникационные технологии</w:t>
      </w:r>
    </w:p>
    <w:p w:rsidR="00613AC5" w:rsidRPr="00613AC5" w:rsidRDefault="00613AC5" w:rsidP="00613A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«Содержание учебного предмета»    </w:t>
      </w:r>
    </w:p>
    <w:p w:rsidR="001B739C" w:rsidRPr="00613AC5" w:rsidRDefault="001B739C" w:rsidP="001B73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1199" w:type="dxa"/>
        <w:tblInd w:w="-712" w:type="dxa"/>
        <w:tblLayout w:type="fixed"/>
        <w:tblLook w:val="04A0"/>
      </w:tblPr>
      <w:tblGrid>
        <w:gridCol w:w="1134"/>
        <w:gridCol w:w="7939"/>
        <w:gridCol w:w="1082"/>
        <w:gridCol w:w="1044"/>
      </w:tblGrid>
      <w:tr w:rsidR="00CE565A" w:rsidRPr="00613AC5" w:rsidTr="003A218F">
        <w:trPr>
          <w:trHeight w:val="966"/>
        </w:trPr>
        <w:tc>
          <w:tcPr>
            <w:tcW w:w="1134" w:type="dxa"/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rPr>
                <w:rFonts w:ascii="Times New Roman" w:hAnsi="Times New Roman"/>
              </w:rPr>
            </w:pPr>
            <w:r w:rsidRPr="00613AC5">
              <w:rPr>
                <w:rFonts w:ascii="Times New Roman" w:hAnsi="Times New Roman"/>
              </w:rPr>
              <w:t>Кол-во часов в прим. прогр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rPr>
                <w:rFonts w:ascii="Times New Roman" w:hAnsi="Times New Roman"/>
              </w:rPr>
            </w:pPr>
            <w:r w:rsidRPr="00613AC5">
              <w:rPr>
                <w:rFonts w:ascii="Times New Roman" w:hAnsi="Times New Roman"/>
              </w:rPr>
              <w:t>Колич. часов в раб. прогр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Жанровое многообразие музыки.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Жанровое многообразие музыки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sz w:val="24"/>
                <w:szCs w:val="24"/>
              </w:rPr>
              <w:t>Песня – самый демократичный жанр музыкального искусства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sz w:val="24"/>
                <w:szCs w:val="24"/>
              </w:rPr>
              <w:t>Особенности песенной музыки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613AC5">
              <w:rPr>
                <w:rFonts w:ascii="Times New Roman" w:hAnsi="Times New Roman" w:cs="Times New Roman"/>
                <w:sz w:val="24"/>
                <w:szCs w:val="24"/>
              </w:rPr>
              <w:t>Многообразие жанров народного песенного искусства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Духовное и светское песенное искусство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Песня вчера, сегодня, завтра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Танец сквозь века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Танцевальная музыка прошлого и настоящего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Развитие танцевальной музыки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Танец, его значение в жизни человека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Особенности маршевой музыки. Многообразие жанров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12-14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Марш, его значение в жизни человека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Жанровое многообразие музыки. Обобщающий урок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CE565A" w:rsidRPr="00613AC5" w:rsidRDefault="00CE565A" w:rsidP="00AE6DC0">
            <w:pPr>
              <w:pStyle w:val="a4"/>
              <w:spacing w:line="276" w:lineRule="auto"/>
              <w:rPr>
                <w:b/>
                <w:sz w:val="24"/>
                <w:szCs w:val="24"/>
              </w:rPr>
            </w:pPr>
            <w:r w:rsidRPr="00613AC5">
              <w:rPr>
                <w:b/>
                <w:bCs/>
                <w:sz w:val="24"/>
                <w:szCs w:val="24"/>
              </w:rPr>
              <w:t>Раздел 2. Музыкальный стиль — камертон эпохи.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07FF6" w:rsidRPr="00613AC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E769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Музыкальный стиль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Музыка эпохи Возрождения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Барокко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Классицизм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Реализм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Импрессионизм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Неоклассицизм и классический авангард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Джаз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Рок-н-ролл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Кантри и фолк-рок, этническая музыка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Арт-рок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Хард-рок и хеви-метал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Рэп. Эстрада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Авторская песня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Стилизация и полистилистика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Музыкальный ринг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c>
          <w:tcPr>
            <w:tcW w:w="1134" w:type="dxa"/>
          </w:tcPr>
          <w:p w:rsidR="00CE565A" w:rsidRPr="00613AC5" w:rsidRDefault="00CE565A" w:rsidP="00AE6DC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939" w:type="dxa"/>
          </w:tcPr>
          <w:p w:rsidR="00CE565A" w:rsidRPr="00613AC5" w:rsidRDefault="00CE565A" w:rsidP="00AE6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Традиции и новаторство в музыке</w:t>
            </w:r>
          </w:p>
        </w:tc>
        <w:tc>
          <w:tcPr>
            <w:tcW w:w="1082" w:type="dxa"/>
            <w:tcBorders>
              <w:right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right w:val="single" w:sz="4" w:space="0" w:color="auto"/>
            </w:tcBorders>
          </w:tcPr>
          <w:p w:rsidR="00CE565A" w:rsidRPr="00613AC5" w:rsidRDefault="00CE565A" w:rsidP="001C6FF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rPr>
          <w:trHeight w:val="43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565A" w:rsidRPr="00613AC5" w:rsidRDefault="00CE565A" w:rsidP="00AE6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 xml:space="preserve">    35</w:t>
            </w:r>
          </w:p>
        </w:tc>
        <w:tc>
          <w:tcPr>
            <w:tcW w:w="7939" w:type="dxa"/>
            <w:tcBorders>
              <w:top w:val="single" w:sz="4" w:space="0" w:color="auto"/>
              <w:bottom w:val="single" w:sz="4" w:space="0" w:color="auto"/>
            </w:tcBorders>
          </w:tcPr>
          <w:p w:rsidR="00CE565A" w:rsidRPr="00613AC5" w:rsidRDefault="00CE565A" w:rsidP="00AE6D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565A" w:rsidRPr="00613AC5" w:rsidRDefault="00CE565A" w:rsidP="00AE6D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 xml:space="preserve">Обобщение изученного  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5A" w:rsidRPr="00613AC5" w:rsidRDefault="00CE565A" w:rsidP="001C6FF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565A" w:rsidRPr="00613AC5" w:rsidTr="003A218F">
        <w:trPr>
          <w:trHeight w:val="573"/>
        </w:trPr>
        <w:tc>
          <w:tcPr>
            <w:tcW w:w="1134" w:type="dxa"/>
            <w:tcBorders>
              <w:top w:val="single" w:sz="4" w:space="0" w:color="auto"/>
            </w:tcBorders>
          </w:tcPr>
          <w:p w:rsidR="00CE565A" w:rsidRPr="00613AC5" w:rsidRDefault="00CE565A" w:rsidP="00AE6D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</w:tcBorders>
          </w:tcPr>
          <w:p w:rsidR="00CE565A" w:rsidRPr="00613AC5" w:rsidRDefault="00CE565A" w:rsidP="00AE6DC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 xml:space="preserve"> Всего:</w:t>
            </w:r>
          </w:p>
        </w:tc>
        <w:tc>
          <w:tcPr>
            <w:tcW w:w="1082" w:type="dxa"/>
            <w:tcBorders>
              <w:top w:val="single" w:sz="4" w:space="0" w:color="auto"/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044" w:type="dxa"/>
            <w:tcBorders>
              <w:top w:val="single" w:sz="4" w:space="0" w:color="auto"/>
              <w:right w:val="single" w:sz="4" w:space="0" w:color="auto"/>
            </w:tcBorders>
          </w:tcPr>
          <w:p w:rsidR="00CE565A" w:rsidRPr="00613AC5" w:rsidRDefault="00CE565A" w:rsidP="00AE6D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3A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9E76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13AC5" w:rsidRDefault="00613AC5" w:rsidP="001B739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65A" w:rsidRDefault="00CE565A" w:rsidP="00AE6D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CE565A" w:rsidSect="00613AC5">
          <w:pgSz w:w="11906" w:h="16838"/>
          <w:pgMar w:top="1134" w:right="851" w:bottom="1134" w:left="1077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-504" w:tblpY="938"/>
        <w:tblW w:w="16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09"/>
        <w:gridCol w:w="992"/>
        <w:gridCol w:w="2694"/>
        <w:gridCol w:w="3685"/>
        <w:gridCol w:w="2410"/>
        <w:gridCol w:w="2126"/>
        <w:gridCol w:w="2126"/>
        <w:gridCol w:w="567"/>
        <w:gridCol w:w="852"/>
      </w:tblGrid>
      <w:tr w:rsidR="00AE6DC0" w:rsidRPr="00FD1004" w:rsidTr="00CE565A">
        <w:trPr>
          <w:gridAfter w:val="1"/>
          <w:wAfter w:w="852" w:type="dxa"/>
          <w:trHeight w:val="632"/>
        </w:trPr>
        <w:tc>
          <w:tcPr>
            <w:tcW w:w="1598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6DC0" w:rsidRPr="00407FF6" w:rsidRDefault="00AE6DC0" w:rsidP="003A218F">
            <w:pPr>
              <w:tabs>
                <w:tab w:val="left" w:pos="4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«Календарно-тематическое планирование»</w:t>
            </w:r>
          </w:p>
          <w:p w:rsidR="00AE6DC0" w:rsidRPr="00407FF6" w:rsidRDefault="003A218F" w:rsidP="00AE6DC0">
            <w:pPr>
              <w:tabs>
                <w:tab w:val="left" w:pos="454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8 класс 2022-2023</w:t>
            </w:r>
            <w:r w:rsidR="00AE6DC0"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уч.год</w:t>
            </w:r>
          </w:p>
          <w:p w:rsidR="00AE6DC0" w:rsidRPr="00407FF6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407FF6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DC0" w:rsidRPr="00FD1004" w:rsidTr="00F16738">
        <w:trPr>
          <w:gridAfter w:val="1"/>
          <w:wAfter w:w="852" w:type="dxa"/>
          <w:trHeight w:val="1280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AE6DC0" w:rsidRPr="007236CB" w:rsidRDefault="00AE6DC0" w:rsidP="00AE6DC0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</w:p>
          <w:p w:rsidR="00AE6DC0" w:rsidRDefault="00AE6DC0" w:rsidP="00AE6DC0">
            <w:pPr>
              <w:spacing w:after="0" w:line="240" w:lineRule="auto"/>
              <w:ind w:right="-1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E6DC0" w:rsidRPr="007236CB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AE6DC0" w:rsidRDefault="00AE6DC0" w:rsidP="00AE6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685" w:type="dxa"/>
          </w:tcPr>
          <w:p w:rsidR="00AE6DC0" w:rsidRPr="00407FF6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407FF6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 содержания</w:t>
            </w:r>
          </w:p>
        </w:tc>
        <w:tc>
          <w:tcPr>
            <w:tcW w:w="2410" w:type="dxa"/>
          </w:tcPr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</w:t>
            </w:r>
          </w:p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уровню подготовки</w:t>
            </w:r>
          </w:p>
        </w:tc>
        <w:tc>
          <w:tcPr>
            <w:tcW w:w="2126" w:type="dxa"/>
          </w:tcPr>
          <w:p w:rsidR="00AE6DC0" w:rsidRDefault="00AE6DC0" w:rsidP="00AE6D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учебной  деятельности (УУД)</w:t>
            </w:r>
          </w:p>
        </w:tc>
        <w:tc>
          <w:tcPr>
            <w:tcW w:w="2126" w:type="dxa"/>
          </w:tcPr>
          <w:p w:rsidR="00AE6DC0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567" w:type="dxa"/>
          </w:tcPr>
          <w:p w:rsidR="00AE6DC0" w:rsidRDefault="00AE6DC0" w:rsidP="00AE6D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Кол.ча сов</w:t>
            </w:r>
          </w:p>
        </w:tc>
      </w:tr>
      <w:tr w:rsidR="001B739C" w:rsidRPr="00FD1004" w:rsidTr="00CE565A">
        <w:trPr>
          <w:gridAfter w:val="1"/>
          <w:wAfter w:w="852" w:type="dxa"/>
          <w:trHeight w:val="365"/>
        </w:trPr>
        <w:tc>
          <w:tcPr>
            <w:tcW w:w="15984" w:type="dxa"/>
            <w:gridSpan w:val="9"/>
            <w:tcBorders>
              <w:top w:val="single" w:sz="4" w:space="0" w:color="auto"/>
            </w:tcBorders>
          </w:tcPr>
          <w:p w:rsidR="001B739C" w:rsidRPr="00407FF6" w:rsidRDefault="001B739C" w:rsidP="00AE6DC0">
            <w:pPr>
              <w:tabs>
                <w:tab w:val="center" w:pos="7830"/>
                <w:tab w:val="right" w:pos="15768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Раздел 1.Жанровое многообразие музыки</w:t>
            </w:r>
            <w:r w:rsidRP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16</w:t>
            </w: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E6DC0" w:rsidRPr="00DA07B7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музыки</w:t>
            </w:r>
          </w:p>
        </w:tc>
        <w:tc>
          <w:tcPr>
            <w:tcW w:w="3685" w:type="dxa"/>
          </w:tcPr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407FF6">
              <w:rPr>
                <w:rFonts w:ascii="Times New Roman" w:hAnsi="Times New Roman"/>
                <w:sz w:val="24"/>
                <w:szCs w:val="24"/>
              </w:rPr>
              <w:t>Жанр как определенный тип произведений, в рамках которого может быть написано множество сочинений.</w:t>
            </w:r>
          </w:p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hAnsi="Times New Roman"/>
                <w:sz w:val="24"/>
                <w:szCs w:val="24"/>
              </w:rPr>
              <w:t>Жанры инструментальной, вокальной, театральной музыки.</w:t>
            </w:r>
          </w:p>
        </w:tc>
        <w:tc>
          <w:tcPr>
            <w:tcW w:w="2410" w:type="dxa"/>
          </w:tcPr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понятия:</w:t>
            </w:r>
          </w:p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жанр, вокальная, инструментальная, театральная музыка.</w:t>
            </w:r>
          </w:p>
          <w:p w:rsidR="00AE6DC0" w:rsidRPr="00407FF6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различных музыкальных жанров;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FF6">
              <w:rPr>
                <w:rFonts w:ascii="Times New Roman" w:hAnsi="Times New Roman" w:cs="Times New Roman"/>
                <w:sz w:val="24"/>
                <w:szCs w:val="24"/>
              </w:rPr>
              <w:t>проводить интонационно – образный анализ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опрос. 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Интонационно-образный анализ.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Хоровое пение.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AE6DC0" w:rsidRPr="005C3D56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E6DC0" w:rsidRPr="00DA07B7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Песня – самый демократичный жанр музыкального искусства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Песня как самый демократичный жанр музыкального искусства. Значение песни в жизни человека. Мелодия – душа песни. Виды исполнения песен. Исполнительский состав. Строение песни: вступление, отыгрыш, заключение, куплетная форма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 понятия: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Куплетная форма, строение песни;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Виды исполнения песен;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Исполнительский состав.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Рассуждение по теме: «Почему песню называют демократичным жанром?».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Хоровое пение.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песню. Объяснить структуру</w:t>
            </w:r>
          </w:p>
        </w:tc>
        <w:tc>
          <w:tcPr>
            <w:tcW w:w="567" w:type="dxa"/>
          </w:tcPr>
          <w:p w:rsidR="00AE6DC0" w:rsidRPr="005C3D56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E6DC0" w:rsidRPr="00DA07B7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Особенности песенной музыки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Трансформация интонаций песни как связующего звена между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музыкой «простой» и «сложной», народной и профессиональной. Особенности музыкального языка, инструментария, манеры исполнения в контексте культуры разных эпох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Опера, ария, каватина,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вокализ, песня без слов, романс, рок-опера, поп-музыка.</w:t>
            </w:r>
          </w:p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термины: простая и сложная, народная и профессиональная музыка.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контроль. Слушание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музыки.</w:t>
            </w:r>
          </w:p>
          <w:p w:rsidR="00AE6DC0" w:rsidRPr="007236CB" w:rsidRDefault="00AE6DC0" w:rsidP="00AE6D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Интонационно-образный анализ музыки. Вокально-хоровое интонирование.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Составить программу или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афишу вокального концерта.</w:t>
            </w:r>
          </w:p>
        </w:tc>
        <w:tc>
          <w:tcPr>
            <w:tcW w:w="567" w:type="dxa"/>
          </w:tcPr>
          <w:p w:rsidR="00AE6DC0" w:rsidRPr="00EF7EAA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AE6DC0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Многообразие жанров народного песенного искусства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жанров песенного музыкального фольклора как отражение жизни разных народов определенной эпохи: кантри, фолк-джаз, джаз-рок, аутентичный фольклор и др. 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музыкального языка и инструментария.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приводить примеры песен разных жанров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многообразие песенных жанров разных народов;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музыкального языка, инструментария.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работа. </w:t>
            </w: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 xml:space="preserve"> Слушание музыки.</w:t>
            </w:r>
          </w:p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Интонационно-образный анализ</w:t>
            </w:r>
          </w:p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 музыкального языка.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6DC0" w:rsidRPr="00FD1004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AE6DC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Духовное и светское песенное искусство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Вокальные жанры и их развитие в духовной и светской музыке разных эпох.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особенности духовной и светской песни. 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различать понятия: знаменный распев, партесное пение, литургия, всенощная, хорал, месса.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 Выявление особенностей православного и католического церковного пения.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E6DC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Песня вчера, сегодня, завтра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современной песенной культуры и вокального исполнительства.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жанры современной песенной  культуры.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</w:t>
            </w:r>
          </w:p>
          <w:p w:rsidR="00AE6DC0" w:rsidRPr="007236CB" w:rsidRDefault="00AE6DC0" w:rsidP="00AE6DC0">
            <w:pPr>
              <w:spacing w:after="0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поисковая работа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русских хоровых коллективов.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AE6DC0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Танец сквозь века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Значение танца в жизни человека.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Разнообразие танцев разных времён и народов (ритуальные, обрядовые, придворные,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бальные и др.)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танцевальной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Рассуждение о значении танца в жизни человека. Слушание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иллюстрации танцевального костюма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E6DC0" w:rsidRPr="00C16254" w:rsidRDefault="00442323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</w:rPr>
            </w:pPr>
            <w:r>
              <w:rPr>
                <w:rFonts w:ascii="Times New Roman" w:eastAsia="Times New Roman" w:hAnsi="Times New Roman" w:cs="Times New Roman"/>
                <w:color w:val="C00000"/>
              </w:rPr>
              <w:t>24</w:t>
            </w:r>
            <w:r w:rsidR="00AE6DC0" w:rsidRPr="00C16254">
              <w:rPr>
                <w:rFonts w:ascii="Times New Roman" w:eastAsia="Times New Roman" w:hAnsi="Times New Roman" w:cs="Times New Roman"/>
                <w:color w:val="C00000"/>
              </w:rPr>
              <w:t>.10</w:t>
            </w:r>
          </w:p>
        </w:tc>
        <w:tc>
          <w:tcPr>
            <w:tcW w:w="2694" w:type="dxa"/>
          </w:tcPr>
          <w:p w:rsidR="00AE6DC0" w:rsidRPr="00C16254" w:rsidRDefault="00AE6DC0" w:rsidP="00AE6DC0">
            <w:pPr>
              <w:spacing w:after="0" w:line="240" w:lineRule="auto"/>
              <w:ind w:right="-113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16254">
              <w:rPr>
                <w:rFonts w:ascii="Times New Roman" w:hAnsi="Times New Roman"/>
                <w:color w:val="C00000"/>
                <w:sz w:val="24"/>
                <w:szCs w:val="24"/>
              </w:rPr>
              <w:t>Танцевальная музыка прошлого и настоящего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музыкального языка танцевальной музыки прошлого и настоящего.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Происхождение народных танцев от трудовых движений и древних игр. Пляски под песенное сопровождение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особенности музыкального языка танцевальной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определять особенности музыкального языка разных танцев: темп, размер, ритм, мелодию.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средств музыкальной выразительности разных танцев.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AE6DC0" w:rsidRPr="00530FE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AE6DC0" w:rsidRPr="00C16254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</w:rPr>
            </w:pPr>
            <w:r>
              <w:rPr>
                <w:rFonts w:ascii="Times New Roman" w:eastAsia="Times New Roman" w:hAnsi="Times New Roman" w:cs="Times New Roman"/>
                <w:color w:val="C00000"/>
              </w:rPr>
              <w:t>07</w:t>
            </w:r>
            <w:r w:rsidR="00AE6DC0" w:rsidRPr="00C16254">
              <w:rPr>
                <w:rFonts w:ascii="Times New Roman" w:eastAsia="Times New Roman" w:hAnsi="Times New Roman" w:cs="Times New Roman"/>
                <w:color w:val="C00000"/>
              </w:rPr>
              <w:t>.11</w:t>
            </w:r>
          </w:p>
        </w:tc>
        <w:tc>
          <w:tcPr>
            <w:tcW w:w="2694" w:type="dxa"/>
          </w:tcPr>
          <w:p w:rsidR="00AE6DC0" w:rsidRPr="00C16254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C16254">
              <w:rPr>
                <w:rFonts w:ascii="Times New Roman" w:hAnsi="Times New Roman"/>
                <w:color w:val="C00000"/>
                <w:sz w:val="24"/>
                <w:szCs w:val="24"/>
              </w:rPr>
              <w:t>Развитие танцевальной музыки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танцевальных жанров в вокальной, инструментальной и сценической музыке.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различных танцевальных жанров в вокальной, инструментальной и сценической музыке.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 – образный анализ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Самостоятельная поисковая работа.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изв. Отечественных ансамблей песни и пляски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AE6DC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Танец, его значение в жизни человека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Значение танцевальной музыки в драматургии современных зрелищных представлений и праздников.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значение танцевальной музыки в современном искусстве.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фрагменты танцевальных мелодий народов мира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24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AE6DC0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маршевой музыки. Многообразие жанров</w:t>
            </w: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Интонации и ритмы марша, поступи, движения как символы определенных жизненных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ситуаций. Жанры маршевой музыки.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маршевой музыки;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жанры маршей.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различных жанров маршей.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контроль.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Выявление особенностей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маршевой музыки.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Придумать ритмический рисунок марша в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различном темпе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1193"/>
        </w:trPr>
        <w:tc>
          <w:tcPr>
            <w:tcW w:w="675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AE6DC0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00C16254">
              <w:rPr>
                <w:rFonts w:ascii="Times New Roman" w:eastAsia="Times New Roman" w:hAnsi="Times New Roman" w:cs="Times New Roman"/>
              </w:rPr>
              <w:t>.11</w:t>
            </w:r>
          </w:p>
          <w:p w:rsidR="00AE6DC0" w:rsidRPr="00AE6DC0" w:rsidRDefault="00AE6DC0" w:rsidP="00AE6DC0">
            <w:pPr>
              <w:rPr>
                <w:rFonts w:ascii="Times New Roman" w:eastAsia="Times New Roman" w:hAnsi="Times New Roman" w:cs="Times New Roman"/>
              </w:rPr>
            </w:pPr>
          </w:p>
          <w:p w:rsidR="00AE6DC0" w:rsidRDefault="00AE6DC0" w:rsidP="00AE6DC0">
            <w:pPr>
              <w:rPr>
                <w:rFonts w:ascii="Times New Roman" w:eastAsia="Times New Roman" w:hAnsi="Times New Roman" w:cs="Times New Roman"/>
              </w:rPr>
            </w:pPr>
          </w:p>
          <w:p w:rsidR="00AE6DC0" w:rsidRPr="00AE6DC0" w:rsidRDefault="0072430E" w:rsidP="00AE6DC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00AE6DC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</w:tc>
        <w:tc>
          <w:tcPr>
            <w:tcW w:w="3685" w:type="dxa"/>
            <w:vMerge w:val="restart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Марш как самостоятельная пьеса и часть произведений крупных жанров.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Эволюция жанров маршевой музыки в истории музыкальной культуры.</w:t>
            </w:r>
          </w:p>
        </w:tc>
        <w:tc>
          <w:tcPr>
            <w:tcW w:w="2410" w:type="dxa"/>
            <w:vMerge w:val="restart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маршевой как самостоятельной пьесы и как части произведений крупных жанров;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Проводить интонационно- образный анализ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музыки.</w:t>
            </w:r>
          </w:p>
        </w:tc>
        <w:tc>
          <w:tcPr>
            <w:tcW w:w="2126" w:type="dxa"/>
            <w:vMerge w:val="restart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Послушать маршевую музыку из балетов «Щелкунчик», «Кармен»</w:t>
            </w:r>
          </w:p>
        </w:tc>
        <w:tc>
          <w:tcPr>
            <w:tcW w:w="567" w:type="dxa"/>
            <w:vMerge w:val="restart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674"/>
        </w:trPr>
        <w:tc>
          <w:tcPr>
            <w:tcW w:w="675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AE6DC0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AE6DC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Развитие жанра марша в истории музыкальной культуры</w:t>
            </w:r>
          </w:p>
        </w:tc>
        <w:tc>
          <w:tcPr>
            <w:tcW w:w="3685" w:type="dxa"/>
            <w:vMerge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334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AE6DC0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Марш, его значение в жизни человека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Роль маршевой музыки в организации и проведении современных массовых представлений.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значение маршевой музыки в современном искусстве.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и сравнительный анализ.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музыкальный кроссворд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gridAfter w:val="1"/>
          <w:wAfter w:w="852" w:type="dxa"/>
          <w:trHeight w:val="3281"/>
        </w:trPr>
        <w:tc>
          <w:tcPr>
            <w:tcW w:w="675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9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AE6DC0" w:rsidRPr="00B970BC" w:rsidRDefault="0072430E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C16254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694" w:type="dxa"/>
          </w:tcPr>
          <w:p w:rsidR="00AE6DC0" w:rsidRPr="007236CB" w:rsidRDefault="00AE6DC0" w:rsidP="00AE6D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музыки. Обобщающий урок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Эволюция развития жанра в истории музыкальной культуры.</w:t>
            </w:r>
          </w:p>
        </w:tc>
        <w:tc>
          <w:tcPr>
            <w:tcW w:w="2410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особенности песенной, танцевальной и маршевой музыки, их жанровое многообразие.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 песен, танцев, маршей как самостоятельных пьес и как части произведений  крупных жанров</w:t>
            </w:r>
          </w:p>
        </w:tc>
        <w:tc>
          <w:tcPr>
            <w:tcW w:w="2126" w:type="dxa"/>
          </w:tcPr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Слушание музыки. 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 анализ.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Музыкальная викторина.</w:t>
            </w:r>
          </w:p>
          <w:p w:rsidR="00AE6DC0" w:rsidRPr="007236CB" w:rsidRDefault="00AE6DC0" w:rsidP="00AE6DC0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E6DC0" w:rsidRPr="007236C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Сольное исполнение любимой песни (по выбору)</w:t>
            </w:r>
          </w:p>
        </w:tc>
        <w:tc>
          <w:tcPr>
            <w:tcW w:w="567" w:type="dxa"/>
          </w:tcPr>
          <w:p w:rsidR="00AE6DC0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6DC0" w:rsidRPr="00FD1004" w:rsidTr="00CE565A">
        <w:trPr>
          <w:trHeight w:val="289"/>
        </w:trPr>
        <w:tc>
          <w:tcPr>
            <w:tcW w:w="15417" w:type="dxa"/>
            <w:gridSpan w:val="8"/>
          </w:tcPr>
          <w:p w:rsidR="00AE6DC0" w:rsidRPr="00FE4A0B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2. Музыкальный стиль — камертон эпохи.</w:t>
            </w:r>
          </w:p>
        </w:tc>
        <w:tc>
          <w:tcPr>
            <w:tcW w:w="567" w:type="dxa"/>
          </w:tcPr>
          <w:p w:rsidR="00AE6DC0" w:rsidRPr="00E16F97" w:rsidRDefault="00AE6DC0" w:rsidP="00AE6DC0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6F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07F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top w:val="nil"/>
            </w:tcBorders>
          </w:tcPr>
          <w:p w:rsidR="00AE6DC0" w:rsidRPr="00B970BC" w:rsidRDefault="00AE6DC0" w:rsidP="00AE6DC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E565A" w:rsidRPr="00B970BC" w:rsidRDefault="00C57154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  <w:r w:rsidR="00CE565A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стиль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Понятие музыкальный стиль.«Стиль – это человек».Стиль как выражение отношения композиторов, исполнителей к жизни в целом, к окружающему миру.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стиль,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разновидности стилей.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Приводить примеры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Беседа. Устный контроль. Слушание музыки. Хоровое пение. Интонационно-образный анализ музыки. 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имена исполнителей и названия музыкальных коллективов, играющих в разных музыкальных стилях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565A" w:rsidRPr="00B970BC" w:rsidRDefault="00C57154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CE565A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 эпохи Возрождения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Лютневая музыка эпохи Ренессанса. Духовная музыка Орландо Лассо 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понятия: баллада, канцона, лютня, клавесин; характерные признаки музыкального стиля эпохи Ренессанса.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примеры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 музыки.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иллюстрации картин художников эпохи Возрождения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CE565A" w:rsidRPr="00B970BC" w:rsidRDefault="002425FE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30.01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Барокко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Характерные признаки музыкального барокко (конец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ХVI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ХVIII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вв.), его связь с архитектурой. Контрапункт, полифония. Полифония. Великие представители стиля барокко И-С. Бах и 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Г.-Ф. Гендель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барокко;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полифония, прелюдия, фуга, токката, оратория.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композиторов – представителей этого стиля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контроль. Хоровое пение. Слушание музыки. Интонационно- образный анализ.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Послушать органные произведения И.-С. Баха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E565A" w:rsidRPr="00B970BC" w:rsidRDefault="002425FE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Классицизм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классицизма (1750-1830 гг.). Сонатная форма.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«Венская классическая школа». Великие представители классицизма: И. Гайдн, В.-А. Моцарт, Л. ван Бетховен, К.-В. Глюк, М.И. Глинка. Состав симфонического оркестра. 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классицизм;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полифония, прелюдия, фуга, токката, оратория.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композиторов – представителей этого стиля.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Хоровое пение. 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проект презентации «Художественный мир Моцарта»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CE565A" w:rsidRPr="00B970BC" w:rsidRDefault="002425FE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CE565A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романтизма (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ХIХ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в.). Музыкальная столица – Париж. Влияние на музыку литературы, живописи, науки, общественных событий того времени. Композиторы – романтики: Г. Берлиоз, Ф. Лист, Ф. Шопен, Ф. Шуберт, Р. Шуман, Э. Григ, И.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Штраус, П.И. Чайковский. Композиторы «могучей кучки». С.В. Рахманинов.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романтизм;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Понятие музыкальная драматургия.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называть представителей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романизма;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характеризовать художественные особенности.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 опрос.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одно из стихотворений Ю. Лермонтова (по выбору)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CE565A" w:rsidRPr="00B970BC" w:rsidRDefault="002425FE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CE565A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Реализм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реализма. Сочетание оригинального музыкального материала с простотой и доступностью. «Правда жизни». Великие «реалисты» - Дж. Верди, Р. Вагнер, М.П. Мусоргский. Взаимосвязь музыки с литературой и живописью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музыкального стиля реализм.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называть представителей реализм;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анализировать музыкальные произведения реалистов.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Интонационно-образный анализ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репродукции картин на тему «Реализм художника Ф. Гойи»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CE565A" w:rsidRPr="00B970BC" w:rsidRDefault="002425FE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27.02</w:t>
            </w:r>
          </w:p>
          <w:p w:rsidR="00CE565A" w:rsidRPr="00B970BC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Импрессионизм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Характерные признаки музыкального импрессионизма (конец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ХIХ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начало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ХХ в.)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Влияние живописи на музыку. Новый музыкальный язык (гармонии, аккорды, регтайм). Программная музыка. Представители эпохи: К. Дебюсси и М. Равель.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музыкального стиля импрессионизм;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регтайм, программная музыка.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композиторов – представителей этого стиля.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 Интонационно – образный анализ. Хоровое пение.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сообщение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E565A" w:rsidRPr="00B970BC" w:rsidRDefault="001930B1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</w:t>
            </w:r>
            <w:r w:rsidR="00CE565A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Неоклассицизм и классический авангард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</w:t>
            </w:r>
          </w:p>
          <w:p w:rsidR="00CE565A" w:rsidRPr="007236CB" w:rsidRDefault="00CE565A" w:rsidP="00CE565A">
            <w:pPr>
              <w:spacing w:after="0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неоклассицизма и авангардизма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(вторая половина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ХIХ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начало </w:t>
            </w:r>
            <w:r w:rsidRPr="007236CB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ХХ в.)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.Додекафония.</w:t>
            </w:r>
          </w:p>
          <w:p w:rsidR="00CE565A" w:rsidRPr="007236CB" w:rsidRDefault="00CE565A" w:rsidP="00CE565A">
            <w:pPr>
              <w:spacing w:after="0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Алеаторика. Сонорика.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Новая венская школа: А. Шёнберг, А. Берг, А. Веберн, Дж. Кейдж; А Шнитке, С Губайдулина, Э. Денисов. Неоклассика в творчестве Ф. Бузони, П. Хиндемит, И.Ф. Стравинского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Характерные признаки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музыкальных стилей неоклассицизм и авангардизм;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додекафония, алеаторика, сонорика.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полные имена композиторов этих стилей.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Интонационно- образный анализ. 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Подготовить сообщение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«Музыкальное творчество А. Шнитке»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E565A" w:rsidRPr="007236CB" w:rsidRDefault="001930B1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bookmarkStart w:id="0" w:name="_GoBack"/>
            <w:bookmarkEnd w:id="0"/>
            <w:r w:rsidR="00CE565A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Джаз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Джаз – вид музыкального искусства, возникший на юге США в конце 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– начале 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в. Характерные признаки джаза. Сплав традиций европейской и афроамериканской музыки. Основные жанры: блюз, спиричуэл. Представители (композиторы, исполнители): Л. Армстронг, Д. Эллингтон, Д. Гиллеспи, Э. Фицжералд, А. Цфасман, Г. Ландсберг, Н. Минх, Л. Утесов, А. Козлов (джаз-рок). Развитие джаза: симфо-джаз, рок-музыка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и историю развития джазовой музыки;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понятия: блюз, спиричуэл, акцент, драйв, свинг;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состав джазового оркестра.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представителей джазовой музыки.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Интонационно- образный анализ. 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сообщение «Музыка ДюкаЭллингтона. Значение его творчества в развитии музыки джаза» 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CE565A" w:rsidRPr="00B970BC" w:rsidRDefault="009E7695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27.03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Рок-н-ролл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Рок-н-ролл – первое большое направление в рок-музыке (середина 1950-х гг.). Характерные признаки, манера исполнения, состав инструментария. Король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рок-н-ролла – Э. Пресли. Развитие рок-н-ролла – появление биг-бита. Выдающийся представитель – группа Битлз»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и историю развития рок-н-ролла.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Называть полные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имена представителей этого стиля.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особенностей рок-н-ролла.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российских групп, имена музыкантов, играющих в стиле рок-н-ролл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CE565A" w:rsidRPr="00B970BC" w:rsidRDefault="00CE565A" w:rsidP="009E76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9E7695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Кантри и фолк-рок, этническая музыка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Кантри – песенная и инструментальная музыка фольклора многих европейских народов США(начало ХХ в.).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Фолк-рок – жанр рок-музыки, выросшей из кантри и блюза ( 1960 гг.). Представители: Боб Дилан, Ж. Бичевская, группы «Иван Купала», «Песняры», Д. Гаспарян, С Назархан. Этнофестивали.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кантри, фолк-рока, этнической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музыкантов – представителей этих направлений.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особенностей музыкального языка этих стилей.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Подобрать музыкальную композицию в стиле «фолк» или «этно»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CE565A" w:rsidRPr="00B970BC" w:rsidRDefault="009E7695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E565A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Арт-рок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Арт-рок – «художественный рок», «симфорок» (1960-е гг.). Характерные признаки арт-рока.Рок-опера. Состав инструментария. Представители – музыканты: у истоков – «Битлз», Л.-Э. Уэббер, А. Журбин, А. Рыбников; частично – А. Градский, группы: «Йес», «Кинг Кримсон» и др.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арт-рока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музыкантов – представителей этого стиля;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приводить примеры.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особенностей музыкального языка арт-рока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Выписать названия известных рок-опер (по выбору), имена исполнителей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CE565A" w:rsidRPr="00B970BC" w:rsidRDefault="009E7695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CE565A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Хард-рок и хеви-метал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Хард-рок – тяжелый рок.Характерныепризнаки  хард-рока и хэви-метал. Состав инструментария. Манера исполнения. Зрелищные концерты. 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«Лед Зеппелин», «ДипПепл», «Черный кофе», «Ария», «Круиз»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характерные признаки арт-рока.</w:t>
            </w:r>
          </w:p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музыкантов – представителей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этого стиля;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приводить примеры.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Хоровое пение. Выявление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особенностей </w:t>
            </w: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Манеры исполнения и инструментария.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Оформить афишу рок-концерта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CE565A" w:rsidRPr="00B970BC" w:rsidRDefault="009E7695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CE565A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Рэп. Эстрада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Рэп – ритмизованный речитатив, или проговаривание текстов песен (1970-е гг., США).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Поп-музыка (2-я половина 70-х гг. ХХ в.) – массовая развлекательная музыка. Характерные признаки поп-музыки. Шведская группа «АББА»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характерные признаки рэпа и поп-музыки.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музыкантов – представителей этого направления.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 Выявление особенностей музыкального языка этих стилей. Хоровое пение.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Придумать текст рэпа на тему «Школа»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E565A" w:rsidRDefault="009E7695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  <w:r w:rsidR="00CE565A">
              <w:rPr>
                <w:rFonts w:ascii="Times New Roman" w:eastAsia="Times New Roman" w:hAnsi="Times New Roman" w:cs="Times New Roman"/>
              </w:rPr>
              <w:t>.05</w:t>
            </w: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  <w:p w:rsidR="00CE565A" w:rsidRPr="00A62956" w:rsidRDefault="00CE565A" w:rsidP="00CE565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Авторская песня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История возникновения и развития авторской песни. Ваганты и барды. Авторская песня в России. Характерные признаки авторской песни. Б. Окуджава, Ю. Галич, В Высоцкий, Ю. Визбор, С. Никитин, Ю. Ким, А. Розенбаум и др.  Грушинский фестиваль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историю возникновения и развития авторской песни.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имена авторов-исполнителей.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характерных признаков авторской песни.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Выучить наизусть стихотворение В. Высоцкого (по выбору) 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992" w:type="dxa"/>
          </w:tcPr>
          <w:p w:rsidR="00CE565A" w:rsidRPr="007236CB" w:rsidRDefault="009E7695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E565A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Стилизация и полистилистика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 xml:space="preserve">Стилизация и полистилистика в музыке 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7236CB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  <w:p w:rsidR="00CE565A" w:rsidRPr="007236CB" w:rsidRDefault="00CE565A" w:rsidP="00CE565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как «многоголосие», диалог композитора с музыкой предшествующих поколений. Р. Щедрин, С Прокофьев, А Шнитке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понятия: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Стилизация, полистилистика.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b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>называть имена композиторов, работающих в этих направлениях.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 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Выявление характерных черт музыкального языка.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музыкальный кроссворд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CE565A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CE565A" w:rsidRPr="007236CB" w:rsidRDefault="009E7695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CE565A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694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ринг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Музыкальный стиль.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Жанровые, интонационно-образные особенности стилей, их языка, и манеры исполнения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особенности и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характерные признаки различных музыкальных стилей.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называть представителей-музыкантов этих направлений.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Музыкальный ринг.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lastRenderedPageBreak/>
              <w:t>Защита разработок команд-участниц ринга.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Выбрать для </w:t>
            </w: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прослушивания произведение любимого музыкального жанра</w:t>
            </w: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565A" w:rsidRPr="00FD1004" w:rsidTr="009E7695">
        <w:trPr>
          <w:gridAfter w:val="1"/>
          <w:wAfter w:w="852" w:type="dxa"/>
          <w:trHeight w:val="271"/>
        </w:trPr>
        <w:tc>
          <w:tcPr>
            <w:tcW w:w="675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36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</w:tcBorders>
          </w:tcPr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565A" w:rsidRPr="007236CB" w:rsidRDefault="00CE565A" w:rsidP="00CE5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E565A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565A" w:rsidRDefault="00CE565A" w:rsidP="00CE5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Традиции и новаторство в музыке</w:t>
            </w:r>
          </w:p>
          <w:p w:rsidR="00CE565A" w:rsidRP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65A" w:rsidRP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E565A" w:rsidRPr="00CE565A" w:rsidRDefault="00CE565A" w:rsidP="00CE56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изученного </w:t>
            </w:r>
          </w:p>
        </w:tc>
        <w:tc>
          <w:tcPr>
            <w:tcW w:w="3685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Жанровое многообразие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Традиции и новаторство в музыкальном искусстве: прошлое, настоящее, будущее.</w:t>
            </w:r>
          </w:p>
        </w:tc>
        <w:tc>
          <w:tcPr>
            <w:tcW w:w="2410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понятия, полученные за курс обучения по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7236CB">
              <w:rPr>
                <w:rFonts w:ascii="Times New Roman" w:hAnsi="Times New Roman"/>
                <w:sz w:val="24"/>
                <w:szCs w:val="24"/>
              </w:rPr>
              <w:t xml:space="preserve"> приводить музыкальные примеры, выявлять особенности музыкального языка, применять навыки пластического и вокального интонирования.</w:t>
            </w:r>
          </w:p>
        </w:tc>
        <w:tc>
          <w:tcPr>
            <w:tcW w:w="2126" w:type="dxa"/>
          </w:tcPr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Устный опрос.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Свободная беседа.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7236CB">
              <w:rPr>
                <w:rFonts w:ascii="Times New Roman" w:hAnsi="Times New Roman"/>
                <w:sz w:val="24"/>
                <w:szCs w:val="24"/>
              </w:rPr>
              <w:t>Хоровое пение.</w:t>
            </w:r>
          </w:p>
          <w:p w:rsidR="00CE565A" w:rsidRPr="007236CB" w:rsidRDefault="00CE565A" w:rsidP="00CE565A">
            <w:pPr>
              <w:spacing w:after="0" w:line="24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E565A" w:rsidRPr="007236CB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E565A" w:rsidRDefault="00CE565A" w:rsidP="00CE565A">
            <w:pPr>
              <w:autoSpaceDE w:val="0"/>
              <w:autoSpaceDN w:val="0"/>
              <w:adjustRightInd w:val="0"/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B739C" w:rsidRDefault="001B739C" w:rsidP="001B739C"/>
    <w:p w:rsidR="001B739C" w:rsidRDefault="001B739C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center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1B739C" w:rsidRDefault="001B739C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613AC5" w:rsidRDefault="00613AC5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both"/>
        <w:textAlignment w:val="baseline"/>
        <w:rPr>
          <w:rFonts w:asciiTheme="minorHAnsi" w:hAnsiTheme="minorHAnsi" w:cstheme="minorHAnsi"/>
          <w:sz w:val="28"/>
          <w:szCs w:val="28"/>
        </w:rPr>
      </w:pPr>
    </w:p>
    <w:p w:rsidR="00613AC5" w:rsidRDefault="00613AC5" w:rsidP="009E7695">
      <w:pPr>
        <w:jc w:val="center"/>
        <w:rPr>
          <w:i/>
          <w:color w:val="000000"/>
        </w:rPr>
        <w:sectPr w:rsidR="00613AC5" w:rsidSect="001B73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13AC5" w:rsidRPr="00613AC5" w:rsidRDefault="00613AC5" w:rsidP="009E7695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3AC5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Учебно-методическое и материально-техническое обеспечение</w:t>
      </w:r>
    </w:p>
    <w:p w:rsidR="00613AC5" w:rsidRPr="00613AC5" w:rsidRDefault="00613AC5" w:rsidP="009E7695">
      <w:pPr>
        <w:shd w:val="clear" w:color="auto" w:fill="FFFFFF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3AC5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образовательного процесса</w:t>
      </w:r>
    </w:p>
    <w:p w:rsidR="00613AC5" w:rsidRPr="00613AC5" w:rsidRDefault="00613AC5" w:rsidP="00613A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Музыка 8</w:t>
      </w:r>
      <w:r w:rsidRPr="00613AC5">
        <w:rPr>
          <w:rFonts w:ascii="Times New Roman" w:hAnsi="Times New Roman" w:cs="Times New Roman"/>
          <w:sz w:val="24"/>
          <w:szCs w:val="24"/>
        </w:rPr>
        <w:t xml:space="preserve"> класс учебник для общеобра</w:t>
      </w:r>
      <w:r>
        <w:rPr>
          <w:rFonts w:ascii="Times New Roman" w:hAnsi="Times New Roman" w:cs="Times New Roman"/>
          <w:sz w:val="24"/>
          <w:szCs w:val="24"/>
        </w:rPr>
        <w:t xml:space="preserve">зовательных учреждений, </w:t>
      </w:r>
      <w:r w:rsidRPr="00613AC5">
        <w:rPr>
          <w:rFonts w:ascii="Times New Roman" w:hAnsi="Times New Roman" w:cs="Times New Roman"/>
          <w:sz w:val="24"/>
          <w:szCs w:val="24"/>
        </w:rPr>
        <w:t>Сергеев</w:t>
      </w:r>
      <w:r>
        <w:rPr>
          <w:rFonts w:ascii="Times New Roman" w:hAnsi="Times New Roman" w:cs="Times New Roman"/>
          <w:sz w:val="24"/>
          <w:szCs w:val="24"/>
        </w:rPr>
        <w:t>а Г.П., Ка</w:t>
      </w:r>
      <w:r w:rsidR="003A218F">
        <w:rPr>
          <w:rFonts w:ascii="Times New Roman" w:hAnsi="Times New Roman" w:cs="Times New Roman"/>
          <w:sz w:val="24"/>
          <w:szCs w:val="24"/>
        </w:rPr>
        <w:t>шекова Е.Д М.:Просвещение,  2020</w:t>
      </w:r>
      <w:r w:rsidRPr="00613AC5">
        <w:rPr>
          <w:rFonts w:ascii="Times New Roman" w:hAnsi="Times New Roman" w:cs="Times New Roman"/>
          <w:sz w:val="24"/>
          <w:szCs w:val="24"/>
        </w:rPr>
        <w:t>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z w:val="24"/>
          <w:szCs w:val="24"/>
        </w:rPr>
        <w:t xml:space="preserve">2Сергеева, Г. П. </w:t>
      </w:r>
      <w:r>
        <w:rPr>
          <w:rFonts w:ascii="Times New Roman" w:hAnsi="Times New Roman" w:cs="Times New Roman"/>
          <w:sz w:val="24"/>
          <w:szCs w:val="24"/>
        </w:rPr>
        <w:t>Уроки музыки. 5-8</w:t>
      </w:r>
      <w:r w:rsidRPr="00613AC5">
        <w:rPr>
          <w:rFonts w:ascii="Times New Roman" w:hAnsi="Times New Roman" w:cs="Times New Roman"/>
          <w:sz w:val="24"/>
          <w:szCs w:val="24"/>
        </w:rPr>
        <w:t xml:space="preserve"> классы: пособие для учителя / Г. П. Сергеева, Е. Д. Кр</w:t>
      </w:r>
      <w:r w:rsidR="003A218F">
        <w:rPr>
          <w:rFonts w:ascii="Times New Roman" w:hAnsi="Times New Roman" w:cs="Times New Roman"/>
          <w:sz w:val="24"/>
          <w:szCs w:val="24"/>
        </w:rPr>
        <w:t>итская. - М.: Просвещениее, 2020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z w:val="24"/>
          <w:szCs w:val="24"/>
        </w:rPr>
        <w:t xml:space="preserve">3Смолина, Е. А. </w:t>
      </w:r>
      <w:r w:rsidRPr="00613AC5">
        <w:rPr>
          <w:rFonts w:ascii="Times New Roman" w:hAnsi="Times New Roman" w:cs="Times New Roman"/>
          <w:sz w:val="24"/>
          <w:szCs w:val="24"/>
        </w:rPr>
        <w:t>Современный урок музыки: творческие приёмы и задания / Е. А. Смолина. - Ярославль: Академия развития, 2014.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4Дмитриева, Л. Г. </w:t>
      </w:r>
      <w:r w:rsidRPr="00613AC5">
        <w:rPr>
          <w:rFonts w:ascii="Times New Roman" w:hAnsi="Times New Roman" w:cs="Times New Roman"/>
          <w:spacing w:val="-2"/>
          <w:sz w:val="24"/>
          <w:szCs w:val="24"/>
        </w:rPr>
        <w:t xml:space="preserve">Методика музыкального воспитания в школе [Текст] / Л. Г. Дмитриева, </w:t>
      </w:r>
      <w:smartTag w:uri="urn:schemas-microsoft-com:office:smarttags" w:element="metricconverter">
        <w:smartTagPr>
          <w:attr w:name="ProductID" w:val="11. М"/>
        </w:smartTagPr>
        <w:r w:rsidRPr="00613AC5">
          <w:rPr>
            <w:rFonts w:ascii="Times New Roman" w:hAnsi="Times New Roman" w:cs="Times New Roman"/>
            <w:sz w:val="24"/>
            <w:szCs w:val="24"/>
          </w:rPr>
          <w:t>11. М</w:t>
        </w:r>
      </w:smartTag>
      <w:r w:rsidRPr="00613AC5">
        <w:rPr>
          <w:rFonts w:ascii="Times New Roman" w:hAnsi="Times New Roman" w:cs="Times New Roman"/>
          <w:sz w:val="24"/>
          <w:szCs w:val="24"/>
        </w:rPr>
        <w:t>. Черноиваненко. - М.: Академия, 2014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5Теория </w:t>
      </w:r>
      <w:r w:rsidRPr="00613AC5">
        <w:rPr>
          <w:rFonts w:ascii="Times New Roman" w:hAnsi="Times New Roman" w:cs="Times New Roman"/>
          <w:spacing w:val="-7"/>
          <w:sz w:val="24"/>
          <w:szCs w:val="24"/>
        </w:rPr>
        <w:t>и методика музыкального образования детей  / под ред. Л. В. Школяр. - М. :</w:t>
      </w:r>
      <w:r w:rsidRPr="00613AC5">
        <w:rPr>
          <w:rFonts w:ascii="Times New Roman" w:hAnsi="Times New Roman" w:cs="Times New Roman"/>
          <w:sz w:val="24"/>
          <w:szCs w:val="24"/>
        </w:rPr>
        <w:t>Флинта, Наука, 2014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6Безбородова, Л. А. </w:t>
      </w:r>
      <w:r w:rsidRPr="00613AC5">
        <w:rPr>
          <w:rFonts w:ascii="Times New Roman" w:hAnsi="Times New Roman" w:cs="Times New Roman"/>
          <w:spacing w:val="-6"/>
          <w:sz w:val="24"/>
          <w:szCs w:val="24"/>
        </w:rPr>
        <w:t xml:space="preserve">Методика преподавания музыки в общеобразовательных учреждениях </w:t>
      </w:r>
      <w:r w:rsidRPr="00613AC5">
        <w:rPr>
          <w:rFonts w:ascii="Times New Roman" w:hAnsi="Times New Roman" w:cs="Times New Roman"/>
          <w:sz w:val="24"/>
          <w:szCs w:val="24"/>
        </w:rPr>
        <w:t>[Текст] / Л. А. Безбородова, Ю. Б. Алиев. М.: Академия, 2014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7Халазбурь, П. </w:t>
      </w:r>
      <w:r w:rsidRPr="00613AC5">
        <w:rPr>
          <w:rFonts w:ascii="Times New Roman" w:hAnsi="Times New Roman" w:cs="Times New Roman"/>
          <w:spacing w:val="-5"/>
          <w:sz w:val="24"/>
          <w:szCs w:val="24"/>
        </w:rPr>
        <w:t>Теория и методика музыкального воспитания  / П. Халазбурь, В. По</w:t>
      </w:r>
      <w:r w:rsidRPr="00613AC5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613AC5">
        <w:rPr>
          <w:rFonts w:ascii="Times New Roman" w:hAnsi="Times New Roman" w:cs="Times New Roman"/>
          <w:sz w:val="24"/>
          <w:szCs w:val="24"/>
        </w:rPr>
        <w:t xml:space="preserve">пов. </w:t>
      </w:r>
      <w:r w:rsidRPr="00613AC5">
        <w:rPr>
          <w:rFonts w:ascii="Times New Roman" w:hAnsi="Times New Roman" w:cs="Times New Roman"/>
          <w:sz w:val="24"/>
          <w:szCs w:val="24"/>
        </w:rPr>
        <w:tab/>
        <w:t>СПб., 2014.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8Золина, Л. В. </w:t>
      </w:r>
      <w:r w:rsidRPr="00613AC5">
        <w:rPr>
          <w:rFonts w:ascii="Times New Roman" w:hAnsi="Times New Roman" w:cs="Times New Roman"/>
          <w:spacing w:val="-3"/>
          <w:sz w:val="24"/>
          <w:szCs w:val="24"/>
        </w:rPr>
        <w:t>Уроки музыки с применением информационных технологий. 1-8 классы : метод. пособие с электронным приложением /Л. В. Золина. - М.: Глобус, 2015.</w:t>
      </w:r>
    </w:p>
    <w:p w:rsidR="00613AC5" w:rsidRPr="00613AC5" w:rsidRDefault="00613AC5" w:rsidP="00613AC5">
      <w:pPr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i/>
          <w:iCs/>
          <w:sz w:val="24"/>
          <w:szCs w:val="24"/>
        </w:rPr>
        <w:t xml:space="preserve">9Традиции </w:t>
      </w:r>
      <w:r w:rsidRPr="00613AC5">
        <w:rPr>
          <w:rFonts w:ascii="Times New Roman" w:hAnsi="Times New Roman" w:cs="Times New Roman"/>
          <w:sz w:val="24"/>
          <w:szCs w:val="24"/>
        </w:rPr>
        <w:t>и новаторство в музыкально-эстетическом образовании  / под ред. В. Д. Критской, Л. В. Школяр. - М.: Флинта, 2015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 xml:space="preserve">10.Комплекс уроков по музыке </w:t>
      </w:r>
      <w:r w:rsidRPr="00613AC5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613AC5">
        <w:rPr>
          <w:rFonts w:ascii="Times New Roman" w:hAnsi="Times New Roman" w:cs="Times New Roman"/>
          <w:sz w:val="24"/>
          <w:szCs w:val="24"/>
        </w:rPr>
        <w:t xml:space="preserve"> диск.</w:t>
      </w:r>
    </w:p>
    <w:p w:rsidR="00613AC5" w:rsidRDefault="00613AC5" w:rsidP="00613AC5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AC5" w:rsidRPr="00613AC5" w:rsidRDefault="00613AC5" w:rsidP="00613AC5">
      <w:pPr>
        <w:widowControl w:val="0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AC5">
        <w:rPr>
          <w:rFonts w:ascii="Times New Roman" w:hAnsi="Times New Roman" w:cs="Times New Roman"/>
          <w:b/>
          <w:sz w:val="24"/>
          <w:szCs w:val="24"/>
        </w:rPr>
        <w:t>Цифровые и электронные образовательные ресурсы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1.Мультимедийная программа «Шедевры музыки» издательства  «Кирилл и Мефодий».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2.Российский общеобразовательный портал - http://music.edu.ru/.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3.Детские электронные книги и презентации - http://viki.rdf.ru/.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4.CD-ROM. «Мир музыки». Программно-методический комплекс».</w:t>
      </w:r>
    </w:p>
    <w:p w:rsidR="00613AC5" w:rsidRPr="00613AC5" w:rsidRDefault="00613AC5" w:rsidP="00613AC5">
      <w:pPr>
        <w:jc w:val="both"/>
        <w:rPr>
          <w:rFonts w:ascii="Times New Roman" w:hAnsi="Times New Roman" w:cs="Times New Roman"/>
          <w:sz w:val="24"/>
          <w:szCs w:val="24"/>
        </w:rPr>
      </w:pPr>
      <w:r w:rsidRPr="00613AC5">
        <w:rPr>
          <w:rFonts w:ascii="Times New Roman" w:hAnsi="Times New Roman" w:cs="Times New Roman"/>
          <w:sz w:val="24"/>
          <w:szCs w:val="24"/>
        </w:rPr>
        <w:t>5.Интернет</w:t>
      </w:r>
    </w:p>
    <w:p w:rsidR="00613AC5" w:rsidRDefault="00613AC5" w:rsidP="001B739C">
      <w:pPr>
        <w:pStyle w:val="a3"/>
        <w:shd w:val="clear" w:color="auto" w:fill="FFFFFF"/>
        <w:spacing w:before="0" w:beforeAutospacing="0" w:after="300" w:afterAutospacing="0" w:line="360" w:lineRule="atLeast"/>
        <w:ind w:right="300"/>
        <w:jc w:val="both"/>
        <w:textAlignment w:val="baseline"/>
      </w:pPr>
    </w:p>
    <w:p w:rsidR="00D741F2" w:rsidRPr="00613AC5" w:rsidRDefault="00D741F2" w:rsidP="00D741F2">
      <w:pPr>
        <w:pStyle w:val="a3"/>
        <w:shd w:val="clear" w:color="auto" w:fill="FFFFFF"/>
        <w:spacing w:before="0" w:beforeAutospacing="0" w:after="300" w:afterAutospacing="0" w:line="276" w:lineRule="auto"/>
        <w:ind w:right="300"/>
        <w:jc w:val="both"/>
        <w:textAlignment w:val="baseline"/>
      </w:pPr>
    </w:p>
    <w:p w:rsidR="00D741F2" w:rsidRPr="00D741F2" w:rsidRDefault="00D741F2" w:rsidP="00D741F2">
      <w:pPr>
        <w:pStyle w:val="body"/>
        <w:spacing w:line="276" w:lineRule="auto"/>
        <w:jc w:val="center"/>
        <w:rPr>
          <w:b/>
        </w:rPr>
      </w:pPr>
      <w:r w:rsidRPr="00D741F2">
        <w:rPr>
          <w:b/>
        </w:rPr>
        <w:lastRenderedPageBreak/>
        <w:t>Примерный перечень музыкального материала</w:t>
      </w:r>
    </w:p>
    <w:p w:rsidR="00D741F2" w:rsidRPr="00D741F2" w:rsidRDefault="00D741F2" w:rsidP="00D741F2">
      <w:pPr>
        <w:pStyle w:val="a4"/>
        <w:spacing w:line="276" w:lineRule="auto"/>
        <w:rPr>
          <w:i/>
          <w:sz w:val="24"/>
          <w:szCs w:val="24"/>
        </w:rPr>
      </w:pPr>
      <w:r w:rsidRPr="00D741F2">
        <w:rPr>
          <w:i/>
          <w:sz w:val="24"/>
          <w:szCs w:val="24"/>
        </w:rPr>
        <w:t xml:space="preserve">Народные песни, церковные песнопения, романсы;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 xml:space="preserve"> Песня Марфы</w:t>
      </w:r>
      <w:r w:rsidRPr="00D741F2">
        <w:rPr>
          <w:sz w:val="24"/>
          <w:szCs w:val="24"/>
        </w:rPr>
        <w:t xml:space="preserve">. Из оперы «Хованщина». М. Мусоргский.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Песня Галицкого</w:t>
      </w:r>
      <w:r w:rsidRPr="00D741F2">
        <w:rPr>
          <w:sz w:val="24"/>
          <w:szCs w:val="24"/>
        </w:rPr>
        <w:t xml:space="preserve">. Из оперы «Князь Игорь». А. Бородин.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Высокая месса си минор</w:t>
      </w:r>
      <w:r w:rsidRPr="00D741F2">
        <w:rPr>
          <w:sz w:val="24"/>
          <w:szCs w:val="24"/>
        </w:rPr>
        <w:t xml:space="preserve">   (фрагменты). И.-С Бах.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Всенощное бдение</w:t>
      </w:r>
      <w:r w:rsidRPr="00D741F2">
        <w:rPr>
          <w:sz w:val="24"/>
          <w:szCs w:val="24"/>
        </w:rPr>
        <w:t xml:space="preserve"> (фрагмент) С. Рахманинов.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Иисус Христос — суперзвезда</w:t>
      </w:r>
      <w:r w:rsidRPr="00D741F2">
        <w:rPr>
          <w:sz w:val="24"/>
          <w:szCs w:val="24"/>
        </w:rPr>
        <w:t>. Рок-опера (фрагменты). Э. Уэббер.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Колыбельная Клары</w:t>
      </w:r>
      <w:r w:rsidRPr="00D741F2">
        <w:rPr>
          <w:sz w:val="24"/>
          <w:szCs w:val="24"/>
        </w:rPr>
        <w:t xml:space="preserve">. Из оперы «Порги и Бесс». Дж. Гершвин.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Колыбельная</w:t>
      </w:r>
      <w:r w:rsidRPr="00D741F2">
        <w:rPr>
          <w:sz w:val="24"/>
          <w:szCs w:val="24"/>
        </w:rPr>
        <w:t xml:space="preserve">. Из балета «Гаянэ». А. Хачатурян.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Ария из оркестровой  сюиты</w:t>
      </w:r>
      <w:r w:rsidRPr="00D741F2">
        <w:rPr>
          <w:sz w:val="24"/>
          <w:szCs w:val="24"/>
        </w:rPr>
        <w:t xml:space="preserve"> № 3. И.-С. Бах.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Бразильская бахиана № 5</w:t>
      </w:r>
      <w:r w:rsidRPr="00D741F2">
        <w:rPr>
          <w:sz w:val="24"/>
          <w:szCs w:val="24"/>
        </w:rPr>
        <w:t xml:space="preserve"> (фрагменты). Э. Вила Лобос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Ария Руслана</w:t>
      </w:r>
      <w:r w:rsidRPr="00D741F2">
        <w:rPr>
          <w:sz w:val="24"/>
          <w:szCs w:val="24"/>
        </w:rPr>
        <w:t xml:space="preserve">. Из оперы «Руслан и Людмила». М. Глинка.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Уж   если ты разлюбишь</w:t>
      </w:r>
      <w:r w:rsidRPr="00D741F2">
        <w:rPr>
          <w:sz w:val="24"/>
          <w:szCs w:val="24"/>
        </w:rPr>
        <w:t>. Д. Кабалевский, слова У. Шекспира (Сонет № 90 в переводе С. Маршака).</w:t>
      </w:r>
      <w:r w:rsidRPr="00D741F2">
        <w:rPr>
          <w:i/>
          <w:iCs/>
          <w:sz w:val="24"/>
          <w:szCs w:val="24"/>
        </w:rPr>
        <w:t xml:space="preserve">Ария Орфея; Баллада Харона. </w:t>
      </w:r>
      <w:r w:rsidRPr="00D741F2">
        <w:rPr>
          <w:sz w:val="24"/>
          <w:szCs w:val="24"/>
        </w:rPr>
        <w:t>Из рок-оперы «Орфей и Эвридика». А. Журбин.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Музы согласно. </w:t>
      </w:r>
      <w:r w:rsidRPr="00D741F2">
        <w:rPr>
          <w:sz w:val="24"/>
          <w:szCs w:val="24"/>
        </w:rPr>
        <w:t xml:space="preserve">Кант неизвестного автора </w:t>
      </w:r>
      <w:r w:rsidRPr="00D741F2">
        <w:rPr>
          <w:sz w:val="24"/>
          <w:szCs w:val="24"/>
          <w:lang w:val="en-US"/>
        </w:rPr>
        <w:t>XVIII</w:t>
      </w:r>
      <w:r w:rsidRPr="00D741F2">
        <w:rPr>
          <w:sz w:val="24"/>
          <w:szCs w:val="24"/>
        </w:rPr>
        <w:t xml:space="preserve"> в.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Славься! </w:t>
      </w:r>
      <w:r w:rsidRPr="00D741F2">
        <w:rPr>
          <w:sz w:val="24"/>
          <w:szCs w:val="24"/>
        </w:rPr>
        <w:t xml:space="preserve">Хор из оперы «Иван Сусанин». М. Глинка.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Солнцу красному слава! </w:t>
      </w:r>
      <w:r w:rsidRPr="00D741F2">
        <w:rPr>
          <w:sz w:val="24"/>
          <w:szCs w:val="24"/>
        </w:rPr>
        <w:t>Хор из оперы «Князь Игорь». А. Бо</w:t>
      </w:r>
      <w:r w:rsidRPr="00D741F2">
        <w:rPr>
          <w:sz w:val="24"/>
          <w:szCs w:val="24"/>
        </w:rPr>
        <w:softHyphen/>
        <w:t>родин.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Ода к радости. </w:t>
      </w:r>
      <w:r w:rsidRPr="00D741F2">
        <w:rPr>
          <w:sz w:val="24"/>
          <w:szCs w:val="24"/>
        </w:rPr>
        <w:t>Из финала Симфонии № 9. Л. Бетховен, слова Ф. Шиллера.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Песни. Серенады. Баллады. </w:t>
      </w:r>
      <w:r w:rsidRPr="00D741F2">
        <w:rPr>
          <w:sz w:val="24"/>
          <w:szCs w:val="24"/>
        </w:rPr>
        <w:t xml:space="preserve">Ф. Шуберт.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День ли царит. </w:t>
      </w:r>
      <w:r w:rsidRPr="00D741F2">
        <w:rPr>
          <w:sz w:val="24"/>
          <w:szCs w:val="24"/>
        </w:rPr>
        <w:t xml:space="preserve">П. Чайковский, слова А. Апухтина.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Романс. </w:t>
      </w:r>
      <w:r w:rsidRPr="00D741F2">
        <w:rPr>
          <w:sz w:val="24"/>
          <w:szCs w:val="24"/>
        </w:rPr>
        <w:t xml:space="preserve">Из музыкальных иллюстраций к повести А. Пушкина «Метель». Г. Свиридов: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Песни без слов. </w:t>
      </w:r>
      <w:r w:rsidRPr="00D741F2">
        <w:rPr>
          <w:sz w:val="24"/>
          <w:szCs w:val="24"/>
        </w:rPr>
        <w:t>Ф. Мендельсон.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Вокализ. </w:t>
      </w:r>
      <w:r w:rsidRPr="00D741F2">
        <w:rPr>
          <w:sz w:val="24"/>
          <w:szCs w:val="24"/>
        </w:rPr>
        <w:t xml:space="preserve">С. Рахманинов.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Концерт для голоса с оркестром </w:t>
      </w:r>
      <w:r w:rsidRPr="00D741F2">
        <w:rPr>
          <w:sz w:val="24"/>
          <w:szCs w:val="24"/>
        </w:rPr>
        <w:t xml:space="preserve">(фрагменты). Р. Глиэр.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Менуэты. </w:t>
      </w:r>
      <w:r w:rsidRPr="00D741F2">
        <w:rPr>
          <w:sz w:val="24"/>
          <w:szCs w:val="24"/>
        </w:rPr>
        <w:t xml:space="preserve">Г. Перселл, А. Корелли, Д. Скарлатти.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Менуэты из сюит. </w:t>
      </w:r>
      <w:r w:rsidRPr="00D741F2">
        <w:rPr>
          <w:sz w:val="24"/>
          <w:szCs w:val="24"/>
        </w:rPr>
        <w:t>И.-С. Бах.</w:t>
      </w:r>
      <w:r w:rsidRPr="00D741F2">
        <w:rPr>
          <w:i/>
          <w:iCs/>
          <w:sz w:val="24"/>
          <w:szCs w:val="24"/>
        </w:rPr>
        <w:t xml:space="preserve"> Менуэты. </w:t>
      </w:r>
      <w:r w:rsidRPr="00D741F2">
        <w:rPr>
          <w:sz w:val="24"/>
          <w:szCs w:val="24"/>
        </w:rPr>
        <w:t>Из фортепианных сонат. В.-А. Моцарт. Л. Бетховен.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40   </w:t>
      </w:r>
      <w:r w:rsidRPr="00D741F2">
        <w:rPr>
          <w:sz w:val="24"/>
          <w:szCs w:val="24"/>
        </w:rPr>
        <w:t>(3-я часть). В.-А. Моцарт.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Вальс-фантазия. </w:t>
      </w:r>
      <w:r w:rsidRPr="00D741F2">
        <w:rPr>
          <w:sz w:val="24"/>
          <w:szCs w:val="24"/>
        </w:rPr>
        <w:t>М. Глинка.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sz w:val="24"/>
          <w:szCs w:val="24"/>
        </w:rPr>
        <w:t>Вальсы. Из опер и балетов</w:t>
      </w:r>
      <w:r w:rsidRPr="00D741F2">
        <w:rPr>
          <w:sz w:val="24"/>
          <w:szCs w:val="24"/>
        </w:rPr>
        <w:t>. П. Чайковский. С. Прокофьев.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Вальс. </w:t>
      </w:r>
      <w:r w:rsidRPr="00D741F2">
        <w:rPr>
          <w:sz w:val="24"/>
          <w:szCs w:val="24"/>
        </w:rPr>
        <w:t>Из музыкальных иллюстраций к повести А. Пушкина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sz w:val="24"/>
          <w:szCs w:val="24"/>
        </w:rPr>
        <w:t>«Метель». Г, Свиридов.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Вальсы. </w:t>
      </w:r>
      <w:r w:rsidRPr="00D741F2">
        <w:rPr>
          <w:sz w:val="24"/>
          <w:szCs w:val="24"/>
        </w:rPr>
        <w:t>Ф. Шопен. И. Штраус.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bCs/>
          <w:i/>
          <w:iCs/>
          <w:sz w:val="24"/>
          <w:szCs w:val="24"/>
        </w:rPr>
        <w:t xml:space="preserve">Краковяк. Польский. Мазурка. Вальс. </w:t>
      </w:r>
      <w:r w:rsidRPr="00D741F2">
        <w:rPr>
          <w:sz w:val="24"/>
          <w:szCs w:val="24"/>
        </w:rPr>
        <w:t xml:space="preserve">Из </w:t>
      </w:r>
      <w:r w:rsidRPr="00D741F2">
        <w:rPr>
          <w:bCs/>
          <w:sz w:val="24"/>
          <w:szCs w:val="24"/>
        </w:rPr>
        <w:t xml:space="preserve">оперы </w:t>
      </w:r>
      <w:r w:rsidRPr="00D741F2">
        <w:rPr>
          <w:sz w:val="24"/>
          <w:szCs w:val="24"/>
        </w:rPr>
        <w:t xml:space="preserve">«Иван Сусанин». М. Глинка. 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Танец с саблями. </w:t>
      </w:r>
      <w:r w:rsidRPr="00D741F2">
        <w:rPr>
          <w:sz w:val="24"/>
          <w:szCs w:val="24"/>
        </w:rPr>
        <w:t>Из балета «Гаянэ». А. Хачатурян.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Танец огня. </w:t>
      </w:r>
      <w:r w:rsidRPr="00D741F2">
        <w:rPr>
          <w:sz w:val="24"/>
          <w:szCs w:val="24"/>
        </w:rPr>
        <w:t>Из балета «Любовь-волшебница». М. де Фалья.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bCs/>
          <w:i/>
          <w:iCs/>
          <w:sz w:val="24"/>
          <w:szCs w:val="24"/>
        </w:rPr>
        <w:t xml:space="preserve">Соната № 2 для фортепиано си-бемоль минор </w:t>
      </w:r>
      <w:r w:rsidRPr="00D741F2">
        <w:rPr>
          <w:sz w:val="24"/>
          <w:szCs w:val="24"/>
        </w:rPr>
        <w:t>(2-я часть , траурный</w:t>
      </w:r>
      <w:r w:rsidRPr="00D741F2">
        <w:rPr>
          <w:b/>
          <w:sz w:val="24"/>
          <w:szCs w:val="24"/>
        </w:rPr>
        <w:t xml:space="preserve"> марш). </w:t>
      </w:r>
      <w:r w:rsidRPr="00D741F2">
        <w:rPr>
          <w:sz w:val="24"/>
          <w:szCs w:val="24"/>
        </w:rPr>
        <w:t>Ф. Шопен.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Свадебный марш. </w:t>
      </w:r>
      <w:r w:rsidRPr="00D741F2">
        <w:rPr>
          <w:sz w:val="24"/>
          <w:szCs w:val="24"/>
        </w:rPr>
        <w:t>Из музыки к пьесе У. Шекспира «Сон в летнюю ночь». Ф. Мендельсон.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Марши. </w:t>
      </w:r>
      <w:r w:rsidRPr="00D741F2">
        <w:rPr>
          <w:sz w:val="24"/>
          <w:szCs w:val="24"/>
        </w:rPr>
        <w:t>Из опер и балетов. М. Глинка. Н. Римский-Корсаков. П. Чайковский. Ж. Бизе.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5 </w:t>
      </w:r>
      <w:r w:rsidRPr="00D741F2">
        <w:rPr>
          <w:sz w:val="24"/>
          <w:szCs w:val="24"/>
        </w:rPr>
        <w:t>(финал). Л. Бетховен.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6 </w:t>
      </w:r>
      <w:r w:rsidRPr="00D741F2">
        <w:rPr>
          <w:sz w:val="24"/>
          <w:szCs w:val="24"/>
        </w:rPr>
        <w:t>(3-я часть). П. Чайковский.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Симфония № 7 </w:t>
      </w:r>
      <w:r w:rsidRPr="00D741F2">
        <w:rPr>
          <w:sz w:val="24"/>
          <w:szCs w:val="24"/>
        </w:rPr>
        <w:t>(«Ленинградская») (1-я часть). Д. Шостакович.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Военный  марш </w:t>
      </w:r>
      <w:r w:rsidRPr="00D741F2">
        <w:rPr>
          <w:sz w:val="24"/>
          <w:szCs w:val="24"/>
        </w:rPr>
        <w:t xml:space="preserve">из   музыкальных   иллюстраций   к   повести А. Пушкина «Метель». Г. </w:t>
      </w:r>
      <w:r w:rsidRPr="00D741F2">
        <w:rPr>
          <w:sz w:val="24"/>
          <w:szCs w:val="24"/>
        </w:rPr>
        <w:lastRenderedPageBreak/>
        <w:t>Свиридов.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bCs/>
          <w:i/>
          <w:iCs/>
          <w:sz w:val="24"/>
          <w:szCs w:val="24"/>
        </w:rPr>
        <w:t xml:space="preserve">Март. </w:t>
      </w:r>
      <w:r w:rsidRPr="00D741F2">
        <w:rPr>
          <w:sz w:val="24"/>
          <w:szCs w:val="24"/>
        </w:rPr>
        <w:t>Из музыки к спектаклю «Ревизская сказка». А. Шнитке.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Сонаты. </w:t>
      </w:r>
      <w:r w:rsidRPr="00D741F2">
        <w:rPr>
          <w:sz w:val="24"/>
          <w:szCs w:val="24"/>
        </w:rPr>
        <w:t>В.-А. Моцарт. Л. Бетховен. С. Прокофьев. А. Шнитке.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Прелюдии. </w:t>
      </w:r>
      <w:r w:rsidRPr="00D741F2">
        <w:rPr>
          <w:sz w:val="24"/>
          <w:szCs w:val="24"/>
        </w:rPr>
        <w:t>И.-С. Бах. Ф. Шопен. С. Рахманинов. А. Скрябин.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sz w:val="24"/>
          <w:szCs w:val="24"/>
        </w:rPr>
        <w:t>Д. Кабалевский. С. Губайдулина.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Карнавал. </w:t>
      </w:r>
      <w:r w:rsidRPr="00D741F2">
        <w:rPr>
          <w:sz w:val="24"/>
          <w:szCs w:val="24"/>
        </w:rPr>
        <w:t>Фортепианная сюита. Р. .Шуман.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Комедианты.  </w:t>
      </w:r>
      <w:r w:rsidRPr="00D741F2">
        <w:rPr>
          <w:sz w:val="24"/>
          <w:szCs w:val="24"/>
        </w:rPr>
        <w:t>Сюита для  малого симфонического оркестра. Д. Кабалевский.</w:t>
      </w:r>
    </w:p>
    <w:p w:rsidR="00D741F2" w:rsidRPr="00D741F2" w:rsidRDefault="00D741F2" w:rsidP="00D741F2">
      <w:pPr>
        <w:pStyle w:val="a4"/>
        <w:spacing w:line="276" w:lineRule="auto"/>
        <w:rPr>
          <w:sz w:val="24"/>
          <w:szCs w:val="24"/>
        </w:rPr>
      </w:pPr>
      <w:r w:rsidRPr="00D741F2">
        <w:rPr>
          <w:i/>
          <w:iCs/>
          <w:sz w:val="24"/>
          <w:szCs w:val="24"/>
        </w:rPr>
        <w:t xml:space="preserve">Образцы музыкального фольклора </w:t>
      </w:r>
      <w:r w:rsidRPr="00D741F2">
        <w:rPr>
          <w:sz w:val="24"/>
          <w:szCs w:val="24"/>
        </w:rPr>
        <w:t>разных регионов мира (аутентичный, кантри, фолк-джаз, рок-джаз и др.).</w:t>
      </w:r>
    </w:p>
    <w:p w:rsidR="00D741F2" w:rsidRPr="00D741F2" w:rsidRDefault="00D741F2" w:rsidP="00D741F2">
      <w:pPr>
        <w:pStyle w:val="a4"/>
        <w:spacing w:line="276" w:lineRule="auto"/>
        <w:rPr>
          <w:i/>
          <w:iCs/>
          <w:color w:val="404040" w:themeColor="background1" w:themeShade="40"/>
          <w:sz w:val="24"/>
          <w:szCs w:val="24"/>
        </w:rPr>
      </w:pPr>
    </w:p>
    <w:p w:rsidR="00613AC5" w:rsidRPr="00D741F2" w:rsidRDefault="00613AC5" w:rsidP="00D741F2">
      <w:pPr>
        <w:pStyle w:val="a3"/>
        <w:shd w:val="clear" w:color="auto" w:fill="FFFFFF"/>
        <w:spacing w:before="0" w:beforeAutospacing="0" w:after="300" w:afterAutospacing="0" w:line="276" w:lineRule="auto"/>
        <w:ind w:right="300"/>
        <w:jc w:val="both"/>
        <w:textAlignment w:val="baseline"/>
      </w:pPr>
    </w:p>
    <w:p w:rsid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Default="00D741F2" w:rsidP="00D741F2">
      <w:pPr>
        <w:rPr>
          <w:rFonts w:ascii="Times New Roman" w:hAnsi="Times New Roman" w:cs="Times New Roman"/>
          <w:sz w:val="24"/>
          <w:szCs w:val="24"/>
        </w:rPr>
      </w:pPr>
    </w:p>
    <w:p w:rsidR="00D741F2" w:rsidRPr="000F624C" w:rsidRDefault="00D741F2" w:rsidP="00D741F2">
      <w:pPr>
        <w:shd w:val="clear" w:color="auto" w:fill="FFFFFF"/>
        <w:spacing w:line="274" w:lineRule="exact"/>
        <w:rPr>
          <w:sz w:val="18"/>
          <w:szCs w:val="18"/>
        </w:rPr>
      </w:pPr>
    </w:p>
    <w:p w:rsidR="00F30800" w:rsidRPr="00D741F2" w:rsidRDefault="00F30800" w:rsidP="00D741F2">
      <w:pPr>
        <w:rPr>
          <w:rFonts w:ascii="Times New Roman" w:hAnsi="Times New Roman" w:cs="Times New Roman"/>
          <w:sz w:val="24"/>
          <w:szCs w:val="24"/>
        </w:rPr>
      </w:pPr>
    </w:p>
    <w:sectPr w:rsidR="00F30800" w:rsidRPr="00D741F2" w:rsidSect="00613A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8D8" w:rsidRDefault="008A68D8" w:rsidP="00613AC5">
      <w:pPr>
        <w:spacing w:after="0" w:line="240" w:lineRule="auto"/>
      </w:pPr>
      <w:r>
        <w:separator/>
      </w:r>
    </w:p>
  </w:endnote>
  <w:endnote w:type="continuationSeparator" w:id="1">
    <w:p w:rsidR="008A68D8" w:rsidRDefault="008A68D8" w:rsidP="0061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8D8" w:rsidRDefault="008A68D8" w:rsidP="00613AC5">
      <w:pPr>
        <w:spacing w:after="0" w:line="240" w:lineRule="auto"/>
      </w:pPr>
      <w:r>
        <w:separator/>
      </w:r>
    </w:p>
  </w:footnote>
  <w:footnote w:type="continuationSeparator" w:id="1">
    <w:p w:rsidR="008A68D8" w:rsidRDefault="008A68D8" w:rsidP="0061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18F" w:rsidRDefault="003A218F">
    <w:pPr>
      <w:pStyle w:val="a6"/>
      <w:rPr>
        <w:b/>
      </w:rPr>
    </w:pPr>
  </w:p>
  <w:p w:rsidR="003A218F" w:rsidRDefault="003A218F">
    <w:pPr>
      <w:pStyle w:val="a6"/>
      <w:rPr>
        <w:b/>
      </w:rPr>
    </w:pPr>
  </w:p>
  <w:p w:rsidR="003A218F" w:rsidRPr="00613AC5" w:rsidRDefault="003A218F">
    <w:pPr>
      <w:pStyle w:val="a6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739C"/>
    <w:rsid w:val="000B29CD"/>
    <w:rsid w:val="001930B1"/>
    <w:rsid w:val="001B739C"/>
    <w:rsid w:val="001C6FFC"/>
    <w:rsid w:val="0023038B"/>
    <w:rsid w:val="002425FE"/>
    <w:rsid w:val="002D63AF"/>
    <w:rsid w:val="00332459"/>
    <w:rsid w:val="003A218F"/>
    <w:rsid w:val="00407FF6"/>
    <w:rsid w:val="00432A3A"/>
    <w:rsid w:val="00442323"/>
    <w:rsid w:val="0045178B"/>
    <w:rsid w:val="005224AB"/>
    <w:rsid w:val="00550632"/>
    <w:rsid w:val="00613AC5"/>
    <w:rsid w:val="00666449"/>
    <w:rsid w:val="006E36BD"/>
    <w:rsid w:val="00716923"/>
    <w:rsid w:val="0072430E"/>
    <w:rsid w:val="007F407A"/>
    <w:rsid w:val="008A68D8"/>
    <w:rsid w:val="00973072"/>
    <w:rsid w:val="009B3E40"/>
    <w:rsid w:val="009E7695"/>
    <w:rsid w:val="00A54511"/>
    <w:rsid w:val="00AE6DC0"/>
    <w:rsid w:val="00AF5CB3"/>
    <w:rsid w:val="00C16254"/>
    <w:rsid w:val="00C57154"/>
    <w:rsid w:val="00CE565A"/>
    <w:rsid w:val="00CE5EC9"/>
    <w:rsid w:val="00D17BC8"/>
    <w:rsid w:val="00D741F2"/>
    <w:rsid w:val="00E806EC"/>
    <w:rsid w:val="00F16738"/>
    <w:rsid w:val="00F30800"/>
    <w:rsid w:val="00FE4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7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B7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body">
    <w:name w:val="body"/>
    <w:basedOn w:val="a"/>
    <w:rsid w:val="001B7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1B7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B739C"/>
  </w:style>
  <w:style w:type="paragraph" w:customStyle="1" w:styleId="Style6">
    <w:name w:val="Style6"/>
    <w:basedOn w:val="a"/>
    <w:uiPriority w:val="99"/>
    <w:rsid w:val="001B7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B739C"/>
    <w:pPr>
      <w:widowControl w:val="0"/>
      <w:autoSpaceDE w:val="0"/>
      <w:autoSpaceDN w:val="0"/>
      <w:adjustRightInd w:val="0"/>
      <w:spacing w:after="0" w:line="287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B7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B739C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2">
    <w:name w:val="Font Style12"/>
    <w:basedOn w:val="a0"/>
    <w:uiPriority w:val="99"/>
    <w:rsid w:val="001B739C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1B739C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7">
    <w:name w:val="Style7"/>
    <w:basedOn w:val="a"/>
    <w:uiPriority w:val="99"/>
    <w:rsid w:val="001B739C"/>
    <w:pPr>
      <w:widowControl w:val="0"/>
      <w:autoSpaceDE w:val="0"/>
      <w:autoSpaceDN w:val="0"/>
      <w:adjustRightInd w:val="0"/>
      <w:spacing w:after="0" w:line="298" w:lineRule="exact"/>
      <w:ind w:firstLine="557"/>
    </w:pPr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13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3AC5"/>
  </w:style>
  <w:style w:type="paragraph" w:styleId="a8">
    <w:name w:val="footer"/>
    <w:basedOn w:val="a"/>
    <w:link w:val="a9"/>
    <w:uiPriority w:val="99"/>
    <w:semiHidden/>
    <w:unhideWhenUsed/>
    <w:rsid w:val="00613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3AC5"/>
  </w:style>
  <w:style w:type="character" w:customStyle="1" w:styleId="dash0410043104370430044600200441043f04380441043a0430char1">
    <w:name w:val="dash0410_0431_0437_0430_0446_0020_0441_043f_0438_0441_043a_0430__char1"/>
    <w:rsid w:val="00613AC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613AC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4462</Words>
  <Characters>25438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21</cp:revision>
  <cp:lastPrinted>2018-11-11T19:46:00Z</cp:lastPrinted>
  <dcterms:created xsi:type="dcterms:W3CDTF">2018-09-01T13:28:00Z</dcterms:created>
  <dcterms:modified xsi:type="dcterms:W3CDTF">2023-03-05T17:51:00Z</dcterms:modified>
</cp:coreProperties>
</file>