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color w:val="000000"/>
          <w:sz w:val="28"/>
          <w:szCs w:val="20"/>
          <w:lang w:eastAsia="ru-RU"/>
        </w:rPr>
      </w:pPr>
      <w:r w:rsidRPr="007D1B2E">
        <w:rPr>
          <w:rFonts w:ascii="Times New Roman" w:eastAsia="Times New Roman" w:hAnsi="Times New Roman" w:cs="Times New Roman"/>
          <w:color w:val="000000"/>
          <w:sz w:val="28"/>
          <w:szCs w:val="20"/>
          <w:lang w:eastAsia="ru-RU"/>
        </w:rPr>
        <w:t>Муниципальное бюджетное общеобразовательное учреждение</w:t>
      </w:r>
    </w:p>
    <w:p w:rsidR="007D1B2E" w:rsidRPr="007D1B2E" w:rsidRDefault="007D1B2E" w:rsidP="007D1B2E">
      <w:pPr>
        <w:widowControl w:val="0"/>
        <w:shd w:val="clear" w:color="auto" w:fill="FFFFFF"/>
        <w:spacing w:after="0" w:line="240" w:lineRule="auto"/>
        <w:ind w:left="120"/>
        <w:jc w:val="center"/>
        <w:rPr>
          <w:rFonts w:ascii="Times New Roman" w:eastAsia="Times New Roman" w:hAnsi="Times New Roman" w:cs="Times New Roman"/>
          <w:color w:val="000000"/>
          <w:sz w:val="28"/>
          <w:szCs w:val="20"/>
          <w:lang w:eastAsia="ru-RU"/>
        </w:rPr>
      </w:pPr>
      <w:r w:rsidRPr="007D1B2E">
        <w:rPr>
          <w:rFonts w:ascii="Times New Roman" w:eastAsia="Times New Roman" w:hAnsi="Times New Roman" w:cs="Times New Roman"/>
          <w:color w:val="000000"/>
          <w:sz w:val="28"/>
          <w:szCs w:val="20"/>
          <w:lang w:eastAsia="ru-RU"/>
        </w:rPr>
        <w:t>Майорская средняя общеобразовательная школа</w:t>
      </w:r>
    </w:p>
    <w:p w:rsidR="007D1B2E" w:rsidRPr="007D1B2E" w:rsidRDefault="007D1B2E" w:rsidP="007D1B2E">
      <w:pPr>
        <w:widowControl w:val="0"/>
        <w:shd w:val="clear" w:color="auto" w:fill="FFFFFF"/>
        <w:spacing w:after="0" w:line="240" w:lineRule="auto"/>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tbl>
      <w:tblPr>
        <w:tblpPr w:leftFromText="180" w:rightFromText="180" w:bottomFromText="160" w:vertAnchor="page" w:horzAnchor="margin" w:tblpX="-572" w:tblpY="2581"/>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27"/>
        <w:gridCol w:w="3005"/>
        <w:gridCol w:w="3686"/>
      </w:tblGrid>
      <w:tr w:rsidR="007D1B2E" w:rsidRPr="007D1B2E" w:rsidTr="005B6D1C">
        <w:trPr>
          <w:trHeight w:val="1691"/>
        </w:trPr>
        <w:tc>
          <w:tcPr>
            <w:tcW w:w="32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Рассмотрено</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proofErr w:type="gramStart"/>
            <w:r w:rsidRPr="007D1B2E">
              <w:rPr>
                <w:rFonts w:ascii="Times New Roman" w:eastAsia="Times New Roman" w:hAnsi="Times New Roman" w:cs="Times New Roman"/>
                <w:sz w:val="24"/>
                <w:szCs w:val="20"/>
                <w:lang w:eastAsia="ru-RU"/>
              </w:rPr>
              <w:t>на</w:t>
            </w:r>
            <w:proofErr w:type="gramEnd"/>
            <w:r w:rsidRPr="007D1B2E">
              <w:rPr>
                <w:rFonts w:ascii="Times New Roman" w:eastAsia="Times New Roman" w:hAnsi="Times New Roman" w:cs="Times New Roman"/>
                <w:sz w:val="24"/>
                <w:szCs w:val="20"/>
                <w:lang w:eastAsia="ru-RU"/>
              </w:rPr>
              <w:t xml:space="preserve"> заседании ШМО</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proofErr w:type="gramStart"/>
            <w:r w:rsidRPr="007D1B2E">
              <w:rPr>
                <w:rFonts w:ascii="Times New Roman" w:eastAsia="Times New Roman" w:hAnsi="Times New Roman" w:cs="Times New Roman"/>
                <w:sz w:val="24"/>
                <w:szCs w:val="20"/>
                <w:lang w:eastAsia="ru-RU"/>
              </w:rPr>
              <w:t>гуманитарного</w:t>
            </w:r>
            <w:proofErr w:type="gramEnd"/>
            <w:r w:rsidRPr="007D1B2E">
              <w:rPr>
                <w:rFonts w:ascii="Times New Roman" w:eastAsia="Times New Roman" w:hAnsi="Times New Roman" w:cs="Times New Roman"/>
                <w:sz w:val="24"/>
                <w:szCs w:val="20"/>
                <w:lang w:eastAsia="ru-RU"/>
              </w:rPr>
              <w:t xml:space="preserve"> цикла</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Протокол заседания</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proofErr w:type="gramStart"/>
            <w:r w:rsidRPr="007D1B2E">
              <w:rPr>
                <w:rFonts w:ascii="Times New Roman" w:eastAsia="Times New Roman" w:hAnsi="Times New Roman" w:cs="Times New Roman"/>
                <w:sz w:val="24"/>
                <w:szCs w:val="20"/>
                <w:lang w:eastAsia="ru-RU"/>
              </w:rPr>
              <w:t>от</w:t>
            </w:r>
            <w:proofErr w:type="gramEnd"/>
            <w:r w:rsidRPr="007D1B2E">
              <w:rPr>
                <w:rFonts w:ascii="Times New Roman" w:eastAsia="Times New Roman" w:hAnsi="Times New Roman" w:cs="Times New Roman"/>
                <w:sz w:val="24"/>
                <w:szCs w:val="20"/>
                <w:lang w:eastAsia="ru-RU"/>
              </w:rPr>
              <w:t xml:space="preserve"> «04» августа 2022 г. № 1</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Руководитель ШМО</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Пятницкая Н.В. _______</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p>
        </w:tc>
        <w:tc>
          <w:tcPr>
            <w:tcW w:w="30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Принято</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Протокол заседания педагогического совета МБОУ Майорской СОШ  </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proofErr w:type="gramStart"/>
            <w:r w:rsidRPr="007D1B2E">
              <w:rPr>
                <w:rFonts w:ascii="Times New Roman" w:eastAsia="Times New Roman" w:hAnsi="Times New Roman" w:cs="Times New Roman"/>
                <w:sz w:val="24"/>
                <w:szCs w:val="20"/>
                <w:lang w:eastAsia="ru-RU"/>
              </w:rPr>
              <w:t>от</w:t>
            </w:r>
            <w:proofErr w:type="gramEnd"/>
            <w:r w:rsidRPr="007D1B2E">
              <w:rPr>
                <w:rFonts w:ascii="Times New Roman" w:eastAsia="Times New Roman" w:hAnsi="Times New Roman" w:cs="Times New Roman"/>
                <w:sz w:val="24"/>
                <w:szCs w:val="20"/>
                <w:lang w:eastAsia="ru-RU"/>
              </w:rPr>
              <w:t xml:space="preserve"> «05» августа 2022 г.№1</w:t>
            </w:r>
          </w:p>
        </w:tc>
        <w:tc>
          <w:tcPr>
            <w:tcW w:w="36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Утверждаю</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Директор МБОУ Майорской СОШ</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___________</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Т.Н. Безуглова</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Приказ от «05» сентября 2022г.</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61</w:t>
            </w:r>
          </w:p>
        </w:tc>
      </w:tr>
    </w:tbl>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7D1B2E">
        <w:rPr>
          <w:rFonts w:ascii="Times New Roman" w:eastAsia="Times New Roman" w:hAnsi="Times New Roman" w:cs="Times New Roman"/>
          <w:b/>
          <w:sz w:val="28"/>
          <w:szCs w:val="20"/>
          <w:lang w:eastAsia="ru-RU"/>
        </w:rPr>
        <w:t>РАБОЧАЯ ПРОГРАММА</w:t>
      </w: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r w:rsidRPr="007D1B2E">
        <w:rPr>
          <w:rFonts w:ascii="Times New Roman" w:eastAsia="Times New Roman" w:hAnsi="Times New Roman" w:cs="Times New Roman"/>
          <w:b/>
          <w:sz w:val="28"/>
          <w:szCs w:val="20"/>
          <w:lang w:eastAsia="ru-RU"/>
        </w:rPr>
        <w:t>УЧЕБНОГО ПРЕДМЕТА «АНГЛИЙСКИЙ ЯЗЫК»</w:t>
      </w: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pacing w:after="0" w:line="240" w:lineRule="auto"/>
        <w:jc w:val="center"/>
        <w:outlineLvl w:val="0"/>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2022 – 2023 уч. год</w:t>
      </w:r>
    </w:p>
    <w:p w:rsidR="007D1B2E" w:rsidRPr="007D1B2E" w:rsidRDefault="007D1B2E" w:rsidP="007D1B2E">
      <w:pPr>
        <w:widowControl w:val="0"/>
        <w:shd w:val="clear" w:color="auto" w:fill="FFFFFF"/>
        <w:spacing w:after="0" w:line="240" w:lineRule="auto"/>
        <w:jc w:val="center"/>
        <w:rPr>
          <w:rFonts w:ascii="Times New Roman" w:eastAsia="Times New Roman" w:hAnsi="Times New Roman" w:cs="Times New Roman"/>
          <w:b/>
          <w:sz w:val="28"/>
          <w:szCs w:val="20"/>
          <w:lang w:eastAsia="ru-RU"/>
        </w:rPr>
      </w:pPr>
    </w:p>
    <w:p w:rsidR="007D1B2E" w:rsidRPr="007D1B2E" w:rsidRDefault="007D1B2E" w:rsidP="007D1B2E">
      <w:pPr>
        <w:widowControl w:val="0"/>
        <w:shd w:val="clear" w:color="auto" w:fill="FFFFFF"/>
        <w:spacing w:after="0" w:line="240" w:lineRule="auto"/>
        <w:ind w:left="5"/>
        <w:rPr>
          <w:rFonts w:ascii="Times New Roman" w:eastAsia="Times New Roman" w:hAnsi="Times New Roman" w:cs="Times New Roman"/>
          <w:sz w:val="28"/>
          <w:szCs w:val="20"/>
          <w:lang w:eastAsia="ru-RU"/>
        </w:rPr>
      </w:pPr>
    </w:p>
    <w:p w:rsidR="007D1B2E" w:rsidRPr="007D1B2E" w:rsidRDefault="007D1B2E" w:rsidP="007D1B2E">
      <w:pPr>
        <w:widowControl w:val="0"/>
        <w:shd w:val="clear" w:color="auto" w:fill="FFFFFF"/>
        <w:spacing w:after="0" w:line="240" w:lineRule="auto"/>
        <w:ind w:left="5"/>
        <w:rPr>
          <w:rFonts w:ascii="Times New Roman" w:eastAsia="Times New Roman" w:hAnsi="Times New Roman" w:cs="Times New Roman"/>
          <w:sz w:val="28"/>
          <w:szCs w:val="20"/>
          <w:lang w:eastAsia="ru-RU"/>
        </w:rPr>
      </w:pPr>
      <w:r w:rsidRPr="007D1B2E">
        <w:rPr>
          <w:rFonts w:ascii="Times New Roman" w:eastAsia="Times New Roman" w:hAnsi="Times New Roman" w:cs="Times New Roman"/>
          <w:color w:val="000000"/>
          <w:sz w:val="28"/>
          <w:szCs w:val="20"/>
          <w:lang w:eastAsia="ru-RU"/>
        </w:rPr>
        <w:t>Уровень общего образования: среднее общее образование, 10 класс</w:t>
      </w:r>
    </w:p>
    <w:p w:rsidR="007D1B2E" w:rsidRPr="007D1B2E" w:rsidRDefault="007D1B2E" w:rsidP="007D1B2E">
      <w:pPr>
        <w:widowControl w:val="0"/>
        <w:shd w:val="clear" w:color="auto" w:fill="FFFFFF"/>
        <w:tabs>
          <w:tab w:val="left" w:leader="underscore" w:pos="3485"/>
        </w:tabs>
        <w:spacing w:after="0" w:line="240" w:lineRule="auto"/>
        <w:rPr>
          <w:rFonts w:ascii="Times New Roman" w:eastAsia="Times New Roman" w:hAnsi="Times New Roman" w:cs="Times New Roman"/>
          <w:sz w:val="28"/>
          <w:szCs w:val="20"/>
          <w:lang w:eastAsia="ru-RU"/>
        </w:rPr>
      </w:pPr>
      <w:r w:rsidRPr="007D1B2E">
        <w:rPr>
          <w:rFonts w:ascii="Times New Roman" w:eastAsia="Times New Roman" w:hAnsi="Times New Roman" w:cs="Times New Roman"/>
          <w:color w:val="000000"/>
          <w:sz w:val="28"/>
          <w:szCs w:val="20"/>
          <w:lang w:eastAsia="ru-RU"/>
        </w:rPr>
        <w:t xml:space="preserve"> Количество </w:t>
      </w:r>
      <w:proofErr w:type="gramStart"/>
      <w:r w:rsidRPr="007D1B2E">
        <w:rPr>
          <w:rFonts w:ascii="Times New Roman" w:eastAsia="Times New Roman" w:hAnsi="Times New Roman" w:cs="Times New Roman"/>
          <w:color w:val="000000"/>
          <w:sz w:val="28"/>
          <w:szCs w:val="20"/>
          <w:lang w:eastAsia="ru-RU"/>
        </w:rPr>
        <w:t xml:space="preserve">часов:  </w:t>
      </w:r>
      <w:r w:rsidRPr="007D1B2E">
        <w:rPr>
          <w:rFonts w:ascii="Times New Roman" w:eastAsia="Times New Roman" w:hAnsi="Times New Roman" w:cs="Times New Roman"/>
          <w:sz w:val="28"/>
          <w:szCs w:val="20"/>
          <w:lang w:eastAsia="ru-RU"/>
        </w:rPr>
        <w:t>101</w:t>
      </w:r>
      <w:proofErr w:type="gramEnd"/>
    </w:p>
    <w:p w:rsidR="007D1B2E" w:rsidRPr="007D1B2E" w:rsidRDefault="007D1B2E" w:rsidP="007D1B2E">
      <w:pPr>
        <w:widowControl w:val="0"/>
        <w:shd w:val="clear" w:color="auto" w:fill="FFFFFF"/>
        <w:tabs>
          <w:tab w:val="left" w:leader="underscore" w:pos="3485"/>
        </w:tabs>
        <w:spacing w:after="0" w:line="240" w:lineRule="auto"/>
        <w:rPr>
          <w:rFonts w:ascii="Times New Roman" w:eastAsia="Times New Roman" w:hAnsi="Times New Roman" w:cs="Times New Roman"/>
          <w:sz w:val="28"/>
          <w:szCs w:val="20"/>
          <w:lang w:eastAsia="ru-RU"/>
        </w:rPr>
      </w:pPr>
    </w:p>
    <w:p w:rsidR="007D1B2E" w:rsidRPr="007D1B2E" w:rsidRDefault="007D1B2E" w:rsidP="007D1B2E">
      <w:pPr>
        <w:widowControl w:val="0"/>
        <w:shd w:val="clear" w:color="auto" w:fill="FFFFFF"/>
        <w:tabs>
          <w:tab w:val="left" w:leader="underscore" w:pos="8688"/>
        </w:tabs>
        <w:spacing w:after="0" w:line="240" w:lineRule="auto"/>
        <w:rPr>
          <w:rFonts w:ascii="Times New Roman" w:eastAsia="Times New Roman" w:hAnsi="Times New Roman" w:cs="Times New Roman"/>
          <w:color w:val="000000"/>
          <w:sz w:val="28"/>
          <w:szCs w:val="20"/>
          <w:lang w:eastAsia="ru-RU"/>
        </w:rPr>
      </w:pPr>
      <w:proofErr w:type="gramStart"/>
      <w:r w:rsidRPr="007D1B2E">
        <w:rPr>
          <w:rFonts w:ascii="Times New Roman" w:eastAsia="Times New Roman" w:hAnsi="Times New Roman" w:cs="Times New Roman"/>
          <w:color w:val="000000"/>
          <w:sz w:val="28"/>
          <w:szCs w:val="20"/>
          <w:lang w:eastAsia="ru-RU"/>
        </w:rPr>
        <w:t xml:space="preserve">Учитель:   </w:t>
      </w:r>
      <w:proofErr w:type="gramEnd"/>
      <w:r w:rsidRPr="007D1B2E">
        <w:rPr>
          <w:rFonts w:ascii="Times New Roman" w:eastAsia="Times New Roman" w:hAnsi="Times New Roman" w:cs="Times New Roman"/>
          <w:color w:val="000000"/>
          <w:sz w:val="28"/>
          <w:szCs w:val="20"/>
          <w:lang w:eastAsia="ru-RU"/>
        </w:rPr>
        <w:t>Калинина Вера Сергеевна</w:t>
      </w:r>
    </w:p>
    <w:p w:rsidR="007D1B2E" w:rsidRPr="007D1B2E" w:rsidRDefault="007D1B2E" w:rsidP="007D1B2E">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7D1B2E">
        <w:rPr>
          <w:rFonts w:ascii="Times New Roman" w:eastAsia="Times New Roman" w:hAnsi="Times New Roman" w:cs="Times New Roman"/>
          <w:color w:val="000000"/>
          <w:sz w:val="28"/>
          <w:szCs w:val="20"/>
          <w:lang w:eastAsia="ru-RU"/>
        </w:rPr>
        <w:t xml:space="preserve"> </w:t>
      </w:r>
    </w:p>
    <w:p w:rsidR="007D1B2E" w:rsidRPr="007D1B2E" w:rsidRDefault="007D1B2E" w:rsidP="007D1B2E">
      <w:pPr>
        <w:widowControl w:val="0"/>
        <w:spacing w:after="0" w:line="240" w:lineRule="auto"/>
        <w:jc w:val="both"/>
        <w:outlineLvl w:val="0"/>
        <w:rPr>
          <w:rFonts w:ascii="Times New Roman" w:eastAsia="Times New Roman" w:hAnsi="Times New Roman" w:cs="Times New Roman"/>
          <w:color w:val="000000"/>
          <w:sz w:val="28"/>
          <w:szCs w:val="20"/>
          <w:lang w:eastAsia="ru-RU"/>
        </w:rPr>
      </w:pPr>
      <w:r w:rsidRPr="007D1B2E">
        <w:rPr>
          <w:rFonts w:ascii="Times New Roman" w:eastAsia="Times New Roman" w:hAnsi="Times New Roman" w:cs="Times New Roman"/>
          <w:color w:val="000000"/>
          <w:sz w:val="28"/>
          <w:szCs w:val="20"/>
          <w:lang w:eastAsia="ru-RU"/>
        </w:rPr>
        <w:t xml:space="preserve">Программа разработана на </w:t>
      </w:r>
      <w:proofErr w:type="gramStart"/>
      <w:r w:rsidRPr="007D1B2E">
        <w:rPr>
          <w:rFonts w:ascii="Times New Roman" w:eastAsia="Times New Roman" w:hAnsi="Times New Roman" w:cs="Times New Roman"/>
          <w:color w:val="000000"/>
          <w:sz w:val="28"/>
          <w:szCs w:val="20"/>
          <w:lang w:eastAsia="ru-RU"/>
        </w:rPr>
        <w:t>основе:  программы</w:t>
      </w:r>
      <w:proofErr w:type="gramEnd"/>
      <w:r w:rsidRPr="007D1B2E">
        <w:rPr>
          <w:rFonts w:ascii="Times New Roman" w:eastAsia="Times New Roman" w:hAnsi="Times New Roman" w:cs="Times New Roman"/>
          <w:color w:val="000000"/>
          <w:sz w:val="28"/>
          <w:szCs w:val="20"/>
          <w:lang w:eastAsia="ru-RU"/>
        </w:rPr>
        <w:t xml:space="preserve"> для общеобразовательных    учреждений по английскому языку Афанасьева О.В., Дули Д.М., Михеева И.В., «Просвещение», 2017</w:t>
      </w:r>
    </w:p>
    <w:p w:rsidR="007D1B2E" w:rsidRPr="007D1B2E" w:rsidRDefault="007D1B2E" w:rsidP="007D1B2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rPr>
          <w:rFonts w:ascii="Times New Roman" w:eastAsia="Times New Roman" w:hAnsi="Times New Roman" w:cs="Times New Roman"/>
          <w:sz w:val="28"/>
          <w:szCs w:val="20"/>
          <w:lang w:eastAsia="ru-RU"/>
        </w:rPr>
      </w:pPr>
    </w:p>
    <w:p w:rsidR="007D1B2E" w:rsidRPr="007D1B2E" w:rsidRDefault="007D1B2E" w:rsidP="007D1B2E">
      <w:pPr>
        <w:widowControl w:val="0"/>
        <w:spacing w:after="0" w:line="240" w:lineRule="auto"/>
        <w:rPr>
          <w:rFonts w:ascii="Times New Roman" w:eastAsia="Times New Roman" w:hAnsi="Times New Roman" w:cs="Times New Roman"/>
          <w:sz w:val="28"/>
          <w:szCs w:val="20"/>
          <w:lang w:eastAsia="ru-RU"/>
        </w:rPr>
      </w:pPr>
    </w:p>
    <w:p w:rsidR="007D1B2E" w:rsidRPr="007D1B2E" w:rsidRDefault="007D1B2E" w:rsidP="007D1B2E">
      <w:pPr>
        <w:widowControl w:val="0"/>
        <w:spacing w:after="0" w:line="240" w:lineRule="auto"/>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jc w:val="center"/>
        <w:outlineLvl w:val="0"/>
        <w:rPr>
          <w:rFonts w:ascii="Times New Roman" w:eastAsia="Times New Roman" w:hAnsi="Times New Roman" w:cs="Times New Roman"/>
          <w:color w:val="000000"/>
          <w:sz w:val="28"/>
          <w:szCs w:val="20"/>
          <w:lang w:eastAsia="ru-RU"/>
        </w:rPr>
      </w:pPr>
    </w:p>
    <w:p w:rsidR="007D1B2E" w:rsidRPr="007D1B2E" w:rsidRDefault="007D1B2E" w:rsidP="007D1B2E">
      <w:pPr>
        <w:widowControl w:val="0"/>
        <w:spacing w:after="0" w:line="240" w:lineRule="auto"/>
        <w:jc w:val="center"/>
        <w:outlineLvl w:val="0"/>
        <w:rPr>
          <w:rFonts w:ascii="Times New Roman" w:eastAsia="Times New Roman" w:hAnsi="Times New Roman" w:cs="Times New Roman"/>
          <w:color w:val="000000"/>
          <w:sz w:val="28"/>
          <w:szCs w:val="20"/>
          <w:lang w:eastAsia="ru-RU"/>
        </w:rPr>
      </w:pPr>
      <w:r w:rsidRPr="007D1B2E">
        <w:rPr>
          <w:rFonts w:ascii="Times New Roman" w:eastAsia="Times New Roman" w:hAnsi="Times New Roman" w:cs="Times New Roman"/>
          <w:color w:val="000000"/>
          <w:sz w:val="28"/>
          <w:szCs w:val="20"/>
          <w:lang w:eastAsia="ru-RU"/>
        </w:rPr>
        <w:t>х. Майорский, ул. Магистральная,20</w:t>
      </w:r>
    </w:p>
    <w:p w:rsidR="007D1B2E" w:rsidRPr="007D1B2E" w:rsidRDefault="007D1B2E" w:rsidP="007D1B2E">
      <w:pPr>
        <w:widowControl w:val="0"/>
        <w:spacing w:after="0" w:line="240" w:lineRule="auto"/>
        <w:rPr>
          <w:rFonts w:ascii="Times New Roman" w:eastAsia="Times New Roman" w:hAnsi="Times New Roman" w:cs="Times New Roman"/>
          <w:sz w:val="28"/>
          <w:szCs w:val="20"/>
          <w:lang w:eastAsia="ru-RU"/>
        </w:rPr>
      </w:pPr>
    </w:p>
    <w:p w:rsidR="007D1B2E" w:rsidRPr="007D1B2E" w:rsidRDefault="007D1B2E" w:rsidP="007D1B2E">
      <w:pPr>
        <w:spacing w:after="0" w:line="240" w:lineRule="auto"/>
        <w:jc w:val="center"/>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«Пояснительная записка»</w:t>
      </w:r>
    </w:p>
    <w:p w:rsidR="007D1B2E" w:rsidRPr="007D1B2E" w:rsidRDefault="007D1B2E" w:rsidP="007D1B2E">
      <w:pPr>
        <w:spacing w:after="0" w:line="240" w:lineRule="auto"/>
        <w:jc w:val="both"/>
        <w:rPr>
          <w:rFonts w:ascii="Times New Roman" w:eastAsia="Times New Roman" w:hAnsi="Times New Roman" w:cs="Times New Roman"/>
          <w:sz w:val="24"/>
          <w:szCs w:val="20"/>
          <w:lang w:eastAsia="ru-RU"/>
        </w:rPr>
      </w:pPr>
    </w:p>
    <w:p w:rsidR="007D1B2E" w:rsidRPr="007D1B2E" w:rsidRDefault="007D1B2E" w:rsidP="007D1B2E">
      <w:pPr>
        <w:spacing w:after="0" w:line="240" w:lineRule="auto"/>
        <w:ind w:left="-570"/>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Рабочая программа составлена на основе нормативно правовых документов: </w:t>
      </w:r>
    </w:p>
    <w:p w:rsidR="007D1B2E" w:rsidRPr="007D1B2E" w:rsidRDefault="007D1B2E" w:rsidP="007D1B2E">
      <w:pPr>
        <w:spacing w:after="0" w:line="240" w:lineRule="auto"/>
        <w:ind w:left="-57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Федеральный Закон от 29.12. 2012 № 273-ФЗ «Об образовании в Российской Федерации» </w:t>
      </w:r>
    </w:p>
    <w:p w:rsidR="007D1B2E" w:rsidRPr="007D1B2E" w:rsidRDefault="007D1B2E" w:rsidP="007D1B2E">
      <w:pPr>
        <w:spacing w:after="0" w:line="240" w:lineRule="auto"/>
        <w:ind w:left="-570"/>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Областной закон от 14.11.2013 № 26-ЗС «Об образовании в Ростовской области» (в ред. от 24.04.2015 № 362-ЗС). </w:t>
      </w:r>
    </w:p>
    <w:p w:rsidR="007D1B2E" w:rsidRPr="007D1B2E" w:rsidRDefault="007D1B2E" w:rsidP="007D1B2E">
      <w:pPr>
        <w:spacing w:after="0" w:line="240" w:lineRule="auto"/>
        <w:ind w:left="-570"/>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w:t>
      </w:r>
      <w:r w:rsidRPr="007D1B2E">
        <w:rPr>
          <w:rFonts w:ascii="Times New Roman" w:eastAsia="Times New Roman" w:hAnsi="Times New Roman" w:cs="Times New Roman"/>
          <w:color w:val="000000"/>
          <w:sz w:val="24"/>
          <w:szCs w:val="20"/>
          <w:lang w:eastAsia="ru-RU"/>
        </w:rPr>
        <w:t xml:space="preserve">Федеральный государственный образовательный стандарт среднего общего образования приказ Министерства образования и науки от 17.05.2012 № 413 (с изменениями </w:t>
      </w:r>
      <w:r w:rsidRPr="007D1B2E">
        <w:rPr>
          <w:rFonts w:ascii="Times New Roman" w:eastAsia="Times New Roman" w:hAnsi="Times New Roman" w:cs="Times New Roman"/>
          <w:sz w:val="24"/>
          <w:szCs w:val="20"/>
          <w:lang w:eastAsia="ru-RU"/>
        </w:rPr>
        <w:t>Приказ</w:t>
      </w:r>
      <w:r w:rsidRPr="007D1B2E">
        <w:rPr>
          <w:rFonts w:ascii="Times New Roman" w:eastAsia="Times New Roman" w:hAnsi="Times New Roman" w:cs="Times New Roman"/>
          <w:color w:val="000000"/>
          <w:sz w:val="24"/>
          <w:szCs w:val="20"/>
          <w:lang w:eastAsia="ru-RU"/>
        </w:rPr>
        <w:t> </w:t>
      </w:r>
      <w:proofErr w:type="spellStart"/>
      <w:r w:rsidRPr="007D1B2E">
        <w:rPr>
          <w:rFonts w:ascii="Times New Roman" w:eastAsia="Times New Roman" w:hAnsi="Times New Roman" w:cs="Times New Roman"/>
          <w:color w:val="000000"/>
          <w:sz w:val="24"/>
          <w:szCs w:val="20"/>
          <w:lang w:eastAsia="ru-RU"/>
        </w:rPr>
        <w:t>Минобрнауки</w:t>
      </w:r>
      <w:proofErr w:type="spellEnd"/>
      <w:r w:rsidRPr="007D1B2E">
        <w:rPr>
          <w:rFonts w:ascii="Times New Roman" w:eastAsia="Times New Roman" w:hAnsi="Times New Roman" w:cs="Times New Roman"/>
          <w:color w:val="000000"/>
          <w:sz w:val="24"/>
          <w:szCs w:val="20"/>
          <w:lang w:eastAsia="ru-RU"/>
        </w:rPr>
        <w:t xml:space="preserve"> России от 29 декабря 2014 г. № 1645, Приказ </w:t>
      </w:r>
      <w:proofErr w:type="spellStart"/>
      <w:r w:rsidRPr="007D1B2E">
        <w:rPr>
          <w:rFonts w:ascii="Times New Roman" w:eastAsia="Times New Roman" w:hAnsi="Times New Roman" w:cs="Times New Roman"/>
          <w:color w:val="000000"/>
          <w:sz w:val="24"/>
          <w:szCs w:val="20"/>
          <w:lang w:eastAsia="ru-RU"/>
        </w:rPr>
        <w:t>Минобрнауки</w:t>
      </w:r>
      <w:proofErr w:type="spellEnd"/>
      <w:r w:rsidRPr="007D1B2E">
        <w:rPr>
          <w:rFonts w:ascii="Times New Roman" w:eastAsia="Times New Roman" w:hAnsi="Times New Roman" w:cs="Times New Roman"/>
          <w:color w:val="000000"/>
          <w:sz w:val="24"/>
          <w:szCs w:val="20"/>
          <w:lang w:eastAsia="ru-RU"/>
        </w:rPr>
        <w:t xml:space="preserve"> России от 31 декабря 2015 г. №1578</w:t>
      </w:r>
      <w:r w:rsidRPr="007D1B2E">
        <w:rPr>
          <w:rFonts w:ascii="Times New Roman" w:eastAsia="Times New Roman" w:hAnsi="Times New Roman" w:cs="Times New Roman"/>
          <w:color w:val="464C55"/>
          <w:sz w:val="24"/>
          <w:szCs w:val="20"/>
          <w:lang w:eastAsia="ru-RU"/>
        </w:rPr>
        <w:t xml:space="preserve">, </w:t>
      </w:r>
      <w:hyperlink r:id="rId5" w:anchor="block_1002" w:history="1">
        <w:r w:rsidRPr="007D1B2E">
          <w:rPr>
            <w:rFonts w:ascii="Times New Roman" w:eastAsia="Times New Roman" w:hAnsi="Times New Roman" w:cs="Times New Roman"/>
            <w:color w:val="000000"/>
            <w:sz w:val="24"/>
            <w:szCs w:val="20"/>
            <w:u w:val="single"/>
            <w:shd w:val="clear" w:color="auto" w:fill="FFFFFF"/>
            <w:lang w:eastAsia="ru-RU"/>
          </w:rPr>
          <w:t>Приказ</w:t>
        </w:r>
      </w:hyperlink>
      <w:r w:rsidRPr="007D1B2E">
        <w:rPr>
          <w:rFonts w:ascii="Times New Roman" w:eastAsia="Times New Roman" w:hAnsi="Times New Roman" w:cs="Times New Roman"/>
          <w:color w:val="000000"/>
          <w:sz w:val="24"/>
          <w:szCs w:val="20"/>
          <w:shd w:val="clear" w:color="auto" w:fill="FFFFFF"/>
          <w:lang w:eastAsia="ru-RU"/>
        </w:rPr>
        <w:t> </w:t>
      </w:r>
      <w:proofErr w:type="spellStart"/>
      <w:r w:rsidRPr="007D1B2E">
        <w:rPr>
          <w:rFonts w:ascii="Times New Roman" w:eastAsia="Times New Roman" w:hAnsi="Times New Roman" w:cs="Times New Roman"/>
          <w:color w:val="000000"/>
          <w:sz w:val="24"/>
          <w:szCs w:val="20"/>
          <w:shd w:val="clear" w:color="auto" w:fill="FFFFFF"/>
          <w:lang w:eastAsia="ru-RU"/>
        </w:rPr>
        <w:t>Минобрнауки</w:t>
      </w:r>
      <w:proofErr w:type="spellEnd"/>
      <w:r w:rsidRPr="007D1B2E">
        <w:rPr>
          <w:rFonts w:ascii="Times New Roman" w:eastAsia="Times New Roman" w:hAnsi="Times New Roman" w:cs="Times New Roman"/>
          <w:color w:val="000000"/>
          <w:sz w:val="24"/>
          <w:szCs w:val="20"/>
          <w:shd w:val="clear" w:color="auto" w:fill="FFFFFF"/>
          <w:lang w:eastAsia="ru-RU"/>
        </w:rPr>
        <w:t xml:space="preserve"> России от 29 июня 2017 г. № 613, </w:t>
      </w:r>
      <w:hyperlink r:id="rId6" w:anchor="block_1" w:history="1">
        <w:r w:rsidRPr="007D1B2E">
          <w:rPr>
            <w:rFonts w:ascii="Times New Roman" w:eastAsia="Times New Roman" w:hAnsi="Times New Roman" w:cs="Times New Roman"/>
            <w:color w:val="000000"/>
            <w:sz w:val="24"/>
            <w:szCs w:val="20"/>
            <w:u w:val="single"/>
            <w:shd w:val="clear" w:color="auto" w:fill="FFFFFF"/>
            <w:lang w:eastAsia="ru-RU"/>
          </w:rPr>
          <w:t>Приказ</w:t>
        </w:r>
      </w:hyperlink>
      <w:r w:rsidRPr="007D1B2E">
        <w:rPr>
          <w:rFonts w:ascii="Times New Roman" w:eastAsia="Times New Roman" w:hAnsi="Times New Roman" w:cs="Times New Roman"/>
          <w:color w:val="000000"/>
          <w:sz w:val="24"/>
          <w:szCs w:val="20"/>
          <w:shd w:val="clear" w:color="auto" w:fill="FFFFFF"/>
          <w:lang w:eastAsia="ru-RU"/>
        </w:rPr>
        <w:t> </w:t>
      </w:r>
      <w:proofErr w:type="spellStart"/>
      <w:r w:rsidRPr="007D1B2E">
        <w:rPr>
          <w:rFonts w:ascii="Times New Roman" w:eastAsia="Times New Roman" w:hAnsi="Times New Roman" w:cs="Times New Roman"/>
          <w:color w:val="000000"/>
          <w:sz w:val="24"/>
          <w:szCs w:val="20"/>
          <w:shd w:val="clear" w:color="auto" w:fill="FFFFFF"/>
          <w:lang w:eastAsia="ru-RU"/>
        </w:rPr>
        <w:t>Минпросвещения</w:t>
      </w:r>
      <w:proofErr w:type="spellEnd"/>
      <w:r w:rsidRPr="007D1B2E">
        <w:rPr>
          <w:rFonts w:ascii="Times New Roman" w:eastAsia="Times New Roman" w:hAnsi="Times New Roman" w:cs="Times New Roman"/>
          <w:color w:val="000000"/>
          <w:sz w:val="24"/>
          <w:szCs w:val="20"/>
          <w:shd w:val="clear" w:color="auto" w:fill="FFFFFF"/>
          <w:lang w:eastAsia="ru-RU"/>
        </w:rPr>
        <w:t xml:space="preserve"> России от 24 сентября 2020 г. №519).  </w:t>
      </w:r>
      <w:r w:rsidRPr="007D1B2E">
        <w:rPr>
          <w:rFonts w:ascii="Times New Roman" w:eastAsia="Times New Roman" w:hAnsi="Times New Roman" w:cs="Times New Roman"/>
          <w:color w:val="000000"/>
          <w:sz w:val="24"/>
          <w:szCs w:val="20"/>
          <w:lang w:eastAsia="ru-RU"/>
        </w:rPr>
        <w:t xml:space="preserve">  </w:t>
      </w:r>
    </w:p>
    <w:p w:rsidR="007D1B2E" w:rsidRPr="007D1B2E" w:rsidRDefault="007D1B2E" w:rsidP="007D1B2E">
      <w:pPr>
        <w:spacing w:after="0" w:line="240" w:lineRule="auto"/>
        <w:ind w:left="-570"/>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 xml:space="preserve">-Федеральный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 приказом Министерства просвещения Российской </w:t>
      </w:r>
      <w:proofErr w:type="gramStart"/>
      <w:r w:rsidRPr="007D1B2E">
        <w:rPr>
          <w:rFonts w:ascii="Times New Roman" w:eastAsia="Times New Roman" w:hAnsi="Times New Roman" w:cs="Times New Roman"/>
          <w:color w:val="000000"/>
          <w:sz w:val="24"/>
          <w:szCs w:val="20"/>
          <w:lang w:eastAsia="ru-RU"/>
        </w:rPr>
        <w:t>Федерации</w:t>
      </w:r>
      <w:r w:rsidRPr="007D1B2E">
        <w:rPr>
          <w:rFonts w:ascii="Times New Roman" w:eastAsia="Times New Roman" w:hAnsi="Times New Roman" w:cs="Times New Roman"/>
          <w:sz w:val="24"/>
          <w:szCs w:val="20"/>
          <w:lang w:eastAsia="ru-RU"/>
        </w:rPr>
        <w:t xml:space="preserve">  </w:t>
      </w:r>
      <w:r w:rsidRPr="007D1B2E">
        <w:rPr>
          <w:rFonts w:ascii="Times New Roman" w:eastAsia="Times New Roman" w:hAnsi="Times New Roman" w:cs="Times New Roman"/>
          <w:color w:val="000000"/>
          <w:sz w:val="24"/>
          <w:szCs w:val="20"/>
          <w:lang w:eastAsia="ru-RU"/>
        </w:rPr>
        <w:t>от</w:t>
      </w:r>
      <w:proofErr w:type="gramEnd"/>
      <w:r w:rsidRPr="007D1B2E">
        <w:rPr>
          <w:rFonts w:ascii="Times New Roman" w:eastAsia="Times New Roman" w:hAnsi="Times New Roman" w:cs="Times New Roman"/>
          <w:color w:val="000000"/>
          <w:sz w:val="24"/>
          <w:szCs w:val="20"/>
          <w:lang w:eastAsia="ru-RU"/>
        </w:rPr>
        <w:t xml:space="preserve"> 20 мая 2020 г. №254).</w:t>
      </w:r>
    </w:p>
    <w:p w:rsidR="007D1B2E" w:rsidRPr="007D1B2E" w:rsidRDefault="007D1B2E" w:rsidP="007D1B2E">
      <w:pPr>
        <w:widowControl w:val="0"/>
        <w:spacing w:after="0" w:line="240" w:lineRule="auto"/>
        <w:ind w:left="-570"/>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приказ директора МБОУ Майорской СОШ от 05.08.2022 года №60 «Об утверждении основной образовательной программы МБОУ Майорской СОШ». </w:t>
      </w:r>
    </w:p>
    <w:p w:rsidR="007D1B2E" w:rsidRPr="007D1B2E" w:rsidRDefault="007D1B2E" w:rsidP="007D1B2E">
      <w:pPr>
        <w:widowControl w:val="0"/>
        <w:spacing w:after="0" w:line="240" w:lineRule="auto"/>
        <w:ind w:left="-570"/>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приказ директора МБОУ Майорской СОШ от 05.08.2022 года №61 «Об утверждении расписания занятий, календарного учебного графика, рабочих программ учителей предметников, программ по внеурочной деятельности, расписания кружков на 2022 – 2023 </w:t>
      </w:r>
      <w:proofErr w:type="gramStart"/>
      <w:r w:rsidRPr="007D1B2E">
        <w:rPr>
          <w:rFonts w:ascii="Times New Roman" w:eastAsia="Times New Roman" w:hAnsi="Times New Roman" w:cs="Times New Roman"/>
          <w:sz w:val="24"/>
          <w:szCs w:val="20"/>
          <w:lang w:eastAsia="ru-RU"/>
        </w:rPr>
        <w:t>учебный  год</w:t>
      </w:r>
      <w:proofErr w:type="gramEnd"/>
      <w:r w:rsidRPr="007D1B2E">
        <w:rPr>
          <w:rFonts w:ascii="Times New Roman" w:eastAsia="Times New Roman" w:hAnsi="Times New Roman" w:cs="Times New Roman"/>
          <w:sz w:val="24"/>
          <w:szCs w:val="20"/>
          <w:lang w:eastAsia="ru-RU"/>
        </w:rPr>
        <w:t xml:space="preserve"> в МБОУ Майорской СОШ».</w:t>
      </w:r>
    </w:p>
    <w:p w:rsidR="007D1B2E" w:rsidRPr="007D1B2E" w:rsidRDefault="007D1B2E" w:rsidP="007D1B2E">
      <w:pPr>
        <w:spacing w:after="0" w:line="240" w:lineRule="auto"/>
        <w:ind w:left="-570"/>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w:t>
      </w:r>
      <w:proofErr w:type="gramStart"/>
      <w:r w:rsidRPr="007D1B2E">
        <w:rPr>
          <w:rFonts w:ascii="Times New Roman" w:eastAsia="Times New Roman" w:hAnsi="Times New Roman" w:cs="Times New Roman"/>
          <w:sz w:val="24"/>
          <w:szCs w:val="20"/>
          <w:lang w:eastAsia="ru-RU"/>
        </w:rPr>
        <w:t>Устав  муниципального</w:t>
      </w:r>
      <w:proofErr w:type="gramEnd"/>
      <w:r w:rsidRPr="007D1B2E">
        <w:rPr>
          <w:rFonts w:ascii="Times New Roman" w:eastAsia="Times New Roman" w:hAnsi="Times New Roman" w:cs="Times New Roman"/>
          <w:sz w:val="24"/>
          <w:szCs w:val="20"/>
          <w:lang w:eastAsia="ru-RU"/>
        </w:rPr>
        <w:t xml:space="preserve"> бюджетного общеобразовательного учреждения  Майорской средней общеобразовательной школы, утвержденный  Постановлением Администрации Орловского района от 08. 04. 2015 № 270.  </w:t>
      </w:r>
    </w:p>
    <w:p w:rsidR="007D1B2E" w:rsidRPr="007D1B2E" w:rsidRDefault="007D1B2E" w:rsidP="007D1B2E">
      <w:pPr>
        <w:spacing w:after="0" w:line="240" w:lineRule="auto"/>
        <w:ind w:left="-570" w:firstLine="57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Рабочая программа ориентирована на использование </w:t>
      </w:r>
      <w:proofErr w:type="spellStart"/>
      <w:proofErr w:type="gramStart"/>
      <w:r w:rsidRPr="007D1B2E">
        <w:rPr>
          <w:rFonts w:ascii="Times New Roman" w:eastAsia="Times New Roman" w:hAnsi="Times New Roman" w:cs="Times New Roman"/>
          <w:sz w:val="24"/>
          <w:szCs w:val="20"/>
          <w:lang w:eastAsia="ru-RU"/>
        </w:rPr>
        <w:t>учебника:Spotlight</w:t>
      </w:r>
      <w:proofErr w:type="spellEnd"/>
      <w:proofErr w:type="gramEnd"/>
      <w:r w:rsidRPr="007D1B2E">
        <w:rPr>
          <w:rFonts w:ascii="Times New Roman" w:eastAsia="Times New Roman" w:hAnsi="Times New Roman" w:cs="Times New Roman"/>
          <w:sz w:val="24"/>
          <w:szCs w:val="20"/>
          <w:lang w:eastAsia="ru-RU"/>
        </w:rPr>
        <w:t xml:space="preserve">» </w:t>
      </w:r>
      <w:r w:rsidRPr="007D1B2E">
        <w:rPr>
          <w:rFonts w:ascii="Times New Roman" w:eastAsia="Times New Roman" w:hAnsi="Times New Roman" w:cs="Times New Roman"/>
          <w:color w:val="000000"/>
          <w:sz w:val="24"/>
          <w:szCs w:val="20"/>
          <w:lang w:eastAsia="ru-RU"/>
        </w:rPr>
        <w:t>10-11 класс авторского коллектива: Афанасьева О.В., Дули Д.М., Михеева И.В., «Просвещение», 2017</w:t>
      </w:r>
      <w:r w:rsidRPr="007D1B2E">
        <w:rPr>
          <w:rFonts w:ascii="Times New Roman" w:eastAsia="Times New Roman" w:hAnsi="Times New Roman" w:cs="Times New Roman"/>
          <w:sz w:val="24"/>
          <w:szCs w:val="20"/>
          <w:lang w:eastAsia="ru-RU"/>
        </w:rPr>
        <w:t xml:space="preserve">.  Учебник для </w:t>
      </w:r>
      <w:proofErr w:type="gramStart"/>
      <w:r w:rsidRPr="007D1B2E">
        <w:rPr>
          <w:rFonts w:ascii="Times New Roman" w:eastAsia="Times New Roman" w:hAnsi="Times New Roman" w:cs="Times New Roman"/>
          <w:sz w:val="24"/>
          <w:szCs w:val="20"/>
          <w:lang w:eastAsia="ru-RU"/>
        </w:rPr>
        <w:t>общеобразовательных  учреждений</w:t>
      </w:r>
      <w:proofErr w:type="gramEnd"/>
      <w:r w:rsidRPr="007D1B2E">
        <w:rPr>
          <w:rFonts w:ascii="Times New Roman" w:eastAsia="Times New Roman" w:hAnsi="Times New Roman" w:cs="Times New Roman"/>
          <w:sz w:val="24"/>
          <w:szCs w:val="20"/>
          <w:lang w:eastAsia="ru-RU"/>
        </w:rPr>
        <w:t xml:space="preserve"> рекомендован Министерством образования и науки РФ.</w:t>
      </w:r>
    </w:p>
    <w:p w:rsidR="007D1B2E" w:rsidRPr="007D1B2E" w:rsidRDefault="007D1B2E" w:rsidP="007D1B2E">
      <w:pPr>
        <w:spacing w:after="0" w:line="240" w:lineRule="auto"/>
        <w:ind w:left="-570"/>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В рамках ФГОС основного общего образования на изучение предмета </w:t>
      </w:r>
      <w:r w:rsidRPr="007D1B2E">
        <w:rPr>
          <w:rFonts w:ascii="Times New Roman" w:eastAsia="Times New Roman" w:hAnsi="Times New Roman" w:cs="Times New Roman"/>
          <w:color w:val="000000"/>
          <w:sz w:val="24"/>
          <w:szCs w:val="20"/>
          <w:lang w:eastAsia="ru-RU"/>
        </w:rPr>
        <w:t xml:space="preserve">«Английский язык» </w:t>
      </w:r>
      <w:r w:rsidRPr="007D1B2E">
        <w:rPr>
          <w:rFonts w:ascii="Times New Roman" w:eastAsia="Times New Roman" w:hAnsi="Times New Roman" w:cs="Times New Roman"/>
          <w:sz w:val="24"/>
          <w:szCs w:val="20"/>
          <w:lang w:eastAsia="ru-RU"/>
        </w:rPr>
        <w:t xml:space="preserve">в 10   классе </w:t>
      </w:r>
      <w:proofErr w:type="gramStart"/>
      <w:r w:rsidRPr="007D1B2E">
        <w:rPr>
          <w:rFonts w:ascii="Times New Roman" w:eastAsia="Times New Roman" w:hAnsi="Times New Roman" w:cs="Times New Roman"/>
          <w:sz w:val="24"/>
          <w:szCs w:val="20"/>
          <w:lang w:eastAsia="ru-RU"/>
        </w:rPr>
        <w:t>в  отводится</w:t>
      </w:r>
      <w:proofErr w:type="gramEnd"/>
      <w:r w:rsidRPr="007D1B2E">
        <w:rPr>
          <w:rFonts w:ascii="Times New Roman" w:eastAsia="Times New Roman" w:hAnsi="Times New Roman" w:cs="Times New Roman"/>
          <w:sz w:val="24"/>
          <w:szCs w:val="20"/>
          <w:lang w:eastAsia="ru-RU"/>
        </w:rPr>
        <w:t xml:space="preserve">   3 часа   обязательной части.  С </w:t>
      </w:r>
      <w:proofErr w:type="gramStart"/>
      <w:r w:rsidRPr="007D1B2E">
        <w:rPr>
          <w:rFonts w:ascii="Times New Roman" w:eastAsia="Times New Roman" w:hAnsi="Times New Roman" w:cs="Times New Roman"/>
          <w:sz w:val="24"/>
          <w:szCs w:val="20"/>
          <w:lang w:eastAsia="ru-RU"/>
        </w:rPr>
        <w:t>учетом  календарного</w:t>
      </w:r>
      <w:proofErr w:type="gramEnd"/>
      <w:r w:rsidRPr="007D1B2E">
        <w:rPr>
          <w:rFonts w:ascii="Times New Roman" w:eastAsia="Times New Roman" w:hAnsi="Times New Roman" w:cs="Times New Roman"/>
          <w:sz w:val="24"/>
          <w:szCs w:val="20"/>
          <w:lang w:eastAsia="ru-RU"/>
        </w:rPr>
        <w:t xml:space="preserve"> учебного графика МБОУ Майорской СОШ, расписания занятий, рабочая  программа будет  реализована  в полном объёме  105 часов путем объединения уроков 96 "Чудеса техники" и 97 "</w:t>
      </w:r>
      <w:r w:rsidRPr="007D1B2E">
        <w:rPr>
          <w:rFonts w:ascii="Times New Roman" w:eastAsia="Times New Roman" w:hAnsi="Times New Roman" w:cs="Times New Roman"/>
          <w:color w:val="000000"/>
          <w:sz w:val="24"/>
          <w:szCs w:val="20"/>
          <w:lang w:eastAsia="ru-RU"/>
        </w:rPr>
        <w:t xml:space="preserve">Г. </w:t>
      </w:r>
      <w:proofErr w:type="spellStart"/>
      <w:r w:rsidRPr="007D1B2E">
        <w:rPr>
          <w:rFonts w:ascii="Times New Roman" w:eastAsia="Times New Roman" w:hAnsi="Times New Roman" w:cs="Times New Roman"/>
          <w:color w:val="000000"/>
          <w:sz w:val="24"/>
          <w:szCs w:val="20"/>
          <w:lang w:eastAsia="ru-RU"/>
        </w:rPr>
        <w:t>Уэлс</w:t>
      </w:r>
      <w:proofErr w:type="spellEnd"/>
      <w:r w:rsidRPr="007D1B2E">
        <w:rPr>
          <w:rFonts w:ascii="Times New Roman" w:eastAsia="Times New Roman" w:hAnsi="Times New Roman" w:cs="Times New Roman"/>
          <w:color w:val="000000"/>
          <w:sz w:val="24"/>
          <w:szCs w:val="20"/>
          <w:lang w:eastAsia="ru-RU"/>
        </w:rPr>
        <w:t xml:space="preserve">. «Машина </w:t>
      </w:r>
      <w:proofErr w:type="gramStart"/>
      <w:r w:rsidRPr="007D1B2E">
        <w:rPr>
          <w:rFonts w:ascii="Times New Roman" w:eastAsia="Times New Roman" w:hAnsi="Times New Roman" w:cs="Times New Roman"/>
          <w:color w:val="000000"/>
          <w:sz w:val="24"/>
          <w:szCs w:val="20"/>
          <w:lang w:eastAsia="ru-RU"/>
        </w:rPr>
        <w:t>времени  »</w:t>
      </w:r>
      <w:proofErr w:type="gramEnd"/>
      <w:r w:rsidRPr="007D1B2E">
        <w:rPr>
          <w:rFonts w:ascii="Times New Roman" w:eastAsia="Times New Roman" w:hAnsi="Times New Roman" w:cs="Times New Roman"/>
          <w:sz w:val="24"/>
          <w:szCs w:val="20"/>
          <w:lang w:eastAsia="ru-RU"/>
        </w:rPr>
        <w:t>"; 100 "Британские изобретатели" и 101 "</w:t>
      </w:r>
      <w:r w:rsidRPr="007D1B2E">
        <w:rPr>
          <w:rFonts w:ascii="Times New Roman" w:eastAsia="Times New Roman" w:hAnsi="Times New Roman" w:cs="Times New Roman"/>
          <w:color w:val="000000"/>
          <w:sz w:val="24"/>
          <w:szCs w:val="20"/>
          <w:lang w:eastAsia="ru-RU"/>
        </w:rPr>
        <w:t>Систематизация и повторение изученного</w:t>
      </w:r>
      <w:r w:rsidRPr="007D1B2E">
        <w:rPr>
          <w:rFonts w:ascii="Times New Roman" w:eastAsia="Times New Roman" w:hAnsi="Times New Roman" w:cs="Times New Roman"/>
          <w:sz w:val="24"/>
          <w:szCs w:val="20"/>
          <w:lang w:eastAsia="ru-RU"/>
        </w:rPr>
        <w:t>"; 102 "Карьера в России" и 103"</w:t>
      </w:r>
      <w:r w:rsidRPr="007D1B2E">
        <w:rPr>
          <w:rFonts w:ascii="Times New Roman" w:eastAsia="Times New Roman" w:hAnsi="Times New Roman" w:cs="Times New Roman"/>
          <w:color w:val="000000"/>
          <w:sz w:val="24"/>
          <w:szCs w:val="20"/>
          <w:lang w:eastAsia="ru-RU"/>
        </w:rPr>
        <w:t>Известные люди России</w:t>
      </w:r>
      <w:r w:rsidRPr="007D1B2E">
        <w:rPr>
          <w:rFonts w:ascii="Times New Roman" w:eastAsia="Times New Roman" w:hAnsi="Times New Roman" w:cs="Times New Roman"/>
          <w:sz w:val="24"/>
          <w:szCs w:val="20"/>
          <w:lang w:eastAsia="ru-RU"/>
        </w:rPr>
        <w:t>"; 104 "Озеро Байкал" и 105 "</w:t>
      </w:r>
      <w:r w:rsidRPr="007D1B2E">
        <w:rPr>
          <w:rFonts w:ascii="Times New Roman" w:eastAsia="Times New Roman" w:hAnsi="Times New Roman" w:cs="Times New Roman"/>
          <w:color w:val="000000"/>
          <w:sz w:val="24"/>
          <w:szCs w:val="20"/>
          <w:lang w:eastAsia="ru-RU"/>
        </w:rPr>
        <w:t>Большой Театр</w:t>
      </w:r>
      <w:r w:rsidRPr="007D1B2E">
        <w:rPr>
          <w:rFonts w:ascii="Times New Roman" w:eastAsia="Times New Roman" w:hAnsi="Times New Roman" w:cs="Times New Roman"/>
          <w:sz w:val="24"/>
          <w:szCs w:val="20"/>
          <w:lang w:eastAsia="ru-RU"/>
        </w:rPr>
        <w:t>".  Фактически- 101 час.</w:t>
      </w:r>
    </w:p>
    <w:p w:rsidR="007D1B2E" w:rsidRPr="007D1B2E" w:rsidRDefault="007D1B2E" w:rsidP="007D1B2E">
      <w:pPr>
        <w:spacing w:after="0" w:line="240" w:lineRule="auto"/>
        <w:ind w:left="-567"/>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Цели и задачи:</w:t>
      </w:r>
    </w:p>
    <w:p w:rsidR="007D1B2E" w:rsidRPr="007D1B2E" w:rsidRDefault="007D1B2E" w:rsidP="007D1B2E">
      <w:pPr>
        <w:spacing w:after="0" w:line="240" w:lineRule="auto"/>
        <w:ind w:left="-567"/>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       </w:t>
      </w:r>
      <w:r w:rsidRPr="007D1B2E">
        <w:rPr>
          <w:rFonts w:ascii="Times New Roman" w:eastAsia="Times New Roman" w:hAnsi="Times New Roman" w:cs="Times New Roman"/>
          <w:sz w:val="24"/>
          <w:szCs w:val="20"/>
          <w:lang w:eastAsia="ru-RU"/>
        </w:rPr>
        <w:t>Из</w:t>
      </w:r>
      <w:r w:rsidRPr="007D1B2E">
        <w:rPr>
          <w:rFonts w:ascii="Times New Roman" w:eastAsia="Times New Roman" w:hAnsi="Times New Roman" w:cs="Times New Roman"/>
          <w:color w:val="000000"/>
          <w:sz w:val="24"/>
          <w:szCs w:val="20"/>
          <w:lang w:eastAsia="ru-RU"/>
        </w:rPr>
        <w:t>учение английского языка для среднего общего образования в 10 классе направлен на достижение следующих целей и задач:</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i/>
          <w:sz w:val="24"/>
          <w:szCs w:val="20"/>
          <w:lang w:eastAsia="ru-RU"/>
        </w:rPr>
        <w:t xml:space="preserve">- </w:t>
      </w:r>
      <w:r w:rsidRPr="007D1B2E">
        <w:rPr>
          <w:rFonts w:ascii="Times New Roman" w:eastAsia="Times New Roman" w:hAnsi="Times New Roman" w:cs="Times New Roman"/>
          <w:sz w:val="24"/>
          <w:szCs w:val="20"/>
          <w:lang w:eastAsia="ru-RU"/>
        </w:rPr>
        <w:t xml:space="preserve">формирование умений общаться на английском языке с учётом речевых возможностей и потребностей обучающихся; элементарных коммуникативных умений в говорении, </w:t>
      </w:r>
      <w:proofErr w:type="spellStart"/>
      <w:r w:rsidRPr="007D1B2E">
        <w:rPr>
          <w:rFonts w:ascii="Times New Roman" w:eastAsia="Times New Roman" w:hAnsi="Times New Roman" w:cs="Times New Roman"/>
          <w:sz w:val="24"/>
          <w:szCs w:val="20"/>
          <w:lang w:eastAsia="ru-RU"/>
        </w:rPr>
        <w:t>аудировании</w:t>
      </w:r>
      <w:proofErr w:type="spellEnd"/>
      <w:r w:rsidRPr="007D1B2E">
        <w:rPr>
          <w:rFonts w:ascii="Times New Roman" w:eastAsia="Times New Roman" w:hAnsi="Times New Roman" w:cs="Times New Roman"/>
          <w:sz w:val="24"/>
          <w:szCs w:val="20"/>
          <w:lang w:eastAsia="ru-RU"/>
        </w:rPr>
        <w:t>, чтении и письме;</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развитие личности речевых способностей, внимания, мышления, памяти и воображения обучающегося; мотивации к дальнейшему овладению английским языком; </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освоение элементарных лингвистических представлений, доступных обучающимся и необходимых для овладения устной и письменной речью на английском языке;</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приобщение детей к новому социальному опыту с использованием английского языка: знакомство обучающихся с миром зарубежных сверстников, с зарубежным детским фольклором и доступными образцами художественной литературы; воспитание дружелюбного отношения к представителям других стран;</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обеспечение коммуникативно-психологической адаптации к новому языковому миру для преодоления в дальнейшем психологического барьера и использования английского языка как средства общения;</w:t>
      </w:r>
    </w:p>
    <w:p w:rsidR="007D1B2E" w:rsidRPr="007D1B2E" w:rsidRDefault="007D1B2E" w:rsidP="007D1B2E">
      <w:pPr>
        <w:shd w:val="clear" w:color="auto" w:fill="FFFFFF"/>
        <w:spacing w:after="0" w:line="240" w:lineRule="auto"/>
        <w:ind w:left="-567"/>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sz w:val="24"/>
          <w:szCs w:val="20"/>
          <w:lang w:eastAsia="ru-RU"/>
        </w:rPr>
        <w:t xml:space="preserve">- формирование речевых, интеллектуальных </w:t>
      </w:r>
      <w:r w:rsidRPr="007D1B2E">
        <w:rPr>
          <w:rFonts w:ascii="Times New Roman" w:eastAsia="Times New Roman" w:hAnsi="Times New Roman" w:cs="Times New Roman"/>
          <w:color w:val="000000"/>
          <w:sz w:val="24"/>
          <w:szCs w:val="20"/>
          <w:lang w:eastAsia="ru-RU"/>
        </w:rPr>
        <w:t>и познавательных способностей обучающихся, а также их обще- учебных умений.</w:t>
      </w:r>
    </w:p>
    <w:p w:rsidR="007D1B2E" w:rsidRPr="007D1B2E" w:rsidRDefault="007D1B2E" w:rsidP="007D1B2E">
      <w:pPr>
        <w:spacing w:after="0" w:line="240" w:lineRule="auto"/>
        <w:ind w:left="-567"/>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sz w:val="24"/>
          <w:szCs w:val="20"/>
          <w:lang w:eastAsia="ru-RU"/>
        </w:rPr>
        <w:lastRenderedPageBreak/>
        <w:t>- развитие и воспитание коммуникативной культуры обучающихся, расширение и обогащение их коммуникативного и жизненного опыта в новом контексте общения, расширение кругозора обучающихся;</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  научиться ценить своих друзей, участвовать в совместной деятельности, правильно организовывать свой досуг, следовать правилам здорового образа жизни вежливо вести себя за столом;</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 познакомить с миром их зарубежных сверстников и научить, с уважением относиться к представителям других стран;</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 осознавать важность изучения английского языка как средства общения между жителями разных стран.                                                                                                        </w:t>
      </w:r>
    </w:p>
    <w:p w:rsidR="007D1B2E" w:rsidRPr="007D1B2E" w:rsidRDefault="007D1B2E" w:rsidP="007D1B2E">
      <w:pPr>
        <w:spacing w:after="0" w:line="240" w:lineRule="auto"/>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Раздел «Планируемые предметные результаты освоения предмета английский язык»</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В результате изучения английского языка обучающийся 10 класса должен иметь представление:</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 государственной символике стран изучаемого языка;</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 ценностях материальной и духовной культуры, которые широко известны и являются предметом национальной гордости в странах изучаемого языка и в родной стране;</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-об особенностях образа жизни своих зарубежных сверстников;</w:t>
      </w:r>
    </w:p>
    <w:p w:rsidR="007D1B2E" w:rsidRPr="007D1B2E" w:rsidRDefault="007D1B2E" w:rsidP="007D1B2E">
      <w:pPr>
        <w:spacing w:after="0" w:line="240" w:lineRule="auto"/>
        <w:ind w:left="-567"/>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Выпускник должен знать/уметь:</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-сопоставлять реалии стран изучаемого языка и родной страны;</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представлять собственную культуру; передавать реалии родной культуры средствами английского языка;</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выражать отношение к фактам культуры и событиям;</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-ориентироваться в реалиях культуры стран изучаемого языка;</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описывать события, памятники материальной и духовной культуры стран изучаемого языка и родной страны;</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систематизировать страноведческую информацию об англоязычных странах и родной стране;</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рассказывать о символике и эмблемах своей страны, города, края;</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-сообщать сведения о столице, её истории и достопримечательностях, истории и достопримечательностях родного города, края;</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-находить сходства и различия в географическом положении англоязычных стран и родной страны;</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-подтверждать или опровергать стереотипы о родной стране;</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-представлять достижения своей страны в различных областях культуры и спорта;</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рассказывать о выдающихся людях своей страны;</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-распознавать культурологический фон произведений и извлекать социокультурную информацию из них.</w:t>
      </w:r>
    </w:p>
    <w:p w:rsidR="007D1B2E" w:rsidRPr="007D1B2E" w:rsidRDefault="007D1B2E" w:rsidP="007D1B2E">
      <w:pPr>
        <w:spacing w:after="0" w:line="240" w:lineRule="auto"/>
        <w:ind w:left="-567"/>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b/>
          <w:sz w:val="24"/>
          <w:szCs w:val="20"/>
          <w:lang w:eastAsia="ru-RU"/>
        </w:rPr>
        <w:t>Коммуникативные умения по видам речевой деятельности</w:t>
      </w:r>
    </w:p>
    <w:p w:rsidR="007D1B2E" w:rsidRPr="007D1B2E" w:rsidRDefault="007D1B2E" w:rsidP="007D1B2E">
      <w:pPr>
        <w:tabs>
          <w:tab w:val="left" w:pos="1276"/>
          <w:tab w:val="left" w:pos="1701"/>
        </w:tabs>
        <w:spacing w:after="0" w:line="240" w:lineRule="auto"/>
        <w:jc w:val="both"/>
        <w:outlineLvl w:val="0"/>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Ученик должен знать/уметь:</w:t>
      </w:r>
    </w:p>
    <w:p w:rsidR="007D1B2E" w:rsidRPr="007D1B2E" w:rsidRDefault="007D1B2E" w:rsidP="007D1B2E">
      <w:pPr>
        <w:tabs>
          <w:tab w:val="left" w:pos="1276"/>
          <w:tab w:val="left" w:pos="1701"/>
        </w:tabs>
        <w:spacing w:after="0" w:line="240" w:lineRule="auto"/>
        <w:jc w:val="both"/>
        <w:outlineLvl w:val="0"/>
        <w:rPr>
          <w:rFonts w:ascii="Times New Roman" w:eastAsia="Times New Roman" w:hAnsi="Times New Roman" w:cs="Times New Roman"/>
          <w:b/>
          <w:i/>
          <w:sz w:val="24"/>
          <w:szCs w:val="20"/>
          <w:lang w:eastAsia="ru-RU"/>
        </w:rPr>
      </w:pPr>
      <w:r w:rsidRPr="007D1B2E">
        <w:rPr>
          <w:rFonts w:ascii="Times New Roman" w:eastAsia="Times New Roman" w:hAnsi="Times New Roman" w:cs="Times New Roman"/>
          <w:b/>
          <w:i/>
          <w:sz w:val="24"/>
          <w:szCs w:val="20"/>
          <w:lang w:eastAsia="ru-RU"/>
        </w:rPr>
        <w:t>В области говорения</w:t>
      </w:r>
    </w:p>
    <w:p w:rsidR="007D1B2E" w:rsidRPr="007D1B2E" w:rsidRDefault="007D1B2E" w:rsidP="007D1B2E">
      <w:pPr>
        <w:tabs>
          <w:tab w:val="left" w:pos="1276"/>
          <w:tab w:val="left" w:pos="1701"/>
        </w:tabs>
        <w:spacing w:after="0" w:line="240" w:lineRule="auto"/>
        <w:ind w:left="-567"/>
        <w:jc w:val="both"/>
        <w:outlineLvl w:val="0"/>
        <w:rPr>
          <w:rFonts w:ascii="Times New Roman" w:eastAsia="Times New Roman" w:hAnsi="Times New Roman" w:cs="Times New Roman"/>
          <w:b/>
          <w:i/>
          <w:sz w:val="24"/>
          <w:szCs w:val="20"/>
          <w:lang w:eastAsia="ru-RU"/>
        </w:rPr>
      </w:pPr>
      <w:r w:rsidRPr="007D1B2E">
        <w:rPr>
          <w:rFonts w:ascii="Times New Roman" w:eastAsia="Times New Roman" w:hAnsi="Times New Roman" w:cs="Times New Roman"/>
          <w:sz w:val="24"/>
          <w:szCs w:val="20"/>
          <w:lang w:eastAsia="ru-RU"/>
        </w:rPr>
        <w:t>-вести диалог-расспрос, диалог этикетного характера, диалог – обмен мнениями, диалог – побуждение к действию, комбинированный диалог:</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начинать, поддерживать и заканчивать разговор;</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-выражать основные речевые функции: поздравлять, выражать пожелания и реагировать на них, приносить извинение/отвечать на извинение, выражать согласие/несогласие, делать комплимент/отвечать на комплимент, предлагать помощь, выяснять значение незнакомого слова, объяснять значение слова, вежливо переспрашивать, выражать сочувствие, давать совет, выражать благодарность, успокаивать/подбадривать кого-либо, просить собеседника повторить сказанное, приглашать к совместному времяпрепровождению, соглашаться/не соглашаться на совместное времяпрепровождение, спрашивать мнение собеседника, выражать согласие/несогласие с мнением собеседника, выражать сомнение, выражать свое мнение и обосновывать его;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расспрашивать собеседника и отвечать на его вопросы;</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-переходить с позиции спрашивающего на позицию отвечающего и наоборот;</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lastRenderedPageBreak/>
        <w:t>-соблюдать правила речевого этикета (приветствовать, поздравлять, благодарить, просить о помощи, выражать готовность помочь, давать советы, принимать/не принимать советы);</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-использовать основные коммуникативные типы речи: описание, сообщение, рассказ, рассуждение:</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-кратко высказываться на заданную тему, используя изученный речевой материал в соответствии с поставленной коммуникативной задачей;</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-делать сообщения на заданную тему на основе прочитанного/услышанного;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-делать сообщения по результатам выполнения проектной работы;</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-говорить в нормальном темпе логично и связно;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-говорить выразительно (соблюдать </w:t>
      </w:r>
      <w:proofErr w:type="spellStart"/>
      <w:r w:rsidRPr="007D1B2E">
        <w:rPr>
          <w:rFonts w:ascii="Times New Roman" w:eastAsia="Times New Roman" w:hAnsi="Times New Roman" w:cs="Times New Roman"/>
          <w:sz w:val="24"/>
          <w:szCs w:val="20"/>
          <w:lang w:eastAsia="ru-RU"/>
        </w:rPr>
        <w:t>синтагматичность</w:t>
      </w:r>
      <w:proofErr w:type="spellEnd"/>
      <w:r w:rsidRPr="007D1B2E">
        <w:rPr>
          <w:rFonts w:ascii="Times New Roman" w:eastAsia="Times New Roman" w:hAnsi="Times New Roman" w:cs="Times New Roman"/>
          <w:sz w:val="24"/>
          <w:szCs w:val="20"/>
          <w:lang w:eastAsia="ru-RU"/>
        </w:rPr>
        <w:t xml:space="preserve"> речи, логическое ударение, правильную интонацию).</w:t>
      </w:r>
    </w:p>
    <w:p w:rsidR="007D1B2E" w:rsidRPr="007D1B2E" w:rsidRDefault="007D1B2E" w:rsidP="007D1B2E">
      <w:pPr>
        <w:spacing w:after="0" w:line="240" w:lineRule="auto"/>
        <w:jc w:val="both"/>
        <w:outlineLvl w:val="0"/>
        <w:rPr>
          <w:rFonts w:ascii="Times New Roman" w:eastAsia="Times New Roman" w:hAnsi="Times New Roman" w:cs="Times New Roman"/>
          <w:b/>
          <w:i/>
          <w:sz w:val="24"/>
          <w:szCs w:val="20"/>
          <w:lang w:eastAsia="ru-RU"/>
        </w:rPr>
      </w:pPr>
      <w:r w:rsidRPr="007D1B2E">
        <w:rPr>
          <w:rFonts w:ascii="Times New Roman" w:eastAsia="Times New Roman" w:hAnsi="Times New Roman" w:cs="Times New Roman"/>
          <w:b/>
          <w:i/>
          <w:sz w:val="24"/>
          <w:szCs w:val="20"/>
          <w:lang w:eastAsia="ru-RU"/>
        </w:rPr>
        <w:t xml:space="preserve">В области </w:t>
      </w:r>
      <w:proofErr w:type="spellStart"/>
      <w:r w:rsidRPr="007D1B2E">
        <w:rPr>
          <w:rFonts w:ascii="Times New Roman" w:eastAsia="Times New Roman" w:hAnsi="Times New Roman" w:cs="Times New Roman"/>
          <w:b/>
          <w:i/>
          <w:sz w:val="24"/>
          <w:szCs w:val="20"/>
          <w:lang w:eastAsia="ru-RU"/>
        </w:rPr>
        <w:t>аудирования</w:t>
      </w:r>
      <w:proofErr w:type="spellEnd"/>
    </w:p>
    <w:p w:rsidR="007D1B2E" w:rsidRPr="007D1B2E" w:rsidRDefault="007D1B2E" w:rsidP="007D1B2E">
      <w:pPr>
        <w:spacing w:after="0" w:line="240" w:lineRule="auto"/>
        <w:ind w:left="-1247" w:firstLine="709"/>
        <w:jc w:val="both"/>
        <w:outlineLvl w:val="0"/>
        <w:rPr>
          <w:rFonts w:ascii="Times New Roman" w:eastAsia="Times New Roman" w:hAnsi="Times New Roman" w:cs="Times New Roman"/>
          <w:b/>
          <w:i/>
          <w:sz w:val="24"/>
          <w:szCs w:val="20"/>
          <w:lang w:eastAsia="ru-RU"/>
        </w:rPr>
      </w:pPr>
      <w:r w:rsidRPr="007D1B2E">
        <w:rPr>
          <w:rFonts w:ascii="Times New Roman" w:eastAsia="Times New Roman" w:hAnsi="Times New Roman" w:cs="Times New Roman"/>
          <w:sz w:val="24"/>
          <w:szCs w:val="20"/>
          <w:lang w:eastAsia="ru-RU"/>
        </w:rPr>
        <w:t>-понимать на слух речь учителя по ведению урока;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-связные высказывания учителя, построенные на знакомом материале и/или содержащие некоторые   незнакомые слова;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-высказывания одноклассников;</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-тексты и сообщения, построенные на изученном речевом материале, как при непосредственном общении, так и при восприятии аудиозаписи (время звучания – 2 минуты);</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-содержание текста на уровне значения (отвечать на вопросы по содержанию текста);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-понимать основную информацию услышанного;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-извлекать конкретную информацию из услышанного;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-понимать детали текста;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-понимать на слух разные типы текста, соответствующие возрасту и интересам учащихся, время звучания – 2 минуты (сообщения, описания, диалоги, телефонные разговоры, интервью, </w:t>
      </w:r>
      <w:proofErr w:type="spellStart"/>
      <w:r w:rsidRPr="007D1B2E">
        <w:rPr>
          <w:rFonts w:ascii="Times New Roman" w:eastAsia="Times New Roman" w:hAnsi="Times New Roman" w:cs="Times New Roman"/>
          <w:sz w:val="24"/>
          <w:szCs w:val="20"/>
          <w:lang w:eastAsia="ru-RU"/>
        </w:rPr>
        <w:t>аудиоэкскурсии</w:t>
      </w:r>
      <w:proofErr w:type="spellEnd"/>
      <w:r w:rsidRPr="007D1B2E">
        <w:rPr>
          <w:rFonts w:ascii="Times New Roman" w:eastAsia="Times New Roman" w:hAnsi="Times New Roman" w:cs="Times New Roman"/>
          <w:sz w:val="24"/>
          <w:szCs w:val="20"/>
          <w:lang w:eastAsia="ru-RU"/>
        </w:rPr>
        <w:t>, аудиореклама, инструкции, прогноз погоды, объявления, сообщения в аэропорту, самолёте, стихотворения, песни);</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-использовать контекстуальную или языковую догадку;</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-не обращать внимания на незнакомые слова, не мешающие понимать основное содержание текста;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-использовать услышанную информацию для построения собственного высказывания;</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-выражать собственное мнение по поводу услышанного;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-делать выводы по содержанию услышанного;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-соотносить содержание услышанного с личным опытом.</w:t>
      </w:r>
    </w:p>
    <w:p w:rsidR="007D1B2E" w:rsidRPr="007D1B2E" w:rsidRDefault="007D1B2E" w:rsidP="007D1B2E">
      <w:pPr>
        <w:spacing w:after="0" w:line="240" w:lineRule="auto"/>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b/>
          <w:i/>
          <w:sz w:val="24"/>
          <w:szCs w:val="20"/>
          <w:lang w:eastAsia="ru-RU"/>
        </w:rPr>
        <w:t>В области чтения</w:t>
      </w:r>
      <w:r w:rsidRPr="007D1B2E">
        <w:rPr>
          <w:rFonts w:ascii="Times New Roman" w:eastAsia="Times New Roman" w:hAnsi="Times New Roman" w:cs="Times New Roman"/>
          <w:sz w:val="24"/>
          <w:szCs w:val="20"/>
          <w:lang w:eastAsia="ru-RU"/>
        </w:rPr>
        <w:t>:</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читать с целью понимания основного содержания:</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-игнорировать незнакомые слова, не мешающие пониманию основного содержания текста;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прогнозировать содержание текста по вербальным опорам (заголовкам) и иллюстративным опорам</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предвосхищать содержание внутри текста;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определять основную идею/мысль текста;</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выявлять главные факты в тексте, не обращая внимания на второстепенные;</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распознавать тексты различных </w:t>
      </w:r>
      <w:r w:rsidRPr="007D1B2E">
        <w:rPr>
          <w:rFonts w:ascii="Times New Roman" w:eastAsia="Times New Roman" w:hAnsi="Times New Roman" w:cs="Times New Roman"/>
          <w:sz w:val="24"/>
          <w:szCs w:val="20"/>
          <w:u w:val="single"/>
          <w:lang w:eastAsia="ru-RU"/>
        </w:rPr>
        <w:t>жанров</w:t>
      </w:r>
      <w:r w:rsidRPr="007D1B2E">
        <w:rPr>
          <w:rFonts w:ascii="Times New Roman" w:eastAsia="Times New Roman" w:hAnsi="Times New Roman" w:cs="Times New Roman"/>
          <w:sz w:val="24"/>
          <w:szCs w:val="20"/>
          <w:lang w:eastAsia="ru-RU"/>
        </w:rPr>
        <w:t xml:space="preserve"> (прагматические, публицистические, научно-популярные и художественные) и типов (статья, рассказ, реклама и т. д.);</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-читать с целью извлечения конкретной (запрашиваемой или интересующей) информации:</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использовать соответствующие ориентиры (заглавные буквы, цифры и т. д.) для поиска запрашиваемой или интересующей информации;</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-читать с целью полного понимания содержания на уровне значения:</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догадываться о значении незнакомых слов по знакомым словообразовательным элементам (приставки, суффиксы, составляющие элементы сложных слов), аналогии с родным языком, конверсии, по наличию смысловых связей в контексте, иллюстративной наглядности;</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понимать значение и взаимоотношения между членами простых предложений: уметь ответить на вопросы, кто, что, где, когда, почему и т. д.);</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понимать внутреннюю организацию текста и </w:t>
      </w:r>
      <w:r w:rsidRPr="007D1B2E">
        <w:rPr>
          <w:rFonts w:ascii="Times New Roman" w:eastAsia="Times New Roman" w:hAnsi="Times New Roman" w:cs="Times New Roman"/>
          <w:sz w:val="24"/>
          <w:szCs w:val="20"/>
          <w:u w:val="single"/>
          <w:lang w:eastAsia="ru-RU"/>
        </w:rPr>
        <w:t>определять:</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главное предложение в абзаце (тексте) и предложения, подчинённые главному предложению;</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хронологический/логический порядок событий в тексте;</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lastRenderedPageBreak/>
        <w:t>- причинно-следственные и другие смысловые связи текста с помощью лексических и грамматических средств (местоимений, слов-заместителей, союзов, союзных слов);</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пользоваться справочными материалами (англо-русским словарём, лингвострановедческим справочником) с применением знания алфавита и транскрипции;</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предвосхищать элементы знакомых грамматических структур;</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-читать с целью полного понимания на уровне смысла и критического осмысления содержания:</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определять главную идею текста, не выраженную эксплицитно;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отличать факты от мнений;</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интерпретировать информацию, представленную в графиках, таблицах, иллюстрациях и т. д.;</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извлекать культурологические сведения из аутентичных текстов;</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делать выборочный перевод с английского языка на русский;</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выражать собственное мнение по поводу прочитанного;</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выражать суждение относительно поступков героев;</w:t>
      </w:r>
    </w:p>
    <w:p w:rsidR="007D1B2E" w:rsidRPr="007D1B2E" w:rsidRDefault="007D1B2E" w:rsidP="007D1B2E">
      <w:pPr>
        <w:spacing w:after="0" w:line="240" w:lineRule="auto"/>
        <w:ind w:left="-567"/>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соотносить события в тексте с личным опытом.</w:t>
      </w:r>
    </w:p>
    <w:p w:rsidR="007D1B2E" w:rsidRPr="007D1B2E" w:rsidRDefault="007D1B2E" w:rsidP="007D1B2E">
      <w:pPr>
        <w:spacing w:after="0" w:line="240" w:lineRule="auto"/>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b/>
          <w:i/>
          <w:sz w:val="24"/>
          <w:szCs w:val="20"/>
          <w:lang w:eastAsia="ru-RU"/>
        </w:rPr>
        <w:t>В письменной речи</w:t>
      </w:r>
      <w:r w:rsidRPr="007D1B2E">
        <w:rPr>
          <w:rFonts w:ascii="Times New Roman" w:eastAsia="Times New Roman" w:hAnsi="Times New Roman" w:cs="Times New Roman"/>
          <w:sz w:val="24"/>
          <w:szCs w:val="20"/>
          <w:lang w:eastAsia="ru-RU"/>
        </w:rPr>
        <w:t>:</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 правильно записывать изученные лексические единицы;</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соблюдать правила орфографии при написании окончаний глаголов, прилагательных, при          </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proofErr w:type="gramStart"/>
      <w:r w:rsidRPr="007D1B2E">
        <w:rPr>
          <w:rFonts w:ascii="Times New Roman" w:eastAsia="Times New Roman" w:hAnsi="Times New Roman" w:cs="Times New Roman"/>
          <w:sz w:val="24"/>
          <w:szCs w:val="20"/>
          <w:lang w:eastAsia="ru-RU"/>
        </w:rPr>
        <w:t>написании</w:t>
      </w:r>
      <w:proofErr w:type="gramEnd"/>
      <w:r w:rsidRPr="007D1B2E">
        <w:rPr>
          <w:rFonts w:ascii="Times New Roman" w:eastAsia="Times New Roman" w:hAnsi="Times New Roman" w:cs="Times New Roman"/>
          <w:sz w:val="24"/>
          <w:szCs w:val="20"/>
          <w:lang w:eastAsia="ru-RU"/>
        </w:rPr>
        <w:t xml:space="preserve"> числительных; </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соблюдать правила орфографии и пунктуации при написании даты;</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выполнять (письменно) лексико-грамматические упражнения;</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делать записи (выписки из текста);</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отвечать письменно на вопросы;</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фиксировать устные высказывания в письменной форме;</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заполнять бланки и формуляры анкет;</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заполнять таблицы, делая выписки из текста;</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оформлять конверт (адрес отправителя и получателя);</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писать открытки – поздравления с праздниками (объём 30–40 слов);</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писать личные письма в рамках изучаемой тематики (объём не менее 80–90 слов);</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сообщать (письменно) краткие сведения о себе;</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запрашивать (письменно) информацию;</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выражать в письменной форме различные речевые функции;</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писать электронные (интернет-) сообщения;</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писать записки родным, друзьям;</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писать сочинения (в рамках тематики средней ступени не менее 100–120 слов);</w:t>
      </w:r>
    </w:p>
    <w:p w:rsidR="007D1B2E" w:rsidRPr="007D1B2E" w:rsidRDefault="007D1B2E" w:rsidP="007D1B2E">
      <w:pPr>
        <w:spacing w:after="0" w:line="240" w:lineRule="auto"/>
        <w:ind w:left="-1304" w:firstLine="708"/>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выполнять письменные проекты (индивидуально и в группе) по тематике общения;         </w:t>
      </w:r>
    </w:p>
    <w:p w:rsidR="007D1B2E" w:rsidRPr="007D1B2E" w:rsidRDefault="007D1B2E" w:rsidP="007D1B2E">
      <w:pPr>
        <w:spacing w:after="0" w:line="240" w:lineRule="auto"/>
        <w:ind w:left="-454"/>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w:t>
      </w:r>
      <w:proofErr w:type="gramStart"/>
      <w:r w:rsidRPr="007D1B2E">
        <w:rPr>
          <w:rFonts w:ascii="Times New Roman" w:eastAsia="Times New Roman" w:hAnsi="Times New Roman" w:cs="Times New Roman"/>
          <w:sz w:val="24"/>
          <w:szCs w:val="20"/>
          <w:lang w:eastAsia="ru-RU"/>
        </w:rPr>
        <w:t>при</w:t>
      </w:r>
      <w:proofErr w:type="gramEnd"/>
      <w:r w:rsidRPr="007D1B2E">
        <w:rPr>
          <w:rFonts w:ascii="Times New Roman" w:eastAsia="Times New Roman" w:hAnsi="Times New Roman" w:cs="Times New Roman"/>
          <w:sz w:val="24"/>
          <w:szCs w:val="20"/>
          <w:lang w:eastAsia="ru-RU"/>
        </w:rPr>
        <w:t xml:space="preserve"> организации письменного высказывания соблюдать правила внутренней организации абзаца:  перечисление фактов, хронологическая последовательность, сравнение/контраст, причинно-следственная связь;</w:t>
      </w:r>
    </w:p>
    <w:p w:rsidR="007D1B2E" w:rsidRPr="007D1B2E" w:rsidRDefault="007D1B2E" w:rsidP="007D1B2E">
      <w:pPr>
        <w:spacing w:after="0" w:line="240" w:lineRule="auto"/>
        <w:ind w:left="-454"/>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использовать некоторые лексические и грамматические средства связи частей текста;</w:t>
      </w:r>
    </w:p>
    <w:p w:rsidR="007D1B2E" w:rsidRPr="007D1B2E" w:rsidRDefault="007D1B2E" w:rsidP="007D1B2E">
      <w:pPr>
        <w:spacing w:after="0" w:line="240" w:lineRule="auto"/>
        <w:ind w:left="-454"/>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излагать собственную точку зрения;</w:t>
      </w:r>
    </w:p>
    <w:p w:rsidR="007D1B2E" w:rsidRPr="007D1B2E" w:rsidRDefault="007D1B2E" w:rsidP="007D1B2E">
      <w:pPr>
        <w:spacing w:after="0" w:line="240" w:lineRule="auto"/>
        <w:ind w:left="-454"/>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составлять план, тезисы устного или письменного сообщения;</w:t>
      </w:r>
    </w:p>
    <w:p w:rsidR="007D1B2E" w:rsidRPr="007D1B2E" w:rsidRDefault="007D1B2E" w:rsidP="007D1B2E">
      <w:pPr>
        <w:spacing w:after="0" w:line="240" w:lineRule="auto"/>
        <w:ind w:left="-454"/>
        <w:jc w:val="both"/>
        <w:outlineLvl w:val="0"/>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использовать адекватный стиль изложения (формальный / неформальный).</w:t>
      </w:r>
    </w:p>
    <w:p w:rsidR="007D1B2E" w:rsidRPr="007D1B2E" w:rsidRDefault="007D1B2E" w:rsidP="007D1B2E">
      <w:pPr>
        <w:spacing w:after="120" w:line="276" w:lineRule="auto"/>
        <w:jc w:val="both"/>
        <w:rPr>
          <w:rFonts w:ascii="Times New Roman" w:eastAsia="Times New Roman" w:hAnsi="Times New Roman" w:cs="Times New Roman"/>
          <w:b/>
          <w:sz w:val="28"/>
          <w:szCs w:val="20"/>
          <w:lang w:eastAsia="ru-RU"/>
        </w:rPr>
      </w:pPr>
    </w:p>
    <w:p w:rsidR="007D1B2E" w:rsidRPr="007D1B2E" w:rsidRDefault="007D1B2E" w:rsidP="007D1B2E">
      <w:pPr>
        <w:spacing w:after="120" w:line="276"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b/>
          <w:sz w:val="24"/>
          <w:szCs w:val="20"/>
          <w:lang w:eastAsia="ru-RU"/>
        </w:rPr>
        <w:br w:type="page"/>
      </w:r>
      <w:r w:rsidRPr="007D1B2E">
        <w:rPr>
          <w:rFonts w:ascii="Times New Roman" w:eastAsia="Times New Roman" w:hAnsi="Times New Roman" w:cs="Times New Roman"/>
          <w:b/>
          <w:sz w:val="24"/>
          <w:szCs w:val="20"/>
          <w:lang w:eastAsia="ru-RU"/>
        </w:rPr>
        <w:lastRenderedPageBreak/>
        <w:t>Раздел «Содержание предмета английский язык».</w:t>
      </w:r>
    </w:p>
    <w:p w:rsidR="007D1B2E" w:rsidRPr="007D1B2E" w:rsidRDefault="007D1B2E" w:rsidP="007D1B2E">
      <w:pPr>
        <w:tabs>
          <w:tab w:val="left" w:pos="993"/>
        </w:tabs>
        <w:spacing w:after="0" w:line="240" w:lineRule="auto"/>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 xml:space="preserve">  </w:t>
      </w:r>
    </w:p>
    <w:tbl>
      <w:tblPr>
        <w:tblW w:w="10095"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0"/>
        <w:gridCol w:w="2910"/>
        <w:gridCol w:w="4875"/>
        <w:gridCol w:w="1380"/>
      </w:tblGrid>
      <w:tr w:rsidR="007D1B2E" w:rsidRPr="007D1B2E" w:rsidTr="005B6D1C">
        <w:trPr>
          <w:trHeight w:val="665"/>
        </w:trPr>
        <w:tc>
          <w:tcPr>
            <w:tcW w:w="930" w:type="dxa"/>
          </w:tcPr>
          <w:p w:rsidR="007D1B2E" w:rsidRPr="007D1B2E" w:rsidRDefault="007D1B2E" w:rsidP="007D1B2E">
            <w:pPr>
              <w:shd w:val="clear" w:color="auto" w:fill="FFFFFF"/>
              <w:spacing w:after="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 xml:space="preserve">№ п\п </w:t>
            </w:r>
          </w:p>
        </w:tc>
        <w:tc>
          <w:tcPr>
            <w:tcW w:w="2910" w:type="dxa"/>
          </w:tcPr>
          <w:p w:rsidR="007D1B2E" w:rsidRPr="007D1B2E" w:rsidRDefault="007D1B2E" w:rsidP="007D1B2E">
            <w:pPr>
              <w:shd w:val="clear" w:color="auto" w:fill="FFFFFF"/>
              <w:spacing w:after="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РАЗДЕЛ. ТЕМА.</w:t>
            </w:r>
          </w:p>
        </w:tc>
        <w:tc>
          <w:tcPr>
            <w:tcW w:w="4875" w:type="dxa"/>
          </w:tcPr>
          <w:p w:rsidR="007D1B2E" w:rsidRPr="007D1B2E" w:rsidRDefault="007D1B2E" w:rsidP="007D1B2E">
            <w:pPr>
              <w:shd w:val="clear" w:color="auto" w:fill="FFFFFF"/>
              <w:spacing w:after="0" w:line="240" w:lineRule="auto"/>
              <w:ind w:right="125"/>
              <w:jc w:val="both"/>
              <w:rPr>
                <w:rFonts w:ascii="Times New Roman" w:eastAsia="Times New Roman" w:hAnsi="Times New Roman" w:cs="Times New Roman"/>
                <w:b/>
                <w:color w:val="000000"/>
                <w:szCs w:val="20"/>
                <w:lang w:eastAsia="ru-RU"/>
              </w:rPr>
            </w:pPr>
            <w:proofErr w:type="gramStart"/>
            <w:r w:rsidRPr="007D1B2E">
              <w:rPr>
                <w:rFonts w:ascii="Times New Roman" w:eastAsia="Times New Roman" w:hAnsi="Times New Roman" w:cs="Times New Roman"/>
                <w:b/>
                <w:color w:val="000000"/>
                <w:szCs w:val="20"/>
                <w:lang w:eastAsia="ru-RU"/>
              </w:rPr>
              <w:t>СОДЕРЖАНИЕ  РЕЧИ</w:t>
            </w:r>
            <w:proofErr w:type="gramEnd"/>
          </w:p>
        </w:tc>
        <w:tc>
          <w:tcPr>
            <w:tcW w:w="1380" w:type="dxa"/>
          </w:tcPr>
          <w:p w:rsidR="007D1B2E" w:rsidRPr="007D1B2E" w:rsidRDefault="007D1B2E" w:rsidP="007D1B2E">
            <w:pPr>
              <w:shd w:val="clear" w:color="auto" w:fill="FFFFFF"/>
              <w:spacing w:after="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КОЛ-ВО</w:t>
            </w:r>
          </w:p>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ЧАСОВ ПО ПЛАНУ</w:t>
            </w:r>
          </w:p>
        </w:tc>
      </w:tr>
      <w:tr w:rsidR="007D1B2E" w:rsidRPr="007D1B2E" w:rsidTr="005B6D1C">
        <w:tc>
          <w:tcPr>
            <w:tcW w:w="930" w:type="dxa"/>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w:t>
            </w:r>
          </w:p>
        </w:tc>
        <w:tc>
          <w:tcPr>
            <w:tcW w:w="2910" w:type="dxa"/>
          </w:tcPr>
          <w:p w:rsidR="007D1B2E" w:rsidRPr="007D1B2E" w:rsidRDefault="007D1B2E" w:rsidP="007D1B2E">
            <w:pPr>
              <w:shd w:val="clear" w:color="auto" w:fill="FFFFFF"/>
              <w:spacing w:after="200" w:line="240" w:lineRule="auto"/>
              <w:ind w:right="125"/>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Крепкие связи</w:t>
            </w:r>
          </w:p>
        </w:tc>
        <w:tc>
          <w:tcPr>
            <w:tcW w:w="4875" w:type="dxa"/>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Мода подростков Великобритании, виды деятельности, качества характера, части тела, идиомы по теме внешность, конец дискриминации, «на пути к Гринписам», учебный план.</w:t>
            </w:r>
          </w:p>
        </w:tc>
        <w:tc>
          <w:tcPr>
            <w:tcW w:w="1380" w:type="dxa"/>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13</w:t>
            </w:r>
          </w:p>
        </w:tc>
      </w:tr>
      <w:tr w:rsidR="007D1B2E" w:rsidRPr="007D1B2E" w:rsidTr="005B6D1C">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2.</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Молодежь в современном обществе</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Расходы, хобби и черты характера, идиомы по теме «Погода», аббревиатура, спортивные мероприятия в Великобритании, отношение к деньгам.</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14</w:t>
            </w:r>
          </w:p>
        </w:tc>
      </w:tr>
      <w:tr w:rsidR="007D1B2E" w:rsidRPr="007D1B2E" w:rsidTr="005B6D1C">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3.</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Школа и будущая профессия</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Типы школ, школьная жизнь, профессии, профессиональные качества, идиомы про работу, Американские средние школы, роль учителя.</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10</w:t>
            </w:r>
          </w:p>
        </w:tc>
      </w:tr>
      <w:tr w:rsidR="007D1B2E" w:rsidRPr="007D1B2E" w:rsidTr="005B6D1C">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 xml:space="preserve">4. </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Экология. Защита окружающей среды.</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Защита и проблемы окружающей среды, Большой Барьерный Риф (Австралия), наука, фотосинтез.</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11</w:t>
            </w:r>
          </w:p>
        </w:tc>
      </w:tr>
      <w:tr w:rsidR="007D1B2E" w:rsidRPr="007D1B2E" w:rsidTr="005B6D1C">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5.</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Путешествия</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Путешествия, праздники: за и против, идиомы по теме «Путешествия», р. Темза, учебный план (география), погода.</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14</w:t>
            </w:r>
          </w:p>
        </w:tc>
      </w:tr>
      <w:tr w:rsidR="007D1B2E" w:rsidRPr="007D1B2E" w:rsidTr="005B6D1C">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 xml:space="preserve">6. </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Здоровье и забота о нем</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Еда, диета, идиомы по теме «Еда», рестораны, ночь для всех шотландцев, учебный план (наука), зубы, «на пути к Гринписам», органическое земледелие\производство.</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15</w:t>
            </w:r>
          </w:p>
        </w:tc>
      </w:tr>
      <w:tr w:rsidR="007D1B2E" w:rsidRPr="007D1B2E" w:rsidTr="005B6D1C">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 xml:space="preserve">7. </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Свободное время</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 xml:space="preserve">Развлечения, типы представлений, кино, обзоры, музей Мадам </w:t>
            </w:r>
            <w:proofErr w:type="spellStart"/>
            <w:r w:rsidRPr="007D1B2E">
              <w:rPr>
                <w:rFonts w:ascii="Times New Roman" w:eastAsia="Times New Roman" w:hAnsi="Times New Roman" w:cs="Times New Roman"/>
                <w:color w:val="000000"/>
                <w:szCs w:val="20"/>
                <w:lang w:eastAsia="ru-RU"/>
              </w:rPr>
              <w:t>Тюссо</w:t>
            </w:r>
            <w:proofErr w:type="spellEnd"/>
            <w:r w:rsidRPr="007D1B2E">
              <w:rPr>
                <w:rFonts w:ascii="Times New Roman" w:eastAsia="Times New Roman" w:hAnsi="Times New Roman" w:cs="Times New Roman"/>
                <w:color w:val="000000"/>
                <w:szCs w:val="20"/>
                <w:lang w:eastAsia="ru-RU"/>
              </w:rPr>
              <w:t>, учебный план (музыка), триумф «любителей», «на пути к Гринписам», бумага.</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12</w:t>
            </w:r>
          </w:p>
        </w:tc>
      </w:tr>
      <w:tr w:rsidR="007D1B2E" w:rsidRPr="007D1B2E" w:rsidTr="005B6D1C">
        <w:trPr>
          <w:trHeight w:val="1723"/>
        </w:trPr>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8.</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b/>
                <w:color w:val="000000"/>
                <w:szCs w:val="20"/>
                <w:lang w:eastAsia="ru-RU"/>
              </w:rPr>
            </w:pPr>
            <w:r w:rsidRPr="007D1B2E">
              <w:rPr>
                <w:rFonts w:ascii="Times New Roman" w:eastAsia="Times New Roman" w:hAnsi="Times New Roman" w:cs="Times New Roman"/>
                <w:b/>
                <w:color w:val="000000"/>
                <w:szCs w:val="20"/>
                <w:lang w:eastAsia="ru-RU"/>
              </w:rPr>
              <w:t>Научно-технический прогресс</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Современные гаджеты, электрооборудование и возможные проблемы, идиомы по теме «Технологии», лучшие британские изобретатели, учебный план (наука), приборы нагревания, альтернативная энергия.</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12</w:t>
            </w:r>
          </w:p>
        </w:tc>
      </w:tr>
      <w:tr w:rsidR="007D1B2E" w:rsidRPr="007D1B2E" w:rsidTr="005B6D1C">
        <w:trPr>
          <w:trHeight w:val="1359"/>
        </w:trPr>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9.</w:t>
            </w: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pacing w:after="0" w:line="240" w:lineRule="auto"/>
              <w:contextualSpacing/>
              <w:jc w:val="center"/>
              <w:rPr>
                <w:rFonts w:ascii="Times New Roman" w:eastAsia="Times New Roman" w:hAnsi="Times New Roman" w:cs="Times New Roman"/>
                <w:b/>
                <w:sz w:val="24"/>
                <w:szCs w:val="20"/>
                <w:lang w:eastAsia="ru-RU"/>
              </w:rPr>
            </w:pPr>
            <w:proofErr w:type="spellStart"/>
            <w:r w:rsidRPr="007D1B2E">
              <w:rPr>
                <w:rFonts w:ascii="Times New Roman" w:eastAsia="Times New Roman" w:hAnsi="Times New Roman" w:cs="Times New Roman"/>
                <w:b/>
                <w:sz w:val="24"/>
                <w:szCs w:val="20"/>
                <w:lang w:eastAsia="ru-RU"/>
              </w:rPr>
              <w:t>Spotlight</w:t>
            </w:r>
            <w:proofErr w:type="spellEnd"/>
            <w:r w:rsidRPr="007D1B2E">
              <w:rPr>
                <w:rFonts w:ascii="Times New Roman" w:eastAsia="Times New Roman" w:hAnsi="Times New Roman" w:cs="Times New Roman"/>
                <w:b/>
                <w:sz w:val="24"/>
                <w:szCs w:val="20"/>
                <w:lang w:eastAsia="ru-RU"/>
              </w:rPr>
              <w:t xml:space="preserve"> в России</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Российские подростки о своих планах в карьере. Известные люди России. Озеро Байкал. Большой театр.</w:t>
            </w: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4</w:t>
            </w:r>
          </w:p>
        </w:tc>
      </w:tr>
      <w:tr w:rsidR="007D1B2E" w:rsidRPr="007D1B2E" w:rsidTr="005B6D1C">
        <w:tc>
          <w:tcPr>
            <w:tcW w:w="93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p>
        </w:tc>
        <w:tc>
          <w:tcPr>
            <w:tcW w:w="291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ИТОГО</w:t>
            </w:r>
          </w:p>
        </w:tc>
        <w:tc>
          <w:tcPr>
            <w:tcW w:w="4875"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p>
        </w:tc>
        <w:tc>
          <w:tcPr>
            <w:tcW w:w="1380" w:type="dxa"/>
            <w:tcBorders>
              <w:top w:val="single" w:sz="4" w:space="0" w:color="auto"/>
              <w:left w:val="single" w:sz="4" w:space="0" w:color="auto"/>
              <w:bottom w:val="single" w:sz="4" w:space="0" w:color="auto"/>
              <w:right w:val="single" w:sz="4" w:space="0" w:color="auto"/>
            </w:tcBorders>
          </w:tcPr>
          <w:p w:rsidR="007D1B2E" w:rsidRPr="007D1B2E" w:rsidRDefault="007D1B2E" w:rsidP="007D1B2E">
            <w:pPr>
              <w:shd w:val="clear" w:color="auto" w:fill="FFFFFF"/>
              <w:spacing w:after="200" w:line="240" w:lineRule="auto"/>
              <w:ind w:right="125"/>
              <w:jc w:val="both"/>
              <w:rPr>
                <w:rFonts w:ascii="Times New Roman" w:eastAsia="Times New Roman" w:hAnsi="Times New Roman" w:cs="Times New Roman"/>
                <w:color w:val="000000"/>
                <w:szCs w:val="20"/>
                <w:lang w:eastAsia="ru-RU"/>
              </w:rPr>
            </w:pPr>
            <w:r w:rsidRPr="007D1B2E">
              <w:rPr>
                <w:rFonts w:ascii="Times New Roman" w:eastAsia="Times New Roman" w:hAnsi="Times New Roman" w:cs="Times New Roman"/>
                <w:color w:val="000000"/>
                <w:szCs w:val="20"/>
                <w:lang w:eastAsia="ru-RU"/>
              </w:rPr>
              <w:t>105</w:t>
            </w:r>
          </w:p>
        </w:tc>
      </w:tr>
    </w:tbl>
    <w:p w:rsidR="007D1B2E" w:rsidRPr="007D1B2E" w:rsidRDefault="007D1B2E" w:rsidP="007D1B2E">
      <w:pPr>
        <w:tabs>
          <w:tab w:val="left" w:pos="993"/>
        </w:tabs>
        <w:spacing w:after="0" w:line="240" w:lineRule="auto"/>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 xml:space="preserve"> </w:t>
      </w:r>
    </w:p>
    <w:p w:rsidR="007D1B2E" w:rsidRPr="007D1B2E" w:rsidRDefault="007D1B2E" w:rsidP="007D1B2E">
      <w:pPr>
        <w:tabs>
          <w:tab w:val="left" w:pos="993"/>
        </w:tabs>
        <w:spacing w:after="0" w:line="240" w:lineRule="auto"/>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spacing w:after="200" w:line="276" w:lineRule="auto"/>
        <w:rPr>
          <w:rFonts w:ascii="Times New Roman" w:eastAsia="Times New Roman" w:hAnsi="Times New Roman" w:cs="Times New Roman"/>
          <w:b/>
          <w:sz w:val="24"/>
          <w:szCs w:val="20"/>
          <w:lang w:eastAsia="ru-RU"/>
        </w:rPr>
      </w:pPr>
    </w:p>
    <w:p w:rsidR="007D1B2E" w:rsidRPr="007D1B2E" w:rsidRDefault="007D1B2E" w:rsidP="007D1B2E">
      <w:pPr>
        <w:spacing w:after="200" w:line="276" w:lineRule="auto"/>
        <w:jc w:val="center"/>
        <w:rPr>
          <w:rFonts w:ascii="Times New Roman" w:eastAsia="Times New Roman" w:hAnsi="Times New Roman" w:cs="Times New Roman"/>
          <w:b/>
          <w:sz w:val="24"/>
          <w:szCs w:val="20"/>
          <w:lang w:eastAsia="ru-RU"/>
        </w:rPr>
      </w:pPr>
    </w:p>
    <w:p w:rsidR="007D1B2E" w:rsidRPr="007D1B2E" w:rsidRDefault="007D1B2E" w:rsidP="007D1B2E">
      <w:pPr>
        <w:spacing w:after="200" w:line="276" w:lineRule="auto"/>
        <w:jc w:val="center"/>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lastRenderedPageBreak/>
        <w:t xml:space="preserve"> ГРАФИК ОЦЕНОЧНЫХ ПРОЦЕДУР ПО АНГЛИЙСКОМУ ЯЗЫКУ 10 КЛАСС</w:t>
      </w:r>
    </w:p>
    <w:p w:rsidR="007D1B2E" w:rsidRPr="007D1B2E" w:rsidRDefault="007D1B2E" w:rsidP="007D1B2E">
      <w:pPr>
        <w:spacing w:after="200" w:line="276" w:lineRule="auto"/>
        <w:jc w:val="center"/>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2022-2023</w:t>
      </w:r>
    </w:p>
    <w:tbl>
      <w:tblPr>
        <w:tblW w:w="10647" w:type="dxa"/>
        <w:tblInd w:w="-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4046"/>
        <w:gridCol w:w="3970"/>
        <w:gridCol w:w="1701"/>
      </w:tblGrid>
      <w:tr w:rsidR="007D1B2E" w:rsidRPr="007D1B2E" w:rsidTr="005B6D1C">
        <w:tc>
          <w:tcPr>
            <w:tcW w:w="93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 п/п</w:t>
            </w:r>
          </w:p>
        </w:tc>
        <w:tc>
          <w:tcPr>
            <w:tcW w:w="4046"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Тема</w:t>
            </w:r>
          </w:p>
        </w:tc>
        <w:tc>
          <w:tcPr>
            <w:tcW w:w="397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Вид контроля</w:t>
            </w:r>
          </w:p>
        </w:tc>
        <w:tc>
          <w:tcPr>
            <w:tcW w:w="1701"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Дата проведения</w:t>
            </w:r>
          </w:p>
        </w:tc>
      </w:tr>
      <w:tr w:rsidR="007D1B2E" w:rsidRPr="007D1B2E" w:rsidTr="005B6D1C">
        <w:trPr>
          <w:trHeight w:val="537"/>
        </w:trPr>
        <w:tc>
          <w:tcPr>
            <w:tcW w:w="93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w:t>
            </w:r>
          </w:p>
        </w:tc>
        <w:tc>
          <w:tcPr>
            <w:tcW w:w="4046" w:type="dxa"/>
          </w:tcPr>
          <w:p w:rsidR="007D1B2E" w:rsidRPr="007D1B2E" w:rsidRDefault="007D1B2E" w:rsidP="007D1B2E">
            <w:pPr>
              <w:spacing w:after="0" w:line="240" w:lineRule="auto"/>
              <w:jc w:val="both"/>
              <w:rPr>
                <w:rFonts w:ascii="Times New Roman" w:eastAsia="Times New Roman" w:hAnsi="Times New Roman" w:cs="Times New Roman"/>
                <w:b/>
                <w:sz w:val="24"/>
                <w:szCs w:val="20"/>
                <w:lang w:eastAsia="ru-RU"/>
              </w:rPr>
            </w:pPr>
            <w:proofErr w:type="spellStart"/>
            <w:r w:rsidRPr="007D1B2E">
              <w:rPr>
                <w:rFonts w:ascii="Times New Roman" w:eastAsia="Times New Roman" w:hAnsi="Times New Roman" w:cs="Times New Roman"/>
                <w:b/>
                <w:sz w:val="24"/>
                <w:szCs w:val="20"/>
                <w:lang w:eastAsia="ru-RU"/>
              </w:rPr>
              <w:t>Молодёж</w:t>
            </w:r>
            <w:proofErr w:type="spellEnd"/>
            <w:r w:rsidRPr="007D1B2E">
              <w:rPr>
                <w:rFonts w:ascii="Times New Roman" w:eastAsia="Times New Roman" w:hAnsi="Times New Roman" w:cs="Times New Roman"/>
                <w:b/>
                <w:sz w:val="24"/>
                <w:szCs w:val="20"/>
                <w:lang w:eastAsia="ru-RU"/>
              </w:rPr>
              <w:t xml:space="preserve"> в современном обществе </w:t>
            </w:r>
          </w:p>
        </w:tc>
        <w:tc>
          <w:tcPr>
            <w:tcW w:w="3970" w:type="dxa"/>
          </w:tcPr>
          <w:p w:rsidR="007D1B2E" w:rsidRPr="007D1B2E" w:rsidRDefault="007D1B2E" w:rsidP="007D1B2E">
            <w:pPr>
              <w:spacing w:after="0" w:line="240" w:lineRule="auto"/>
              <w:jc w:val="both"/>
              <w:rPr>
                <w:rFonts w:ascii="Times New Roman" w:eastAsia="Times New Roman" w:hAnsi="Times New Roman" w:cs="Times New Roman"/>
                <w:sz w:val="24"/>
                <w:szCs w:val="20"/>
                <w:lang w:eastAsia="ru-RU"/>
              </w:rPr>
            </w:pPr>
            <w:proofErr w:type="spellStart"/>
            <w:r w:rsidRPr="007D1B2E">
              <w:rPr>
                <w:rFonts w:ascii="Times New Roman" w:eastAsia="Times New Roman" w:hAnsi="Times New Roman" w:cs="Times New Roman"/>
                <w:sz w:val="24"/>
                <w:szCs w:val="20"/>
                <w:lang w:eastAsia="ru-RU"/>
              </w:rPr>
              <w:t>Аудирование</w:t>
            </w:r>
            <w:proofErr w:type="spellEnd"/>
          </w:p>
        </w:tc>
        <w:tc>
          <w:tcPr>
            <w:tcW w:w="1701" w:type="dxa"/>
          </w:tcPr>
          <w:p w:rsidR="007D1B2E" w:rsidRPr="007D1B2E" w:rsidRDefault="007D1B2E" w:rsidP="007D1B2E">
            <w:pPr>
              <w:spacing w:after="200" w:line="240" w:lineRule="auto"/>
              <w:ind w:right="125"/>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29.09</w:t>
            </w:r>
          </w:p>
        </w:tc>
      </w:tr>
      <w:tr w:rsidR="007D1B2E" w:rsidRPr="007D1B2E" w:rsidTr="005B6D1C">
        <w:tc>
          <w:tcPr>
            <w:tcW w:w="93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w:t>
            </w:r>
          </w:p>
        </w:tc>
        <w:tc>
          <w:tcPr>
            <w:tcW w:w="4046" w:type="dxa"/>
          </w:tcPr>
          <w:p w:rsidR="007D1B2E" w:rsidRPr="007D1B2E" w:rsidRDefault="007D1B2E" w:rsidP="007D1B2E">
            <w:pPr>
              <w:spacing w:after="0" w:line="240" w:lineRule="auto"/>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Свободное время</w:t>
            </w:r>
          </w:p>
        </w:tc>
        <w:tc>
          <w:tcPr>
            <w:tcW w:w="3970" w:type="dxa"/>
          </w:tcPr>
          <w:p w:rsidR="007D1B2E" w:rsidRPr="007D1B2E" w:rsidRDefault="007D1B2E" w:rsidP="007D1B2E">
            <w:pPr>
              <w:spacing w:after="0" w:line="240" w:lineRule="auto"/>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Личное письмо (сочинение)</w:t>
            </w:r>
          </w:p>
        </w:tc>
        <w:tc>
          <w:tcPr>
            <w:tcW w:w="1701" w:type="dxa"/>
          </w:tcPr>
          <w:p w:rsidR="007D1B2E" w:rsidRPr="007D1B2E" w:rsidRDefault="007D1B2E" w:rsidP="007D1B2E">
            <w:pPr>
              <w:spacing w:after="200" w:line="240" w:lineRule="auto"/>
              <w:ind w:right="125"/>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07.10</w:t>
            </w:r>
          </w:p>
        </w:tc>
      </w:tr>
      <w:tr w:rsidR="007D1B2E" w:rsidRPr="007D1B2E" w:rsidTr="005B6D1C">
        <w:tc>
          <w:tcPr>
            <w:tcW w:w="93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w:t>
            </w:r>
          </w:p>
        </w:tc>
        <w:tc>
          <w:tcPr>
            <w:tcW w:w="4046" w:type="dxa"/>
          </w:tcPr>
          <w:p w:rsidR="007D1B2E" w:rsidRPr="007D1B2E" w:rsidRDefault="007D1B2E" w:rsidP="007D1B2E">
            <w:pPr>
              <w:spacing w:after="0" w:line="240" w:lineRule="auto"/>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Будущее время. Степени сравнения прилагательных</w:t>
            </w:r>
          </w:p>
        </w:tc>
        <w:tc>
          <w:tcPr>
            <w:tcW w:w="3970" w:type="dxa"/>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Контрольная работа.</w:t>
            </w:r>
          </w:p>
          <w:p w:rsidR="007D1B2E" w:rsidRPr="007D1B2E" w:rsidRDefault="007D1B2E" w:rsidP="007D1B2E">
            <w:pPr>
              <w:spacing w:after="0" w:line="240" w:lineRule="auto"/>
              <w:jc w:val="both"/>
              <w:rPr>
                <w:rFonts w:ascii="Times New Roman" w:eastAsia="Times New Roman" w:hAnsi="Times New Roman" w:cs="Times New Roman"/>
                <w:sz w:val="24"/>
                <w:szCs w:val="20"/>
                <w:lang w:eastAsia="ru-RU"/>
              </w:rPr>
            </w:pPr>
          </w:p>
        </w:tc>
        <w:tc>
          <w:tcPr>
            <w:tcW w:w="1701" w:type="dxa"/>
          </w:tcPr>
          <w:p w:rsidR="007D1B2E" w:rsidRPr="007D1B2E" w:rsidRDefault="007D1B2E" w:rsidP="007D1B2E">
            <w:pPr>
              <w:spacing w:after="200" w:line="240" w:lineRule="auto"/>
              <w:ind w:right="125"/>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01.12</w:t>
            </w:r>
          </w:p>
        </w:tc>
      </w:tr>
      <w:tr w:rsidR="007D1B2E" w:rsidRPr="007D1B2E" w:rsidTr="005B6D1C">
        <w:tc>
          <w:tcPr>
            <w:tcW w:w="93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w:t>
            </w:r>
          </w:p>
        </w:tc>
        <w:tc>
          <w:tcPr>
            <w:tcW w:w="4046" w:type="dxa"/>
          </w:tcPr>
          <w:p w:rsidR="007D1B2E" w:rsidRPr="007D1B2E" w:rsidRDefault="007D1B2E" w:rsidP="007D1B2E">
            <w:pPr>
              <w:spacing w:after="200" w:line="240" w:lineRule="auto"/>
              <w:ind w:right="125"/>
              <w:jc w:val="both"/>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sz w:val="24"/>
                <w:szCs w:val="20"/>
                <w:lang w:eastAsia="ru-RU"/>
              </w:rPr>
              <w:t>Контроль лексико-грамматических навыков</w:t>
            </w:r>
          </w:p>
        </w:tc>
        <w:tc>
          <w:tcPr>
            <w:tcW w:w="3970" w:type="dxa"/>
          </w:tcPr>
          <w:p w:rsidR="007D1B2E" w:rsidRPr="007D1B2E" w:rsidRDefault="007D1B2E" w:rsidP="007D1B2E">
            <w:pPr>
              <w:spacing w:after="200" w:line="240" w:lineRule="auto"/>
              <w:ind w:right="125"/>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Тест</w:t>
            </w:r>
          </w:p>
        </w:tc>
        <w:tc>
          <w:tcPr>
            <w:tcW w:w="1701" w:type="dxa"/>
          </w:tcPr>
          <w:p w:rsidR="007D1B2E" w:rsidRPr="007D1B2E" w:rsidRDefault="007D1B2E" w:rsidP="007D1B2E">
            <w:pPr>
              <w:spacing w:after="200" w:line="240" w:lineRule="auto"/>
              <w:ind w:right="125"/>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26.12</w:t>
            </w:r>
          </w:p>
        </w:tc>
      </w:tr>
      <w:tr w:rsidR="007D1B2E" w:rsidRPr="007D1B2E" w:rsidTr="005B6D1C">
        <w:tc>
          <w:tcPr>
            <w:tcW w:w="93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w:t>
            </w:r>
          </w:p>
        </w:tc>
        <w:tc>
          <w:tcPr>
            <w:tcW w:w="4046" w:type="dxa"/>
          </w:tcPr>
          <w:p w:rsidR="007D1B2E" w:rsidRPr="007D1B2E" w:rsidRDefault="007D1B2E" w:rsidP="007D1B2E">
            <w:pPr>
              <w:spacing w:after="0" w:line="240" w:lineRule="auto"/>
              <w:contextualSpacing/>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Контроль лексико-грамматических навыков</w:t>
            </w:r>
          </w:p>
        </w:tc>
        <w:tc>
          <w:tcPr>
            <w:tcW w:w="3970" w:type="dxa"/>
          </w:tcPr>
          <w:p w:rsidR="007D1B2E" w:rsidRPr="007D1B2E" w:rsidRDefault="007D1B2E" w:rsidP="007D1B2E">
            <w:pPr>
              <w:spacing w:after="0" w:line="240" w:lineRule="auto"/>
              <w:contextualSpacing/>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Контрольная работа  </w:t>
            </w:r>
          </w:p>
        </w:tc>
        <w:tc>
          <w:tcPr>
            <w:tcW w:w="1701" w:type="dxa"/>
          </w:tcPr>
          <w:p w:rsidR="007D1B2E" w:rsidRPr="007D1B2E" w:rsidRDefault="007D1B2E" w:rsidP="007D1B2E">
            <w:pPr>
              <w:spacing w:after="200" w:line="240" w:lineRule="auto"/>
              <w:ind w:right="125"/>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27.03</w:t>
            </w:r>
          </w:p>
        </w:tc>
      </w:tr>
      <w:tr w:rsidR="007D1B2E" w:rsidRPr="007D1B2E" w:rsidTr="005B6D1C">
        <w:tc>
          <w:tcPr>
            <w:tcW w:w="930" w:type="dxa"/>
          </w:tcPr>
          <w:p w:rsidR="007D1B2E" w:rsidRPr="007D1B2E" w:rsidRDefault="007D1B2E" w:rsidP="007D1B2E">
            <w:pPr>
              <w:spacing w:after="200" w:line="240" w:lineRule="auto"/>
              <w:ind w:right="125"/>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w:t>
            </w:r>
          </w:p>
        </w:tc>
        <w:tc>
          <w:tcPr>
            <w:tcW w:w="4046" w:type="dxa"/>
          </w:tcPr>
          <w:p w:rsidR="007D1B2E" w:rsidRPr="007D1B2E" w:rsidRDefault="007D1B2E" w:rsidP="007D1B2E">
            <w:pPr>
              <w:spacing w:after="0" w:line="240" w:lineRule="auto"/>
              <w:contextualSpacing/>
              <w:jc w:val="both"/>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Описание и сравнение картин</w:t>
            </w:r>
          </w:p>
        </w:tc>
        <w:tc>
          <w:tcPr>
            <w:tcW w:w="3970" w:type="dxa"/>
          </w:tcPr>
          <w:p w:rsidR="007D1B2E" w:rsidRPr="007D1B2E" w:rsidRDefault="007D1B2E" w:rsidP="007D1B2E">
            <w:pPr>
              <w:spacing w:after="0" w:line="240" w:lineRule="auto"/>
              <w:contextualSpacing/>
              <w:jc w:val="both"/>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Сочинение </w:t>
            </w:r>
          </w:p>
        </w:tc>
        <w:tc>
          <w:tcPr>
            <w:tcW w:w="1701" w:type="dxa"/>
          </w:tcPr>
          <w:p w:rsidR="007D1B2E" w:rsidRPr="007D1B2E" w:rsidRDefault="007D1B2E" w:rsidP="007D1B2E">
            <w:pPr>
              <w:spacing w:after="200" w:line="240" w:lineRule="auto"/>
              <w:ind w:right="125"/>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19.05</w:t>
            </w:r>
          </w:p>
        </w:tc>
      </w:tr>
    </w:tbl>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color w:val="FF0000"/>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both"/>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sectPr w:rsidR="007D1B2E" w:rsidRPr="007D1B2E">
          <w:pgSz w:w="11906" w:h="16838" w:code="9"/>
          <w:pgMar w:top="567" w:right="1134" w:bottom="567" w:left="1701" w:header="709" w:footer="709" w:gutter="0"/>
          <w:cols w:space="720"/>
        </w:sectPr>
      </w:pPr>
    </w:p>
    <w:p w:rsidR="007D1B2E" w:rsidRPr="007D1B2E" w:rsidRDefault="007D1B2E" w:rsidP="007D1B2E">
      <w:pPr>
        <w:spacing w:after="0" w:line="276" w:lineRule="auto"/>
        <w:jc w:val="center"/>
        <w:rPr>
          <w:rFonts w:ascii="Times New Roman" w:eastAsia="Times New Roman" w:hAnsi="Times New Roman" w:cs="Times New Roman"/>
          <w:b/>
          <w:sz w:val="24"/>
          <w:szCs w:val="20"/>
          <w:lang w:eastAsia="ru-RU"/>
        </w:rPr>
      </w:pPr>
      <w:bookmarkStart w:id="0" w:name="_GoBack"/>
      <w:bookmarkEnd w:id="0"/>
      <w:r w:rsidRPr="007D1B2E">
        <w:rPr>
          <w:rFonts w:ascii="Times New Roman" w:eastAsia="Times New Roman" w:hAnsi="Times New Roman" w:cs="Times New Roman"/>
          <w:b/>
          <w:sz w:val="24"/>
          <w:szCs w:val="20"/>
          <w:lang w:eastAsia="ru-RU"/>
        </w:rPr>
        <w:lastRenderedPageBreak/>
        <w:t xml:space="preserve">РАЗДЕЛ «КАЛЕНДАРНО-ТЕМАТИЧЕСКОЕ ПЛАНИРОВАНИЕ </w:t>
      </w:r>
    </w:p>
    <w:p w:rsidR="007D1B2E" w:rsidRPr="007D1B2E" w:rsidRDefault="007D1B2E" w:rsidP="007D1B2E">
      <w:pPr>
        <w:spacing w:after="0" w:line="240" w:lineRule="auto"/>
        <w:jc w:val="center"/>
        <w:rPr>
          <w:rFonts w:ascii="Times New Roman" w:eastAsia="Times New Roman" w:hAnsi="Times New Roman" w:cs="Times New Roman"/>
          <w:color w:val="000000"/>
          <w:sz w:val="24"/>
          <w:szCs w:val="20"/>
          <w:shd w:val="clear" w:color="auto" w:fill="FFFFFF"/>
          <w:lang w:eastAsia="ru-RU"/>
        </w:rPr>
      </w:pPr>
      <w:r w:rsidRPr="007D1B2E">
        <w:rPr>
          <w:rFonts w:ascii="Times New Roman" w:eastAsia="Times New Roman" w:hAnsi="Times New Roman" w:cs="Times New Roman"/>
          <w:b/>
          <w:sz w:val="24"/>
          <w:szCs w:val="20"/>
          <w:lang w:eastAsia="ru-RU"/>
        </w:rPr>
        <w:t xml:space="preserve">10 КЛАСС АНГЛИЙСКИЙ </w:t>
      </w:r>
      <w:proofErr w:type="gramStart"/>
      <w:r w:rsidRPr="007D1B2E">
        <w:rPr>
          <w:rFonts w:ascii="Times New Roman" w:eastAsia="Times New Roman" w:hAnsi="Times New Roman" w:cs="Times New Roman"/>
          <w:b/>
          <w:sz w:val="24"/>
          <w:szCs w:val="20"/>
          <w:lang w:eastAsia="ru-RU"/>
        </w:rPr>
        <w:t>ЯЗЫК  2022</w:t>
      </w:r>
      <w:proofErr w:type="gramEnd"/>
      <w:r w:rsidRPr="007D1B2E">
        <w:rPr>
          <w:rFonts w:ascii="Times New Roman" w:eastAsia="Times New Roman" w:hAnsi="Times New Roman" w:cs="Times New Roman"/>
          <w:b/>
          <w:sz w:val="24"/>
          <w:szCs w:val="20"/>
          <w:lang w:eastAsia="ru-RU"/>
        </w:rPr>
        <w:t>-2023 уч. год.</w:t>
      </w:r>
      <w:r w:rsidRPr="007D1B2E">
        <w:rPr>
          <w:rFonts w:ascii="Times New Roman" w:eastAsia="Times New Roman" w:hAnsi="Times New Roman" w:cs="Times New Roman"/>
          <w:color w:val="000000"/>
          <w:sz w:val="24"/>
          <w:szCs w:val="20"/>
          <w:shd w:val="clear" w:color="auto" w:fill="FFFFFF"/>
          <w:lang w:eastAsia="ru-RU"/>
        </w:rPr>
        <w:t> </w:t>
      </w:r>
    </w:p>
    <w:tbl>
      <w:tblPr>
        <w:tblW w:w="15451" w:type="dxa"/>
        <w:tblInd w:w="13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51"/>
        <w:gridCol w:w="850"/>
        <w:gridCol w:w="992"/>
        <w:gridCol w:w="2410"/>
        <w:gridCol w:w="2769"/>
        <w:gridCol w:w="775"/>
        <w:gridCol w:w="1220"/>
        <w:gridCol w:w="1615"/>
        <w:gridCol w:w="3969"/>
      </w:tblGrid>
      <w:tr w:rsidR="007D1B2E" w:rsidRPr="007D1B2E" w:rsidTr="007D1B2E">
        <w:trPr>
          <w:trHeight w:val="4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 по плану</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bookmarkStart w:id="1" w:name="T.1"/>
            <w:bookmarkStart w:id="2" w:name="T.A66AB7D04F719559B48308A1F51BB0D9A2F63B"/>
            <w:bookmarkEnd w:id="1"/>
            <w:bookmarkEnd w:id="2"/>
            <w:r w:rsidRPr="007D1B2E">
              <w:rPr>
                <w:rFonts w:ascii="Times New Roman" w:eastAsia="Times New Roman" w:hAnsi="Times New Roman" w:cs="Times New Roman"/>
                <w:b/>
                <w:color w:val="000000"/>
                <w:sz w:val="24"/>
                <w:szCs w:val="20"/>
                <w:lang w:eastAsia="ru-RU"/>
              </w:rPr>
              <w:t>№ по факту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Дата</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Раздел, тема урока</w:t>
            </w:r>
          </w:p>
        </w:tc>
        <w:tc>
          <w:tcPr>
            <w:tcW w:w="2769" w:type="dxa"/>
            <w:tcBorders>
              <w:top w:val="single" w:sz="8" w:space="0" w:color="000000"/>
              <w:left w:val="single" w:sz="8" w:space="0" w:color="000000"/>
              <w:bottom w:val="nil"/>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Элементы содержания</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Виды, формы контроля</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Требования к умениям обучающихся</w:t>
            </w:r>
          </w:p>
        </w:tc>
      </w:tr>
      <w:tr w:rsidR="007D1B2E" w:rsidRPr="007D1B2E" w:rsidTr="007D1B2E">
        <w:trPr>
          <w:trHeight w:val="11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01.09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Раздел 1      Крепкие связи (13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Досуг молодёжи. </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Прогнозирование содержания текста; чтение с пониманием основного содержания текста. </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прогнозировать содержание текста, выделять главную мысль, уметь находить ключевые слова. </w:t>
            </w:r>
          </w:p>
        </w:tc>
      </w:tr>
      <w:tr w:rsidR="007D1B2E" w:rsidRPr="007D1B2E" w:rsidTr="007D1B2E">
        <w:trPr>
          <w:trHeight w:val="11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02.09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Увлечения.</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Сообщение в связи с прочитанным текстом, выражение своего отношения к прочитанному.</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Развитие навыков устной речи, освоение новой лексики.</w:t>
            </w:r>
          </w:p>
        </w:tc>
      </w:tr>
      <w:tr w:rsidR="007D1B2E" w:rsidRPr="007D1B2E" w:rsidTr="007D1B2E">
        <w:trPr>
          <w:trHeight w:val="6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05.09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Черты характера.</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диалога, подстановка пропущенных фраз. Восприятие текста на слух, драматизация диалога. </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вести диалог по предложенной ситуации, отделять гл. информацию от </w:t>
            </w:r>
            <w:proofErr w:type="gramStart"/>
            <w:r w:rsidRPr="007D1B2E">
              <w:rPr>
                <w:rFonts w:ascii="Times New Roman" w:eastAsia="Times New Roman" w:hAnsi="Times New Roman" w:cs="Times New Roman"/>
                <w:color w:val="000000"/>
                <w:sz w:val="24"/>
                <w:szCs w:val="20"/>
                <w:lang w:eastAsia="ru-RU"/>
              </w:rPr>
              <w:t>втор.,</w:t>
            </w:r>
            <w:proofErr w:type="gramEnd"/>
            <w:r w:rsidRPr="007D1B2E">
              <w:rPr>
                <w:rFonts w:ascii="Times New Roman" w:eastAsia="Times New Roman" w:hAnsi="Times New Roman" w:cs="Times New Roman"/>
                <w:color w:val="000000"/>
                <w:sz w:val="24"/>
                <w:szCs w:val="20"/>
                <w:lang w:eastAsia="ru-RU"/>
              </w:rPr>
              <w:t xml:space="preserve"> выявлять наиболее значимые факты. .</w:t>
            </w:r>
          </w:p>
        </w:tc>
      </w:tr>
      <w:tr w:rsidR="007D1B2E" w:rsidRPr="007D1B2E" w:rsidTr="007D1B2E">
        <w:trPr>
          <w:trHeight w:val="6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08.09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Характер и темперамент</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с выборочным пониманием необходимой информации. Высказывание на основе прочитанного.</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комбинированный</w:t>
            </w:r>
            <w:proofErr w:type="gramEnd"/>
            <w:r w:rsidRPr="007D1B2E">
              <w:rPr>
                <w:rFonts w:ascii="Times New Roman" w:eastAsia="Times New Roman" w:hAnsi="Times New Roman" w:cs="Times New Roman"/>
                <w:color w:val="000000"/>
                <w:sz w:val="24"/>
                <w:szCs w:val="20"/>
                <w:lang w:eastAsia="ru-RU"/>
              </w:rPr>
              <w:t xml:space="preserve"> опрос</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Развитие навыков устной речи и </w:t>
            </w:r>
            <w:proofErr w:type="spellStart"/>
            <w:r w:rsidRPr="007D1B2E">
              <w:rPr>
                <w:rFonts w:ascii="Times New Roman" w:eastAsia="Times New Roman" w:hAnsi="Times New Roman" w:cs="Times New Roman"/>
                <w:color w:val="000000"/>
                <w:sz w:val="24"/>
                <w:szCs w:val="20"/>
                <w:lang w:eastAsia="ru-RU"/>
              </w:rPr>
              <w:t>аудирования</w:t>
            </w:r>
            <w:proofErr w:type="spellEnd"/>
          </w:p>
        </w:tc>
      </w:tr>
      <w:tr w:rsidR="007D1B2E" w:rsidRPr="007D1B2E" w:rsidTr="007D1B2E">
        <w:trPr>
          <w:trHeight w:val="6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09.09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Настоящие формы глагола.</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Совершенствование навыков распознавания и употребления </w:t>
            </w:r>
            <w:r w:rsidRPr="007D1B2E">
              <w:rPr>
                <w:rFonts w:ascii="Times New Roman" w:eastAsia="Times New Roman" w:hAnsi="Times New Roman" w:cs="Times New Roman"/>
                <w:color w:val="000000"/>
                <w:sz w:val="24"/>
                <w:szCs w:val="20"/>
                <w:lang w:eastAsia="ru-RU"/>
              </w:rPr>
              <w:lastRenderedPageBreak/>
              <w:t>настоящих форм глагола. Входной тест.</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lastRenderedPageBreak/>
              <w:t>Диагностическая работа</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распознавать и употреблять нужную форму глагола.</w:t>
            </w:r>
          </w:p>
        </w:tc>
      </w:tr>
      <w:tr w:rsidR="007D1B2E" w:rsidRPr="007D1B2E" w:rsidTr="007D1B2E">
        <w:trPr>
          <w:trHeight w:val="11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12.09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Л.М. </w:t>
            </w:r>
            <w:proofErr w:type="spellStart"/>
            <w:r w:rsidRPr="007D1B2E">
              <w:rPr>
                <w:rFonts w:ascii="Times New Roman" w:eastAsia="Times New Roman" w:hAnsi="Times New Roman" w:cs="Times New Roman"/>
                <w:color w:val="000000"/>
                <w:sz w:val="24"/>
                <w:szCs w:val="20"/>
                <w:lang w:eastAsia="ru-RU"/>
              </w:rPr>
              <w:t>Элкот</w:t>
            </w:r>
            <w:proofErr w:type="spellEnd"/>
            <w:r w:rsidRPr="007D1B2E">
              <w:rPr>
                <w:rFonts w:ascii="Times New Roman" w:eastAsia="Times New Roman" w:hAnsi="Times New Roman" w:cs="Times New Roman"/>
                <w:color w:val="000000"/>
                <w:sz w:val="24"/>
                <w:szCs w:val="20"/>
                <w:lang w:eastAsia="ru-RU"/>
              </w:rPr>
              <w:t>.</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Маленькие женщины.</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полным пониманием прочитанного, развитие навыков устной речи.</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Познакомить с биографией и творчеством американской писательницы Л.М. </w:t>
            </w:r>
            <w:proofErr w:type="spellStart"/>
            <w:r w:rsidRPr="007D1B2E">
              <w:rPr>
                <w:rFonts w:ascii="Times New Roman" w:eastAsia="Times New Roman" w:hAnsi="Times New Roman" w:cs="Times New Roman"/>
                <w:color w:val="000000"/>
                <w:sz w:val="24"/>
                <w:szCs w:val="20"/>
                <w:lang w:eastAsia="ru-RU"/>
              </w:rPr>
              <w:t>Элкот</w:t>
            </w:r>
            <w:proofErr w:type="spellEnd"/>
            <w:r w:rsidRPr="007D1B2E">
              <w:rPr>
                <w:rFonts w:ascii="Times New Roman" w:eastAsia="Times New Roman" w:hAnsi="Times New Roman" w:cs="Times New Roman"/>
                <w:color w:val="000000"/>
                <w:sz w:val="24"/>
                <w:szCs w:val="20"/>
                <w:lang w:eastAsia="ru-RU"/>
              </w:rPr>
              <w:t>. Уметь делать сообщения в связи с прочитанным текстом.</w:t>
            </w:r>
          </w:p>
        </w:tc>
      </w:tr>
      <w:tr w:rsidR="007D1B2E" w:rsidRPr="007D1B2E" w:rsidTr="007D1B2E">
        <w:trPr>
          <w:trHeight w:val="3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15.09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Письмо неофициального стиля.</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анализ стиля написания официального письма. Написание официального письма.</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написать официальное письмо по образцу. Знать лексику официального стиля.</w:t>
            </w:r>
          </w:p>
        </w:tc>
      </w:tr>
      <w:tr w:rsidR="007D1B2E" w:rsidRPr="007D1B2E" w:rsidTr="007D1B2E">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16.09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Молодёжная мода в Британии</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пониманием основного содержания. Написание короткой статьи.</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Знать реалии Британии и своей страны, уметь делать сообщения о культуре родной страны.</w:t>
            </w:r>
          </w:p>
        </w:tc>
      </w:tr>
      <w:tr w:rsidR="007D1B2E" w:rsidRPr="007D1B2E" w:rsidTr="007D1B2E">
        <w:trPr>
          <w:trHeight w:val="3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19.09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Межличностные отношения.</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извлечен</w:t>
            </w:r>
            <w:proofErr w:type="gramStart"/>
            <w:r w:rsidRPr="007D1B2E">
              <w:rPr>
                <w:rFonts w:ascii="Times New Roman" w:eastAsia="Times New Roman" w:hAnsi="Times New Roman" w:cs="Times New Roman"/>
                <w:color w:val="000000"/>
                <w:sz w:val="24"/>
                <w:szCs w:val="20"/>
                <w:lang w:eastAsia="ru-RU"/>
              </w:rPr>
              <w:t>. нужной</w:t>
            </w:r>
            <w:proofErr w:type="gramEnd"/>
            <w:r w:rsidRPr="007D1B2E">
              <w:rPr>
                <w:rFonts w:ascii="Times New Roman" w:eastAsia="Times New Roman" w:hAnsi="Times New Roman" w:cs="Times New Roman"/>
                <w:color w:val="000000"/>
                <w:sz w:val="24"/>
                <w:szCs w:val="20"/>
                <w:lang w:eastAsia="ru-RU"/>
              </w:rPr>
              <w:t xml:space="preserve"> инф., использован. языковой догадки. Высказывание в связи с прочитанным</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делать сообщения в связи с прочитанным текстом.</w:t>
            </w:r>
          </w:p>
        </w:tc>
      </w:tr>
      <w:tr w:rsidR="007D1B2E" w:rsidRPr="007D1B2E" w:rsidTr="007D1B2E">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22.09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Экология.</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Вторичное использование.</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Анализ способов словообразования; чтение текста с полным пониманием, </w:t>
            </w:r>
            <w:proofErr w:type="gramStart"/>
            <w:r w:rsidRPr="007D1B2E">
              <w:rPr>
                <w:rFonts w:ascii="Times New Roman" w:eastAsia="Times New Roman" w:hAnsi="Times New Roman" w:cs="Times New Roman"/>
                <w:color w:val="000000"/>
                <w:sz w:val="24"/>
                <w:szCs w:val="20"/>
                <w:lang w:eastAsia="ru-RU"/>
              </w:rPr>
              <w:t>заполнение  пропусков</w:t>
            </w:r>
            <w:proofErr w:type="gramEnd"/>
            <w:r w:rsidRPr="007D1B2E">
              <w:rPr>
                <w:rFonts w:ascii="Times New Roman" w:eastAsia="Times New Roman" w:hAnsi="Times New Roman" w:cs="Times New Roman"/>
                <w:color w:val="000000"/>
                <w:sz w:val="24"/>
                <w:szCs w:val="20"/>
                <w:lang w:eastAsia="ru-RU"/>
              </w:rPr>
              <w:t>, высказывание в связи с прочитанным.</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выделять главную мысль</w:t>
            </w:r>
          </w:p>
        </w:tc>
      </w:tr>
      <w:tr w:rsidR="007D1B2E" w:rsidRPr="007D1B2E" w:rsidTr="007D1B2E">
        <w:trPr>
          <w:trHeight w:val="1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23.09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i/>
                <w:color w:val="000000"/>
                <w:sz w:val="24"/>
                <w:szCs w:val="20"/>
                <w:lang w:eastAsia="ru-RU"/>
              </w:rPr>
              <w:t>Экология планеты</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Просмотровое чтение</w:t>
            </w:r>
          </w:p>
        </w:tc>
        <w:tc>
          <w:tcPr>
            <w:tcW w:w="199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sz w:val="12"/>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558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находить ключевые слова.</w:t>
            </w:r>
          </w:p>
        </w:tc>
      </w:tr>
      <w:tr w:rsidR="007D1B2E" w:rsidRPr="007D1B2E" w:rsidTr="007D1B2E">
        <w:trPr>
          <w:trHeight w:val="5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26.09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Выполнение тренировочных </w:t>
            </w:r>
            <w:r w:rsidRPr="007D1B2E">
              <w:rPr>
                <w:rFonts w:ascii="Times New Roman" w:eastAsia="Times New Roman" w:hAnsi="Times New Roman" w:cs="Times New Roman"/>
                <w:color w:val="000000"/>
                <w:sz w:val="24"/>
                <w:szCs w:val="20"/>
                <w:lang w:eastAsia="ru-RU"/>
              </w:rPr>
              <w:lastRenderedPageBreak/>
              <w:t>упражнений формата ЕГЭ</w:t>
            </w:r>
          </w:p>
        </w:tc>
        <w:tc>
          <w:tcPr>
            <w:tcW w:w="757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lastRenderedPageBreak/>
              <w:t>Самокоррекция</w:t>
            </w:r>
            <w:proofErr w:type="spellEnd"/>
            <w:r w:rsidRPr="007D1B2E">
              <w:rPr>
                <w:rFonts w:ascii="Times New Roman" w:eastAsia="Times New Roman" w:hAnsi="Times New Roman" w:cs="Times New Roman"/>
                <w:color w:val="000000"/>
                <w:sz w:val="24"/>
                <w:szCs w:val="20"/>
                <w:lang w:eastAsia="ru-RU"/>
              </w:rPr>
              <w:t xml:space="preserve"> по изученному материалу модуля</w:t>
            </w:r>
          </w:p>
        </w:tc>
      </w:tr>
      <w:tr w:rsidR="007D1B2E" w:rsidRPr="007D1B2E" w:rsidTr="007D1B2E">
        <w:trPr>
          <w:trHeight w:val="5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13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29.09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proofErr w:type="spellStart"/>
            <w:r w:rsidRPr="007D1B2E">
              <w:rPr>
                <w:rFonts w:ascii="Times New Roman" w:eastAsia="Times New Roman" w:hAnsi="Times New Roman" w:cs="Times New Roman"/>
                <w:b/>
                <w:sz w:val="24"/>
                <w:szCs w:val="20"/>
                <w:lang w:eastAsia="ru-RU"/>
              </w:rPr>
              <w:t>Молодёж</w:t>
            </w:r>
            <w:proofErr w:type="spellEnd"/>
            <w:r w:rsidRPr="007D1B2E">
              <w:rPr>
                <w:rFonts w:ascii="Times New Roman" w:eastAsia="Times New Roman" w:hAnsi="Times New Roman" w:cs="Times New Roman"/>
                <w:b/>
                <w:sz w:val="24"/>
                <w:szCs w:val="20"/>
                <w:lang w:eastAsia="ru-RU"/>
              </w:rPr>
              <w:t xml:space="preserve"> в современном обществе </w:t>
            </w:r>
          </w:p>
        </w:tc>
        <w:tc>
          <w:tcPr>
            <w:tcW w:w="27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b/>
                <w:color w:val="000000"/>
                <w:sz w:val="24"/>
                <w:szCs w:val="20"/>
                <w:lang w:eastAsia="ru-RU"/>
              </w:rPr>
              <w:t xml:space="preserve">Контрольная работа </w:t>
            </w:r>
            <w:r w:rsidRPr="007D1B2E">
              <w:rPr>
                <w:rFonts w:ascii="Times New Roman" w:eastAsia="Times New Roman" w:hAnsi="Times New Roman" w:cs="Times New Roman"/>
                <w:color w:val="000000"/>
                <w:sz w:val="24"/>
                <w:szCs w:val="20"/>
                <w:lang w:eastAsia="ru-RU"/>
              </w:rPr>
              <w:t>П./</w:t>
            </w:r>
            <w:proofErr w:type="spellStart"/>
            <w:r w:rsidRPr="007D1B2E">
              <w:rPr>
                <w:rFonts w:ascii="Times New Roman" w:eastAsia="Times New Roman" w:hAnsi="Times New Roman" w:cs="Times New Roman"/>
                <w:color w:val="000000"/>
                <w:sz w:val="24"/>
                <w:szCs w:val="20"/>
                <w:lang w:eastAsia="ru-RU"/>
              </w:rPr>
              <w:t>р.на</w:t>
            </w:r>
            <w:proofErr w:type="spellEnd"/>
            <w:r w:rsidRPr="007D1B2E">
              <w:rPr>
                <w:rFonts w:ascii="Times New Roman" w:eastAsia="Times New Roman" w:hAnsi="Times New Roman" w:cs="Times New Roman"/>
                <w:color w:val="000000"/>
                <w:sz w:val="24"/>
                <w:szCs w:val="20"/>
                <w:lang w:eastAsia="ru-RU"/>
              </w:rPr>
              <w:t xml:space="preserve"> основе контрольных заданий к УМК (Тест </w:t>
            </w:r>
            <w:proofErr w:type="gramStart"/>
            <w:r w:rsidRPr="007D1B2E">
              <w:rPr>
                <w:rFonts w:ascii="Times New Roman" w:eastAsia="Times New Roman" w:hAnsi="Times New Roman" w:cs="Times New Roman"/>
                <w:color w:val="000000"/>
                <w:sz w:val="24"/>
                <w:szCs w:val="20"/>
                <w:lang w:eastAsia="ru-RU"/>
              </w:rPr>
              <w:t>1)/</w:t>
            </w:r>
            <w:proofErr w:type="gramEnd"/>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Повторение изученного в гл.1</w:t>
            </w:r>
          </w:p>
        </w:tc>
        <w:tc>
          <w:tcPr>
            <w:tcW w:w="7579"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w:t>
            </w:r>
            <w:proofErr w:type="spellStart"/>
            <w:r w:rsidRPr="007D1B2E">
              <w:rPr>
                <w:rFonts w:ascii="Times New Roman" w:eastAsia="Times New Roman" w:hAnsi="Times New Roman" w:cs="Times New Roman"/>
                <w:color w:val="000000"/>
                <w:sz w:val="24"/>
                <w:szCs w:val="20"/>
                <w:lang w:eastAsia="ru-RU"/>
              </w:rPr>
              <w:t>аудированию</w:t>
            </w:r>
            <w:proofErr w:type="spellEnd"/>
            <w:r w:rsidRPr="007D1B2E">
              <w:rPr>
                <w:rFonts w:ascii="Times New Roman" w:eastAsia="Times New Roman" w:hAnsi="Times New Roman" w:cs="Times New Roman"/>
                <w:color w:val="000000"/>
                <w:sz w:val="24"/>
                <w:szCs w:val="20"/>
                <w:lang w:eastAsia="ru-RU"/>
              </w:rPr>
              <w:t>.</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Аудирование</w:t>
            </w:r>
            <w:proofErr w:type="spellEnd"/>
          </w:p>
        </w:tc>
      </w:tr>
      <w:tr w:rsidR="007D1B2E" w:rsidRPr="007D1B2E" w:rsidTr="007D1B2E">
        <w:trPr>
          <w:trHeight w:val="8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30.09</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 xml:space="preserve">Раздел 2     Молодежь в современном </w:t>
            </w:r>
            <w:proofErr w:type="gramStart"/>
            <w:r w:rsidRPr="007D1B2E">
              <w:rPr>
                <w:rFonts w:ascii="Times New Roman" w:eastAsia="Times New Roman" w:hAnsi="Times New Roman" w:cs="Times New Roman"/>
                <w:b/>
                <w:color w:val="000000"/>
                <w:sz w:val="28"/>
                <w:szCs w:val="20"/>
                <w:lang w:eastAsia="ru-RU"/>
              </w:rPr>
              <w:t>обществе  (</w:t>
            </w:r>
            <w:proofErr w:type="gramEnd"/>
            <w:r w:rsidRPr="007D1B2E">
              <w:rPr>
                <w:rFonts w:ascii="Times New Roman" w:eastAsia="Times New Roman" w:hAnsi="Times New Roman" w:cs="Times New Roman"/>
                <w:b/>
                <w:color w:val="000000"/>
                <w:sz w:val="28"/>
                <w:szCs w:val="20"/>
                <w:lang w:eastAsia="ru-RU"/>
              </w:rPr>
              <w:t>14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Молодёж</w:t>
            </w:r>
            <w:proofErr w:type="spellEnd"/>
            <w:r w:rsidRPr="007D1B2E">
              <w:rPr>
                <w:rFonts w:ascii="Times New Roman" w:eastAsia="Times New Roman" w:hAnsi="Times New Roman" w:cs="Times New Roman"/>
                <w:color w:val="000000"/>
                <w:sz w:val="24"/>
                <w:szCs w:val="20"/>
                <w:lang w:eastAsia="ru-RU"/>
              </w:rPr>
              <w:t xml:space="preserve"> в современном обществе.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текста с выбором определенной информации.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прогнозировать содержание текста, выделять главную мысль, уметь находить ключевые слова. </w:t>
            </w:r>
          </w:p>
        </w:tc>
      </w:tr>
      <w:tr w:rsidR="007D1B2E" w:rsidRPr="007D1B2E" w:rsidTr="007D1B2E">
        <w:trPr>
          <w:trHeight w:val="5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03.10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Британские покупатели.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Высказывание на основе прочитанного</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Фронтальный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Развитие навыков устной речи, освоение новой лексики.</w:t>
            </w:r>
          </w:p>
        </w:tc>
      </w:tr>
      <w:tr w:rsidR="007D1B2E" w:rsidRPr="007D1B2E" w:rsidTr="007D1B2E">
        <w:trPr>
          <w:trHeight w:val="11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06.10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Свободное время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с пониманием основного содержания текста. Высказывание на основе прочитанного.</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вести диалог по предложенной ситуации, развить навыки устной речи, </w:t>
            </w:r>
            <w:proofErr w:type="spellStart"/>
            <w:r w:rsidRPr="007D1B2E">
              <w:rPr>
                <w:rFonts w:ascii="Times New Roman" w:eastAsia="Times New Roman" w:hAnsi="Times New Roman" w:cs="Times New Roman"/>
                <w:color w:val="000000"/>
                <w:sz w:val="24"/>
                <w:szCs w:val="20"/>
                <w:lang w:eastAsia="ru-RU"/>
              </w:rPr>
              <w:t>аудирования</w:t>
            </w:r>
            <w:proofErr w:type="spellEnd"/>
            <w:r w:rsidRPr="007D1B2E">
              <w:rPr>
                <w:rFonts w:ascii="Times New Roman" w:eastAsia="Times New Roman" w:hAnsi="Times New Roman" w:cs="Times New Roman"/>
                <w:color w:val="000000"/>
                <w:sz w:val="24"/>
                <w:szCs w:val="20"/>
                <w:lang w:eastAsia="ru-RU"/>
              </w:rPr>
              <w:t>.</w:t>
            </w:r>
          </w:p>
        </w:tc>
      </w:tr>
      <w:tr w:rsidR="007D1B2E" w:rsidRPr="007D1B2E" w:rsidTr="007D1B2E">
        <w:trPr>
          <w:trHeight w:val="11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07.10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Эссе на тему: "Свободное время"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Написание эссе по шаблону</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отвечать на вопросы по тексту, объяснять значение новых слов.</w:t>
            </w:r>
          </w:p>
        </w:tc>
      </w:tr>
      <w:tr w:rsidR="007D1B2E" w:rsidRPr="007D1B2E" w:rsidTr="007D1B2E">
        <w:trPr>
          <w:trHeight w:val="2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Инфинитив</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грамматических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выбирать главные факты из текста.</w:t>
            </w:r>
          </w:p>
        </w:tc>
      </w:tr>
      <w:tr w:rsidR="007D1B2E" w:rsidRPr="007D1B2E" w:rsidTr="007D1B2E">
        <w:trPr>
          <w:trHeight w:val="8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19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13.10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Инфинитив или герундий</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Совершенствование навыков употребления инфинитива и герундия.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Диагностичес</w:t>
            </w:r>
            <w:proofErr w:type="spellEnd"/>
            <w:r w:rsidRPr="007D1B2E">
              <w:rPr>
                <w:rFonts w:ascii="Times New Roman" w:eastAsia="Times New Roman" w:hAnsi="Times New Roman" w:cs="Times New Roman"/>
                <w:color w:val="000000"/>
                <w:sz w:val="24"/>
                <w:szCs w:val="20"/>
                <w:lang w:eastAsia="ru-RU"/>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распознавать и употреблять нужную форму глагола.</w:t>
            </w:r>
          </w:p>
        </w:tc>
      </w:tr>
      <w:tr w:rsidR="007D1B2E" w:rsidRPr="007D1B2E" w:rsidTr="007D1B2E">
        <w:trPr>
          <w:trHeight w:val="2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14.10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Э. </w:t>
            </w:r>
            <w:proofErr w:type="spellStart"/>
            <w:r w:rsidRPr="007D1B2E">
              <w:rPr>
                <w:rFonts w:ascii="Times New Roman" w:eastAsia="Times New Roman" w:hAnsi="Times New Roman" w:cs="Times New Roman"/>
                <w:color w:val="000000"/>
                <w:sz w:val="24"/>
                <w:szCs w:val="20"/>
                <w:lang w:eastAsia="ru-RU"/>
              </w:rPr>
              <w:t>Нэсбит</w:t>
            </w:r>
            <w:proofErr w:type="spellEnd"/>
            <w:r w:rsidRPr="007D1B2E">
              <w:rPr>
                <w:rFonts w:ascii="Times New Roman" w:eastAsia="Times New Roman" w:hAnsi="Times New Roman" w:cs="Times New Roman"/>
                <w:color w:val="000000"/>
                <w:sz w:val="24"/>
                <w:szCs w:val="20"/>
                <w:lang w:eastAsia="ru-RU"/>
              </w:rPr>
              <w:t>. Дети с железной дороги.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Прогнозировать содержание текста. Чтение текста с полным понимание </w:t>
            </w:r>
            <w:proofErr w:type="spellStart"/>
            <w:r w:rsidRPr="007D1B2E">
              <w:rPr>
                <w:rFonts w:ascii="Times New Roman" w:eastAsia="Times New Roman" w:hAnsi="Times New Roman" w:cs="Times New Roman"/>
                <w:color w:val="000000"/>
                <w:sz w:val="24"/>
                <w:szCs w:val="20"/>
                <w:lang w:eastAsia="ru-RU"/>
              </w:rPr>
              <w:t>прочитанного.Высказывание</w:t>
            </w:r>
            <w:proofErr w:type="spellEnd"/>
            <w:r w:rsidRPr="007D1B2E">
              <w:rPr>
                <w:rFonts w:ascii="Times New Roman" w:eastAsia="Times New Roman" w:hAnsi="Times New Roman" w:cs="Times New Roman"/>
                <w:color w:val="000000"/>
                <w:sz w:val="24"/>
                <w:szCs w:val="20"/>
                <w:lang w:eastAsia="ru-RU"/>
              </w:rPr>
              <w:t xml:space="preserve"> на основе прочитанного.</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отвечать на вопросы по тексту, объяснять значение новых слов.</w:t>
            </w:r>
          </w:p>
        </w:tc>
      </w:tr>
      <w:tr w:rsidR="007D1B2E" w:rsidRPr="007D1B2E" w:rsidTr="007D1B2E">
        <w:trPr>
          <w:trHeight w:val="2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17.10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Короткие сообщения.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Обсуждение порядка написания коротких сообщений; подбор необходимых символов к коротким сообщениям.</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написать короткие сообщения; знать новую лексику.</w:t>
            </w:r>
          </w:p>
        </w:tc>
      </w:tr>
      <w:tr w:rsidR="007D1B2E" w:rsidRPr="007D1B2E" w:rsidTr="007D1B2E">
        <w:trPr>
          <w:trHeight w:val="2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20.10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Спортивные события Британии.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с </w:t>
            </w:r>
            <w:proofErr w:type="gramStart"/>
            <w:r w:rsidRPr="007D1B2E">
              <w:rPr>
                <w:rFonts w:ascii="Times New Roman" w:eastAsia="Times New Roman" w:hAnsi="Times New Roman" w:cs="Times New Roman"/>
                <w:color w:val="000000"/>
                <w:sz w:val="24"/>
                <w:szCs w:val="20"/>
                <w:lang w:eastAsia="ru-RU"/>
              </w:rPr>
              <w:t>выборочным  извлечением</w:t>
            </w:r>
            <w:proofErr w:type="gramEnd"/>
            <w:r w:rsidRPr="007D1B2E">
              <w:rPr>
                <w:rFonts w:ascii="Times New Roman" w:eastAsia="Times New Roman" w:hAnsi="Times New Roman" w:cs="Times New Roman"/>
                <w:color w:val="000000"/>
                <w:sz w:val="24"/>
                <w:szCs w:val="20"/>
                <w:lang w:eastAsia="ru-RU"/>
              </w:rPr>
              <w:t xml:space="preserve"> нужной информации, Речевые упражнения.</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Знать реалии страны Великобритании; Уметь выбирать главные факты из текста.</w:t>
            </w:r>
          </w:p>
        </w:tc>
      </w:tr>
      <w:tr w:rsidR="007D1B2E" w:rsidRPr="007D1B2E" w:rsidTr="007D1B2E">
        <w:trPr>
          <w:trHeight w:val="1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21.10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Дискриминация.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текста с полным пониманием, высказывание в связи с прочитанным.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делать сообщения в связи с прочитанным текстом</w:t>
            </w:r>
          </w:p>
        </w:tc>
      </w:tr>
      <w:tr w:rsidR="007D1B2E" w:rsidRPr="007D1B2E" w:rsidTr="007D1B2E">
        <w:trPr>
          <w:trHeight w:val="1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24.10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Чистый воздух</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с извлечением интересующей информации. Работа со словарем.</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выделять главные факты; использовать новую лексику в устной речи.</w:t>
            </w:r>
          </w:p>
        </w:tc>
      </w:tr>
      <w:tr w:rsidR="007D1B2E" w:rsidRPr="007D1B2E" w:rsidTr="007D1B2E">
        <w:trPr>
          <w:trHeight w:val="3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27.10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Охрана окружающей среды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Использование выражений согласия и несогласия.</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выделять главные факты; использовать новую лексику в устной речи.</w:t>
            </w:r>
          </w:p>
        </w:tc>
      </w:tr>
      <w:tr w:rsidR="007D1B2E" w:rsidRPr="007D1B2E" w:rsidTr="007D1B2E">
        <w:trPr>
          <w:trHeight w:val="8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28.10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упражнений формата ЕГЭ.</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Самокоррекция</w:t>
            </w:r>
            <w:proofErr w:type="spellEnd"/>
            <w:r w:rsidRPr="007D1B2E">
              <w:rPr>
                <w:rFonts w:ascii="Times New Roman" w:eastAsia="Times New Roman" w:hAnsi="Times New Roman" w:cs="Times New Roman"/>
                <w:color w:val="000000"/>
                <w:sz w:val="24"/>
                <w:szCs w:val="20"/>
                <w:lang w:eastAsia="ru-RU"/>
              </w:rPr>
              <w:t xml:space="preserve"> – подготовка к тесту.</w:t>
            </w:r>
          </w:p>
        </w:tc>
      </w:tr>
      <w:tr w:rsidR="007D1B2E" w:rsidRPr="007D1B2E" w:rsidTr="007D1B2E">
        <w:trPr>
          <w:trHeight w:val="8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 07.11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sz w:val="24"/>
                <w:szCs w:val="20"/>
                <w:lang w:eastAsia="ru-RU"/>
              </w:rPr>
              <w:t xml:space="preserve">Свободное время </w:t>
            </w:r>
            <w:proofErr w:type="gramStart"/>
            <w:r w:rsidRPr="007D1B2E">
              <w:rPr>
                <w:rFonts w:ascii="Times New Roman" w:eastAsia="Times New Roman" w:hAnsi="Times New Roman" w:cs="Times New Roman"/>
                <w:b/>
                <w:sz w:val="24"/>
                <w:szCs w:val="20"/>
                <w:lang w:eastAsia="ru-RU"/>
              </w:rPr>
              <w:t>( сочинение</w:t>
            </w:r>
            <w:proofErr w:type="gramEnd"/>
            <w:r w:rsidRPr="007D1B2E">
              <w:rPr>
                <w:rFonts w:ascii="Times New Roman" w:eastAsia="Times New Roman" w:hAnsi="Times New Roman" w:cs="Times New Roman"/>
                <w:b/>
                <w:sz w:val="24"/>
                <w:szCs w:val="20"/>
                <w:lang w:eastAsia="ru-RU"/>
              </w:rPr>
              <w:t>)</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Контрольная работа по 1-2 главам.</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Работа над ошибками.</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Тематический итоговый</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тесту, сочинение</w:t>
            </w:r>
          </w:p>
        </w:tc>
      </w:tr>
      <w:tr w:rsidR="007D1B2E" w:rsidRPr="007D1B2E" w:rsidTr="007D1B2E">
        <w:trPr>
          <w:trHeight w:val="1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28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8"/>
                <w:szCs w:val="20"/>
                <w:lang w:eastAsia="ru-RU"/>
              </w:rPr>
              <w:t>Раздел 3 Школа и будущая профессия</w:t>
            </w:r>
            <w:r w:rsidRPr="007D1B2E">
              <w:rPr>
                <w:rFonts w:ascii="Times New Roman" w:eastAsia="Times New Roman" w:hAnsi="Times New Roman" w:cs="Times New Roman"/>
                <w:b/>
                <w:color w:val="000000"/>
                <w:sz w:val="24"/>
                <w:szCs w:val="20"/>
                <w:lang w:eastAsia="ru-RU"/>
              </w:rPr>
              <w:t> (10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Школа и будущая профессия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Прогнозирование содержания текста; чтение текста с выбором определенной информации; выражение своего отношения к прочитанному.</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индивидуальный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читать с различными стратегиям в зависимости от коммуникативной задачи. Уметь делать сообщения в связи с прочитанным.</w:t>
            </w:r>
          </w:p>
        </w:tc>
      </w:tr>
      <w:tr w:rsidR="007D1B2E" w:rsidRPr="007D1B2E" w:rsidTr="007D1B2E">
        <w:trPr>
          <w:trHeight w:val="2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11.11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Профессии.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диалога, подстановка пропущенных фраз. Восприятие текста на слух, драматизация диалога.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вести диалог-обмен мнениями по предложенной ситуации, развитие устной речи, </w:t>
            </w:r>
            <w:proofErr w:type="spellStart"/>
            <w:r w:rsidRPr="007D1B2E">
              <w:rPr>
                <w:rFonts w:ascii="Times New Roman" w:eastAsia="Times New Roman" w:hAnsi="Times New Roman" w:cs="Times New Roman"/>
                <w:color w:val="000000"/>
                <w:sz w:val="24"/>
                <w:szCs w:val="20"/>
                <w:lang w:eastAsia="ru-RU"/>
              </w:rPr>
              <w:t>аудирования</w:t>
            </w:r>
            <w:proofErr w:type="spellEnd"/>
            <w:r w:rsidRPr="007D1B2E">
              <w:rPr>
                <w:rFonts w:ascii="Times New Roman" w:eastAsia="Times New Roman" w:hAnsi="Times New Roman" w:cs="Times New Roman"/>
                <w:color w:val="000000"/>
                <w:sz w:val="24"/>
                <w:szCs w:val="20"/>
                <w:lang w:eastAsia="ru-RU"/>
              </w:rPr>
              <w:t>.</w:t>
            </w:r>
          </w:p>
        </w:tc>
      </w:tr>
      <w:tr w:rsidR="007D1B2E" w:rsidRPr="007D1B2E" w:rsidTr="007D1B2E">
        <w:trPr>
          <w:trHeight w:val="1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14.11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Будущее время. </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Сравнительный анализ будущих видовременных</w:t>
            </w:r>
            <w:proofErr w:type="gramStart"/>
            <w:r w:rsidRPr="007D1B2E">
              <w:rPr>
                <w:rFonts w:ascii="Times New Roman" w:eastAsia="Times New Roman" w:hAnsi="Times New Roman" w:cs="Times New Roman"/>
                <w:color w:val="000000"/>
                <w:sz w:val="24"/>
                <w:szCs w:val="20"/>
                <w:lang w:eastAsia="ru-RU"/>
              </w:rPr>
              <w:t>. форм</w:t>
            </w:r>
            <w:proofErr w:type="gramEnd"/>
            <w:r w:rsidRPr="007D1B2E">
              <w:rPr>
                <w:rFonts w:ascii="Times New Roman" w:eastAsia="Times New Roman" w:hAnsi="Times New Roman" w:cs="Times New Roman"/>
                <w:color w:val="000000"/>
                <w:sz w:val="24"/>
                <w:szCs w:val="20"/>
                <w:lang w:eastAsia="ru-RU"/>
              </w:rPr>
              <w:t xml:space="preserve"> глагола.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распознавать и употреблять в речи глаголы в будущих временах.</w:t>
            </w:r>
          </w:p>
        </w:tc>
      </w:tr>
      <w:tr w:rsidR="007D1B2E" w:rsidRPr="007D1B2E" w:rsidTr="007D1B2E">
        <w:trPr>
          <w:trHeight w:val="9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17.11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Степени сравнения прилагательных.</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 Выполнение грамматических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Диагностичес</w:t>
            </w:r>
            <w:proofErr w:type="spellEnd"/>
            <w:r w:rsidRPr="007D1B2E">
              <w:rPr>
                <w:rFonts w:ascii="Times New Roman" w:eastAsia="Times New Roman" w:hAnsi="Times New Roman" w:cs="Times New Roman"/>
                <w:color w:val="000000"/>
                <w:sz w:val="24"/>
                <w:szCs w:val="20"/>
                <w:lang w:eastAsia="ru-RU"/>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 Уметь употреблять степени </w:t>
            </w:r>
            <w:proofErr w:type="gramStart"/>
            <w:r w:rsidRPr="007D1B2E">
              <w:rPr>
                <w:rFonts w:ascii="Times New Roman" w:eastAsia="Times New Roman" w:hAnsi="Times New Roman" w:cs="Times New Roman"/>
                <w:color w:val="000000"/>
                <w:sz w:val="24"/>
                <w:szCs w:val="20"/>
                <w:lang w:eastAsia="ru-RU"/>
              </w:rPr>
              <w:t>сравнения  в</w:t>
            </w:r>
            <w:proofErr w:type="gramEnd"/>
            <w:r w:rsidRPr="007D1B2E">
              <w:rPr>
                <w:rFonts w:ascii="Times New Roman" w:eastAsia="Times New Roman" w:hAnsi="Times New Roman" w:cs="Times New Roman"/>
                <w:color w:val="000000"/>
                <w:sz w:val="24"/>
                <w:szCs w:val="20"/>
                <w:lang w:eastAsia="ru-RU"/>
              </w:rPr>
              <w:t xml:space="preserve"> устной и письменной речи.</w:t>
            </w:r>
          </w:p>
        </w:tc>
      </w:tr>
      <w:tr w:rsidR="007D1B2E" w:rsidRPr="007D1B2E" w:rsidTr="007D1B2E">
        <w:trPr>
          <w:trHeight w:val="4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18.11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А.П.Чехов</w:t>
            </w:r>
            <w:proofErr w:type="spellEnd"/>
            <w:r w:rsidRPr="007D1B2E">
              <w:rPr>
                <w:rFonts w:ascii="Times New Roman" w:eastAsia="Times New Roman" w:hAnsi="Times New Roman" w:cs="Times New Roman"/>
                <w:color w:val="000000"/>
                <w:sz w:val="24"/>
                <w:szCs w:val="20"/>
                <w:lang w:eastAsia="ru-RU"/>
              </w:rPr>
              <w:t xml:space="preserve"> «Дорогая»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извлечение нужной информации. Выполнение заданий на множественный выбор.</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выделять основную мысль, устанавливать логическую последовательность событий, делать сообщения в связи с прочитанным.</w:t>
            </w:r>
          </w:p>
        </w:tc>
      </w:tr>
      <w:tr w:rsidR="007D1B2E" w:rsidRPr="007D1B2E" w:rsidTr="007D1B2E">
        <w:trPr>
          <w:trHeight w:val="3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21.11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Письмо официального стиля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Обсуждение порядка написания официального письма, используемой лексики. Сравнение формального и неформального стиля. Написание заявлений.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написать официальное письмо по плану.</w:t>
            </w:r>
          </w:p>
        </w:tc>
      </w:tr>
      <w:tr w:rsidR="007D1B2E" w:rsidRPr="007D1B2E" w:rsidTr="007D1B2E">
        <w:trPr>
          <w:trHeight w:val="13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34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24.11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Американская школа</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извлечением нужной информации, выполнение упражнений на словообразование. Выполнение заданий на заполнение пропусков. Групповая работа по написанию буклетов.</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Знать значение новых </w:t>
            </w:r>
            <w:proofErr w:type="gramStart"/>
            <w:r w:rsidRPr="007D1B2E">
              <w:rPr>
                <w:rFonts w:ascii="Times New Roman" w:eastAsia="Times New Roman" w:hAnsi="Times New Roman" w:cs="Times New Roman"/>
                <w:color w:val="000000"/>
                <w:sz w:val="24"/>
                <w:szCs w:val="20"/>
                <w:lang w:eastAsia="ru-RU"/>
              </w:rPr>
              <w:t>слов ,реалии</w:t>
            </w:r>
            <w:proofErr w:type="gramEnd"/>
            <w:r w:rsidRPr="007D1B2E">
              <w:rPr>
                <w:rFonts w:ascii="Times New Roman" w:eastAsia="Times New Roman" w:hAnsi="Times New Roman" w:cs="Times New Roman"/>
                <w:color w:val="000000"/>
                <w:sz w:val="24"/>
                <w:szCs w:val="20"/>
                <w:lang w:eastAsia="ru-RU"/>
              </w:rPr>
              <w:t xml:space="preserve"> Америки и своей страны. Уметь создавать проспекты.</w:t>
            </w:r>
          </w:p>
        </w:tc>
      </w:tr>
      <w:tr w:rsidR="007D1B2E" w:rsidRPr="007D1B2E" w:rsidTr="007D1B2E">
        <w:trPr>
          <w:trHeight w:val="1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25.11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Вымирающие животные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Восприятие текста на слух; чтение текста, ответы на вопросы по тексту. Написание короткой статьи о вымирающих животных.</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делать сообщения в связи с прочитанным текстом. Уметь писать короткие статьи.</w:t>
            </w:r>
          </w:p>
        </w:tc>
      </w:tr>
      <w:tr w:rsidR="007D1B2E" w:rsidRPr="007D1B2E" w:rsidTr="007D1B2E">
        <w:trPr>
          <w:trHeight w:val="3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28.11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упражнений формата ЕГЭ.</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Самокоррекция</w:t>
            </w:r>
            <w:proofErr w:type="spellEnd"/>
            <w:r w:rsidRPr="007D1B2E">
              <w:rPr>
                <w:rFonts w:ascii="Times New Roman" w:eastAsia="Times New Roman" w:hAnsi="Times New Roman" w:cs="Times New Roman"/>
                <w:color w:val="000000"/>
                <w:sz w:val="24"/>
                <w:szCs w:val="20"/>
                <w:lang w:eastAsia="ru-RU"/>
              </w:rPr>
              <w:t xml:space="preserve"> – подготовка к тесту.</w:t>
            </w:r>
          </w:p>
        </w:tc>
      </w:tr>
      <w:tr w:rsidR="007D1B2E" w:rsidRPr="007D1B2E" w:rsidTr="007D1B2E">
        <w:trPr>
          <w:trHeight w:val="3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01.12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b/>
                <w:sz w:val="24"/>
                <w:szCs w:val="20"/>
                <w:lang w:eastAsia="ru-RU"/>
              </w:rPr>
              <w:t>Будущее время. Степени сравнения прилагательных</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b/>
                <w:color w:val="000000"/>
                <w:sz w:val="24"/>
                <w:szCs w:val="20"/>
                <w:lang w:eastAsia="ru-RU"/>
              </w:rPr>
              <w:t xml:space="preserve">Контрольная работа. </w:t>
            </w:r>
            <w:r w:rsidRPr="007D1B2E">
              <w:rPr>
                <w:rFonts w:ascii="Times New Roman" w:eastAsia="Times New Roman" w:hAnsi="Times New Roman" w:cs="Times New Roman"/>
                <w:color w:val="000000"/>
                <w:sz w:val="24"/>
                <w:szCs w:val="20"/>
                <w:lang w:eastAsia="ru-RU"/>
              </w:rPr>
              <w:t>Работа на основе контрольных заданий к УМК (Тест 3)</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Работа над ошибками.</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Повторение изученного в гл.3</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Тематический итоговый</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тесту, тест</w:t>
            </w:r>
          </w:p>
        </w:tc>
      </w:tr>
      <w:tr w:rsidR="007D1B2E" w:rsidRPr="007D1B2E" w:rsidTr="007D1B2E">
        <w:trPr>
          <w:trHeight w:val="2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02.12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 xml:space="preserve">Раздел </w:t>
            </w:r>
            <w:proofErr w:type="gramStart"/>
            <w:r w:rsidRPr="007D1B2E">
              <w:rPr>
                <w:rFonts w:ascii="Times New Roman" w:eastAsia="Times New Roman" w:hAnsi="Times New Roman" w:cs="Times New Roman"/>
                <w:b/>
                <w:color w:val="000000"/>
                <w:sz w:val="28"/>
                <w:szCs w:val="20"/>
                <w:lang w:eastAsia="ru-RU"/>
              </w:rPr>
              <w:t>4  Экология</w:t>
            </w:r>
            <w:proofErr w:type="gramEnd"/>
            <w:r w:rsidRPr="007D1B2E">
              <w:rPr>
                <w:rFonts w:ascii="Times New Roman" w:eastAsia="Times New Roman" w:hAnsi="Times New Roman" w:cs="Times New Roman"/>
                <w:b/>
                <w:color w:val="000000"/>
                <w:sz w:val="28"/>
                <w:szCs w:val="20"/>
                <w:lang w:eastAsia="ru-RU"/>
              </w:rPr>
              <w:t>. Защита окружающей среды (11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Защита окружающей среды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,Прогнозирование</w:t>
            </w:r>
            <w:proofErr w:type="gramEnd"/>
            <w:r w:rsidRPr="007D1B2E">
              <w:rPr>
                <w:rFonts w:ascii="Times New Roman" w:eastAsia="Times New Roman" w:hAnsi="Times New Roman" w:cs="Times New Roman"/>
                <w:color w:val="000000"/>
                <w:sz w:val="24"/>
                <w:szCs w:val="20"/>
                <w:lang w:eastAsia="ru-RU"/>
              </w:rPr>
              <w:t xml:space="preserve"> содержания текста по заголовку; ознакомительное чтение .Выполнение упражнений с подстановкой пропущенных слов.</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индивидуальный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прогнозировать содержание текста по заголовку, выделять главную мысль, уметь находить ключевые слова в тексте, делать сообщения в связи с прочитанным.</w:t>
            </w:r>
          </w:p>
        </w:tc>
      </w:tr>
      <w:tr w:rsidR="007D1B2E" w:rsidRPr="007D1B2E" w:rsidTr="007D1B2E">
        <w:trPr>
          <w:trHeight w:val="3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05.12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Окружающая среда</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диалога, ответы на вопросы</w:t>
            </w:r>
            <w:proofErr w:type="gramStart"/>
            <w:r w:rsidRPr="007D1B2E">
              <w:rPr>
                <w:rFonts w:ascii="Times New Roman" w:eastAsia="Times New Roman" w:hAnsi="Times New Roman" w:cs="Times New Roman"/>
                <w:color w:val="000000"/>
                <w:sz w:val="24"/>
                <w:szCs w:val="20"/>
                <w:lang w:eastAsia="ru-RU"/>
              </w:rPr>
              <w:t>, .объяснение</w:t>
            </w:r>
            <w:proofErr w:type="gramEnd"/>
            <w:r w:rsidRPr="007D1B2E">
              <w:rPr>
                <w:rFonts w:ascii="Times New Roman" w:eastAsia="Times New Roman" w:hAnsi="Times New Roman" w:cs="Times New Roman"/>
                <w:color w:val="000000"/>
                <w:sz w:val="24"/>
                <w:szCs w:val="20"/>
                <w:lang w:eastAsia="ru-RU"/>
              </w:rPr>
              <w:t xml:space="preserve"> новых слов. Выражения надежды и беспокойства. Восприятие </w:t>
            </w:r>
            <w:r w:rsidRPr="007D1B2E">
              <w:rPr>
                <w:rFonts w:ascii="Times New Roman" w:eastAsia="Times New Roman" w:hAnsi="Times New Roman" w:cs="Times New Roman"/>
                <w:color w:val="000000"/>
                <w:sz w:val="24"/>
                <w:szCs w:val="20"/>
                <w:lang w:eastAsia="ru-RU"/>
              </w:rPr>
              <w:lastRenderedPageBreak/>
              <w:t>текста на слух и драматизация диалога.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lastRenderedPageBreak/>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отвечать на вопросы с использованием новой лексики, Уметь выбирать нужную </w:t>
            </w:r>
            <w:r w:rsidRPr="007D1B2E">
              <w:rPr>
                <w:rFonts w:ascii="Times New Roman" w:eastAsia="Times New Roman" w:hAnsi="Times New Roman" w:cs="Times New Roman"/>
                <w:color w:val="000000"/>
                <w:sz w:val="24"/>
                <w:szCs w:val="20"/>
                <w:lang w:eastAsia="ru-RU"/>
              </w:rPr>
              <w:lastRenderedPageBreak/>
              <w:t>информацию для составления диалога.</w:t>
            </w:r>
          </w:p>
        </w:tc>
      </w:tr>
      <w:tr w:rsidR="007D1B2E" w:rsidRPr="007D1B2E" w:rsidTr="007D1B2E">
        <w:trPr>
          <w:trHeight w:val="7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40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08.12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Модальные глаголы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Анализ ситуаций употребления модальных глаголов, выполнение грамматических упражнений.</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Знать различия в значении модальных глаголов, уметь их употреблять.</w:t>
            </w:r>
          </w:p>
        </w:tc>
      </w:tr>
      <w:tr w:rsidR="007D1B2E" w:rsidRPr="007D1B2E" w:rsidTr="007D1B2E">
        <w:trPr>
          <w:trHeight w:val="7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09.12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Модальные глаголы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Словообразование, выполнение грамматических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Диагностичес</w:t>
            </w:r>
            <w:proofErr w:type="spellEnd"/>
            <w:r w:rsidRPr="007D1B2E">
              <w:rPr>
                <w:rFonts w:ascii="Times New Roman" w:eastAsia="Times New Roman" w:hAnsi="Times New Roman" w:cs="Times New Roman"/>
                <w:color w:val="000000"/>
                <w:sz w:val="24"/>
                <w:szCs w:val="20"/>
                <w:lang w:eastAsia="ru-RU"/>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Знать различия в значении модальных глаголов, уметь их употреблять.</w:t>
            </w:r>
          </w:p>
        </w:tc>
      </w:tr>
      <w:tr w:rsidR="007D1B2E" w:rsidRPr="007D1B2E" w:rsidTr="007D1B2E">
        <w:trPr>
          <w:trHeight w:val="10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12.12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А.К. </w:t>
            </w:r>
            <w:proofErr w:type="spellStart"/>
            <w:r w:rsidRPr="007D1B2E">
              <w:rPr>
                <w:rFonts w:ascii="Times New Roman" w:eastAsia="Times New Roman" w:hAnsi="Times New Roman" w:cs="Times New Roman"/>
                <w:color w:val="000000"/>
                <w:sz w:val="24"/>
                <w:szCs w:val="20"/>
                <w:lang w:eastAsia="ru-RU"/>
              </w:rPr>
              <w:t>Дойль</w:t>
            </w:r>
            <w:proofErr w:type="spellEnd"/>
            <w:r w:rsidRPr="007D1B2E">
              <w:rPr>
                <w:rFonts w:ascii="Times New Roman" w:eastAsia="Times New Roman" w:hAnsi="Times New Roman" w:cs="Times New Roman"/>
                <w:color w:val="000000"/>
                <w:sz w:val="24"/>
                <w:szCs w:val="20"/>
                <w:lang w:eastAsia="ru-RU"/>
              </w:rPr>
              <w:t>. Потерянный мир.</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текста с извлечением нужной </w:t>
            </w:r>
            <w:proofErr w:type="gramStart"/>
            <w:r w:rsidRPr="007D1B2E">
              <w:rPr>
                <w:rFonts w:ascii="Times New Roman" w:eastAsia="Times New Roman" w:hAnsi="Times New Roman" w:cs="Times New Roman"/>
                <w:color w:val="000000"/>
                <w:sz w:val="24"/>
                <w:szCs w:val="20"/>
                <w:lang w:eastAsia="ru-RU"/>
              </w:rPr>
              <w:t>информации ,Сообщение</w:t>
            </w:r>
            <w:proofErr w:type="gramEnd"/>
            <w:r w:rsidRPr="007D1B2E">
              <w:rPr>
                <w:rFonts w:ascii="Times New Roman" w:eastAsia="Times New Roman" w:hAnsi="Times New Roman" w:cs="Times New Roman"/>
                <w:color w:val="000000"/>
                <w:sz w:val="24"/>
                <w:szCs w:val="20"/>
                <w:lang w:eastAsia="ru-RU"/>
              </w:rPr>
              <w:t xml:space="preserve"> в связи с прочитанным текстом .Написание короткого письма другу.</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читать с различными стратегиями в зависимости от коммуникативной задачи. Уметь выделять ключевые слова и фразы.</w:t>
            </w:r>
          </w:p>
        </w:tc>
      </w:tr>
      <w:tr w:rsidR="007D1B2E" w:rsidRPr="007D1B2E" w:rsidTr="007D1B2E">
        <w:trPr>
          <w:trHeight w:val="3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15.12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Письмо «За и против»</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подбор заголовков к абзацам, Выражения согласия и несогласия.</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Развитие навыков письменной речи</w:t>
            </w:r>
          </w:p>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Научить писать сочинения, выражая свое мнение.</w:t>
            </w:r>
          </w:p>
        </w:tc>
      </w:tr>
      <w:tr w:rsidR="007D1B2E" w:rsidRPr="007D1B2E" w:rsidTr="007D1B2E">
        <w:trPr>
          <w:trHeight w:val="4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16.12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Большой барьерный риф.</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с извлечением </w:t>
            </w:r>
            <w:proofErr w:type="gramStart"/>
            <w:r w:rsidRPr="007D1B2E">
              <w:rPr>
                <w:rFonts w:ascii="Times New Roman" w:eastAsia="Times New Roman" w:hAnsi="Times New Roman" w:cs="Times New Roman"/>
                <w:color w:val="000000"/>
                <w:sz w:val="24"/>
                <w:szCs w:val="20"/>
                <w:lang w:eastAsia="ru-RU"/>
              </w:rPr>
              <w:t>полной  нужной</w:t>
            </w:r>
            <w:proofErr w:type="gramEnd"/>
            <w:r w:rsidRPr="007D1B2E">
              <w:rPr>
                <w:rFonts w:ascii="Times New Roman" w:eastAsia="Times New Roman" w:hAnsi="Times New Roman" w:cs="Times New Roman"/>
                <w:color w:val="000000"/>
                <w:sz w:val="24"/>
                <w:szCs w:val="20"/>
                <w:lang w:eastAsia="ru-RU"/>
              </w:rPr>
              <w:t xml:space="preserve"> информации. Составление диалога с использованием новой </w:t>
            </w:r>
            <w:proofErr w:type="gramStart"/>
            <w:r w:rsidRPr="007D1B2E">
              <w:rPr>
                <w:rFonts w:ascii="Times New Roman" w:eastAsia="Times New Roman" w:hAnsi="Times New Roman" w:cs="Times New Roman"/>
                <w:color w:val="000000"/>
                <w:sz w:val="24"/>
                <w:szCs w:val="20"/>
                <w:lang w:eastAsia="ru-RU"/>
              </w:rPr>
              <w:t>лексики .Написание</w:t>
            </w:r>
            <w:proofErr w:type="gramEnd"/>
            <w:r w:rsidRPr="007D1B2E">
              <w:rPr>
                <w:rFonts w:ascii="Times New Roman" w:eastAsia="Times New Roman" w:hAnsi="Times New Roman" w:cs="Times New Roman"/>
                <w:color w:val="000000"/>
                <w:sz w:val="24"/>
                <w:szCs w:val="20"/>
                <w:lang w:eastAsia="ru-RU"/>
              </w:rPr>
              <w:t xml:space="preserve"> короткого письма.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вести диалог-обмен мнениями. Расширение словарного запаса Запоминание новой лексики.</w:t>
            </w:r>
          </w:p>
        </w:tc>
      </w:tr>
      <w:tr w:rsidR="007D1B2E" w:rsidRPr="007D1B2E" w:rsidTr="007D1B2E">
        <w:trPr>
          <w:trHeight w:val="3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19.12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Джунгли.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Ознакомительное чтение с извлечением полной информации с последующим обсуждение </w:t>
            </w:r>
            <w:proofErr w:type="gramStart"/>
            <w:r w:rsidRPr="007D1B2E">
              <w:rPr>
                <w:rFonts w:ascii="Times New Roman" w:eastAsia="Times New Roman" w:hAnsi="Times New Roman" w:cs="Times New Roman"/>
                <w:color w:val="000000"/>
                <w:sz w:val="24"/>
                <w:szCs w:val="20"/>
                <w:lang w:eastAsia="ru-RU"/>
              </w:rPr>
              <w:t>текста .Написание</w:t>
            </w:r>
            <w:proofErr w:type="gramEnd"/>
            <w:r w:rsidRPr="007D1B2E">
              <w:rPr>
                <w:rFonts w:ascii="Times New Roman" w:eastAsia="Times New Roman" w:hAnsi="Times New Roman" w:cs="Times New Roman"/>
                <w:color w:val="000000"/>
                <w:sz w:val="24"/>
                <w:szCs w:val="20"/>
                <w:lang w:eastAsia="ru-RU"/>
              </w:rPr>
              <w:t xml:space="preserve"> короткой статьи для журнала.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Развитие устной речи </w:t>
            </w:r>
            <w:proofErr w:type="gramStart"/>
            <w:r w:rsidRPr="007D1B2E">
              <w:rPr>
                <w:rFonts w:ascii="Times New Roman" w:eastAsia="Times New Roman" w:hAnsi="Times New Roman" w:cs="Times New Roman"/>
                <w:color w:val="000000"/>
                <w:sz w:val="24"/>
                <w:szCs w:val="20"/>
                <w:lang w:eastAsia="ru-RU"/>
              </w:rPr>
              <w:t>и  </w:t>
            </w:r>
            <w:proofErr w:type="spellStart"/>
            <w:r w:rsidRPr="007D1B2E">
              <w:rPr>
                <w:rFonts w:ascii="Times New Roman" w:eastAsia="Times New Roman" w:hAnsi="Times New Roman" w:cs="Times New Roman"/>
                <w:color w:val="000000"/>
                <w:sz w:val="24"/>
                <w:szCs w:val="20"/>
                <w:lang w:eastAsia="ru-RU"/>
              </w:rPr>
              <w:t>аудирования</w:t>
            </w:r>
            <w:proofErr w:type="spellEnd"/>
            <w:proofErr w:type="gramEnd"/>
            <w:r w:rsidRPr="007D1B2E">
              <w:rPr>
                <w:rFonts w:ascii="Times New Roman" w:eastAsia="Times New Roman" w:hAnsi="Times New Roman" w:cs="Times New Roman"/>
                <w:color w:val="000000"/>
                <w:sz w:val="24"/>
                <w:szCs w:val="20"/>
                <w:lang w:eastAsia="ru-RU"/>
              </w:rPr>
              <w:t xml:space="preserve">. </w:t>
            </w:r>
          </w:p>
        </w:tc>
      </w:tr>
      <w:tr w:rsidR="007D1B2E" w:rsidRPr="007D1B2E" w:rsidTr="007D1B2E">
        <w:trPr>
          <w:trHeight w:val="4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46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22.12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Влажные экваториальные леса</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.Написание</w:t>
            </w:r>
            <w:proofErr w:type="gramEnd"/>
            <w:r w:rsidRPr="007D1B2E">
              <w:rPr>
                <w:rFonts w:ascii="Times New Roman" w:eastAsia="Times New Roman" w:hAnsi="Times New Roman" w:cs="Times New Roman"/>
                <w:color w:val="000000"/>
                <w:sz w:val="24"/>
                <w:szCs w:val="20"/>
                <w:lang w:eastAsia="ru-RU"/>
              </w:rPr>
              <w:t xml:space="preserve"> короткой статьи для журнала.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находить нужную информацию в зависимости от коммуникативной задачи.</w:t>
            </w:r>
          </w:p>
        </w:tc>
      </w:tr>
      <w:tr w:rsidR="007D1B2E" w:rsidRPr="007D1B2E" w:rsidTr="007D1B2E">
        <w:trPr>
          <w:trHeight w:val="2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23.12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упражнений</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Самокоррекция</w:t>
            </w:r>
            <w:proofErr w:type="spellEnd"/>
            <w:r w:rsidRPr="007D1B2E">
              <w:rPr>
                <w:rFonts w:ascii="Times New Roman" w:eastAsia="Times New Roman" w:hAnsi="Times New Roman" w:cs="Times New Roman"/>
                <w:color w:val="000000"/>
                <w:sz w:val="24"/>
                <w:szCs w:val="20"/>
                <w:lang w:eastAsia="ru-RU"/>
              </w:rPr>
              <w:t xml:space="preserve"> – подготовка к тесту.</w:t>
            </w:r>
          </w:p>
        </w:tc>
      </w:tr>
      <w:tr w:rsidR="007D1B2E" w:rsidRPr="007D1B2E" w:rsidTr="007D1B2E">
        <w:trPr>
          <w:trHeight w:val="9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   26.12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sz w:val="24"/>
                <w:szCs w:val="20"/>
                <w:lang w:eastAsia="ru-RU"/>
              </w:rPr>
              <w:t>Контроль лексико-грамматических навыков</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Контрольная работа по гл. 3,4</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Тематический итоговый</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тесту, тест</w:t>
            </w:r>
          </w:p>
        </w:tc>
      </w:tr>
      <w:tr w:rsidR="007D1B2E" w:rsidRPr="007D1B2E" w:rsidTr="007D1B2E">
        <w:trPr>
          <w:trHeight w:val="2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49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12.01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Раздел 5. Путешествия (14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Выходные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целью выборочного понимания необходимой информации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Распознавать и употреблять наиболее устойчивые словосочетания.</w:t>
            </w:r>
          </w:p>
        </w:tc>
      </w:tr>
      <w:tr w:rsidR="007D1B2E" w:rsidRPr="007D1B2E" w:rsidTr="007D1B2E">
        <w:trPr>
          <w:trHeight w:val="10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13.01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Красивый Непал!</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Ознакомление с новой лексикой; прогнозирование содержания текста, чтение текста с целью выборочного понимания необходимой информации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читать с различными стратегиями в зависимости от коммуникативной задачи. </w:t>
            </w:r>
          </w:p>
        </w:tc>
      </w:tr>
      <w:tr w:rsidR="007D1B2E" w:rsidRPr="007D1B2E" w:rsidTr="007D1B2E">
        <w:trPr>
          <w:trHeight w:val="2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16.01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Русская Сибирь</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Ознакомление с новой лексикой;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с выборочным пониманием необходимой информации.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Распознавать и употреблять наиболее устойчивые словосочетания.</w:t>
            </w:r>
          </w:p>
        </w:tc>
      </w:tr>
      <w:tr w:rsidR="007D1B2E" w:rsidRPr="007D1B2E" w:rsidTr="007D1B2E">
        <w:trPr>
          <w:trHeight w:val="8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19.01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Путешествия.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Восприятие текста на слух, драматизация диалога.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с выборочным пониманием необходимой информации.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вести диалог-обмен мнениями по предложенной ситуации, развитие устной речи, </w:t>
            </w:r>
            <w:proofErr w:type="spellStart"/>
            <w:r w:rsidRPr="007D1B2E">
              <w:rPr>
                <w:rFonts w:ascii="Times New Roman" w:eastAsia="Times New Roman" w:hAnsi="Times New Roman" w:cs="Times New Roman"/>
                <w:color w:val="000000"/>
                <w:sz w:val="24"/>
                <w:szCs w:val="20"/>
                <w:lang w:eastAsia="ru-RU"/>
              </w:rPr>
              <w:t>аудирования</w:t>
            </w:r>
            <w:proofErr w:type="spellEnd"/>
            <w:r w:rsidRPr="007D1B2E">
              <w:rPr>
                <w:rFonts w:ascii="Times New Roman" w:eastAsia="Times New Roman" w:hAnsi="Times New Roman" w:cs="Times New Roman"/>
                <w:color w:val="000000"/>
                <w:sz w:val="24"/>
                <w:szCs w:val="20"/>
                <w:lang w:eastAsia="ru-RU"/>
              </w:rPr>
              <w:t>.</w:t>
            </w:r>
          </w:p>
        </w:tc>
      </w:tr>
      <w:tr w:rsidR="007D1B2E" w:rsidRPr="007D1B2E" w:rsidTr="007D1B2E">
        <w:trPr>
          <w:trHeight w:val="2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20.01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6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Артикли.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грамматических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Грамматический диктант</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делать сообщение в связи с прочитанным, правильно употребляя артикли</w:t>
            </w:r>
          </w:p>
        </w:tc>
      </w:tr>
      <w:tr w:rsidR="007D1B2E" w:rsidRPr="007D1B2E" w:rsidTr="007D1B2E">
        <w:trPr>
          <w:trHeight w:val="7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54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23.01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6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 Прошедшие времена</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Сравнительный анализ прошедших видовременных форм глагола.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Диагностичес</w:t>
            </w:r>
            <w:proofErr w:type="spellEnd"/>
            <w:r w:rsidRPr="007D1B2E">
              <w:rPr>
                <w:rFonts w:ascii="Times New Roman" w:eastAsia="Times New Roman" w:hAnsi="Times New Roman" w:cs="Times New Roman"/>
                <w:color w:val="000000"/>
                <w:sz w:val="24"/>
                <w:szCs w:val="20"/>
                <w:lang w:eastAsia="ru-RU"/>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уметь</w:t>
            </w:r>
            <w:proofErr w:type="gramEnd"/>
            <w:r w:rsidRPr="007D1B2E">
              <w:rPr>
                <w:rFonts w:ascii="Times New Roman" w:eastAsia="Times New Roman" w:hAnsi="Times New Roman" w:cs="Times New Roman"/>
                <w:color w:val="000000"/>
                <w:sz w:val="24"/>
                <w:szCs w:val="20"/>
                <w:lang w:eastAsia="ru-RU"/>
              </w:rPr>
              <w:t xml:space="preserve"> распознавать и употреблять в речи глаголы в прошедших временах.</w:t>
            </w:r>
          </w:p>
        </w:tc>
      </w:tr>
      <w:tr w:rsidR="007D1B2E" w:rsidRPr="007D1B2E" w:rsidTr="007D1B2E">
        <w:trPr>
          <w:trHeight w:val="3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26.01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Ж.Верн</w:t>
            </w:r>
            <w:proofErr w:type="spellEnd"/>
            <w:r w:rsidRPr="007D1B2E">
              <w:rPr>
                <w:rFonts w:ascii="Times New Roman" w:eastAsia="Times New Roman" w:hAnsi="Times New Roman" w:cs="Times New Roman"/>
                <w:color w:val="000000"/>
                <w:sz w:val="24"/>
                <w:szCs w:val="20"/>
                <w:lang w:eastAsia="ru-RU"/>
              </w:rPr>
              <w:t>. Вокруг света за 80 дней</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полным пониманием, установление логической последовательности основных событий текста, выражение своего отношения.</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Полно и точно понимать содержание текста при чтении, с </w:t>
            </w:r>
            <w:proofErr w:type="gramStart"/>
            <w:r w:rsidRPr="007D1B2E">
              <w:rPr>
                <w:rFonts w:ascii="Times New Roman" w:eastAsia="Times New Roman" w:hAnsi="Times New Roman" w:cs="Times New Roman"/>
                <w:color w:val="000000"/>
                <w:sz w:val="24"/>
                <w:szCs w:val="20"/>
                <w:lang w:eastAsia="ru-RU"/>
              </w:rPr>
              <w:t>выбором  нужной</w:t>
            </w:r>
            <w:proofErr w:type="gramEnd"/>
            <w:r w:rsidRPr="007D1B2E">
              <w:rPr>
                <w:rFonts w:ascii="Times New Roman" w:eastAsia="Times New Roman" w:hAnsi="Times New Roman" w:cs="Times New Roman"/>
                <w:color w:val="000000"/>
                <w:sz w:val="24"/>
                <w:szCs w:val="20"/>
                <w:lang w:eastAsia="ru-RU"/>
              </w:rPr>
              <w:t xml:space="preserve"> инф. при восприятии текста. </w:t>
            </w:r>
          </w:p>
        </w:tc>
      </w:tr>
      <w:tr w:rsidR="007D1B2E" w:rsidRPr="007D1B2E" w:rsidTr="007D1B2E">
        <w:trPr>
          <w:trHeight w:val="3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27.01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Рассказы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Выражение последовательности событий в сложноподчиненных предложениях. Обсуждение порядка написания рассказа, анализ употр. прилагательных и наречий.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написать рассказ по плану.</w:t>
            </w:r>
          </w:p>
        </w:tc>
      </w:tr>
      <w:tr w:rsidR="007D1B2E" w:rsidRPr="007D1B2E" w:rsidTr="007D1B2E">
        <w:trPr>
          <w:trHeight w:val="2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30.01</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Река Темза</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Поисково-изучающее чтение, выполнение задания на заполнение пропусков в тексте. Анализ употребления ЛЕ. Высказывание на основе прочитанного.</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Фронтальный  Устный</w:t>
            </w:r>
            <w:proofErr w:type="gramEnd"/>
            <w:r w:rsidRPr="007D1B2E">
              <w:rPr>
                <w:rFonts w:ascii="Times New Roman" w:eastAsia="Times New Roman" w:hAnsi="Times New Roman" w:cs="Times New Roman"/>
                <w:color w:val="000000"/>
                <w:sz w:val="24"/>
                <w:szCs w:val="20"/>
                <w:lang w:eastAsia="ru-RU"/>
              </w:rPr>
              <w:t xml:space="preserve"> 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Знакомство с реалиями страны изучаемого языка. Обучение навыкам чтения, письма.</w:t>
            </w:r>
          </w:p>
        </w:tc>
      </w:tr>
      <w:tr w:rsidR="007D1B2E" w:rsidRPr="007D1B2E" w:rsidTr="007D1B2E">
        <w:trPr>
          <w:trHeight w:val="3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02.02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География. Погода.</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Поисковое чтение, </w:t>
            </w:r>
            <w:proofErr w:type="spellStart"/>
            <w:proofErr w:type="gram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знакомство</w:t>
            </w:r>
            <w:proofErr w:type="gramEnd"/>
            <w:r w:rsidRPr="007D1B2E">
              <w:rPr>
                <w:rFonts w:ascii="Times New Roman" w:eastAsia="Times New Roman" w:hAnsi="Times New Roman" w:cs="Times New Roman"/>
                <w:color w:val="000000"/>
                <w:sz w:val="24"/>
                <w:szCs w:val="20"/>
                <w:lang w:eastAsia="ru-RU"/>
              </w:rPr>
              <w:t xml:space="preserve"> с пословицами. Выполнение задания на заполнение пропусков в тексте.</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Фронтальный  Устный</w:t>
            </w:r>
            <w:proofErr w:type="gramEnd"/>
            <w:r w:rsidRPr="007D1B2E">
              <w:rPr>
                <w:rFonts w:ascii="Times New Roman" w:eastAsia="Times New Roman" w:hAnsi="Times New Roman" w:cs="Times New Roman"/>
                <w:color w:val="000000"/>
                <w:sz w:val="24"/>
                <w:szCs w:val="20"/>
                <w:lang w:eastAsia="ru-RU"/>
              </w:rPr>
              <w:t xml:space="preserve">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Обучение различным видам чтения, </w:t>
            </w:r>
            <w:proofErr w:type="spellStart"/>
            <w:r w:rsidRPr="007D1B2E">
              <w:rPr>
                <w:rFonts w:ascii="Times New Roman" w:eastAsia="Times New Roman" w:hAnsi="Times New Roman" w:cs="Times New Roman"/>
                <w:color w:val="000000"/>
                <w:sz w:val="24"/>
                <w:szCs w:val="20"/>
                <w:lang w:eastAsia="ru-RU"/>
              </w:rPr>
              <w:t>аудированию</w:t>
            </w:r>
            <w:proofErr w:type="spellEnd"/>
            <w:r w:rsidRPr="007D1B2E">
              <w:rPr>
                <w:rFonts w:ascii="Times New Roman" w:eastAsia="Times New Roman" w:hAnsi="Times New Roman" w:cs="Times New Roman"/>
                <w:color w:val="000000"/>
                <w:sz w:val="24"/>
                <w:szCs w:val="20"/>
                <w:lang w:eastAsia="ru-RU"/>
              </w:rPr>
              <w:t>, устной речи.</w:t>
            </w:r>
          </w:p>
        </w:tc>
      </w:tr>
      <w:tr w:rsidR="007D1B2E" w:rsidRPr="007D1B2E" w:rsidTr="007D1B2E">
        <w:trPr>
          <w:trHeight w:val="4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59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03.02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Подводный мусор</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текста с полным </w:t>
            </w:r>
            <w:proofErr w:type="gramStart"/>
            <w:r w:rsidRPr="007D1B2E">
              <w:rPr>
                <w:rFonts w:ascii="Times New Roman" w:eastAsia="Times New Roman" w:hAnsi="Times New Roman" w:cs="Times New Roman"/>
                <w:color w:val="000000"/>
                <w:sz w:val="24"/>
                <w:szCs w:val="20"/>
                <w:lang w:eastAsia="ru-RU"/>
              </w:rPr>
              <w:t>пониманием,  установление</w:t>
            </w:r>
            <w:proofErr w:type="gramEnd"/>
            <w:r w:rsidRPr="007D1B2E">
              <w:rPr>
                <w:rFonts w:ascii="Times New Roman" w:eastAsia="Times New Roman" w:hAnsi="Times New Roman" w:cs="Times New Roman"/>
                <w:color w:val="000000"/>
                <w:sz w:val="24"/>
                <w:szCs w:val="20"/>
                <w:lang w:eastAsia="ru-RU"/>
              </w:rPr>
              <w:t xml:space="preserve"> логической последовательности основных событий текста, высказывание в связи с прочитанным.</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Пис</w:t>
            </w:r>
            <w:proofErr w:type="spellEnd"/>
            <w:proofErr w:type="gramStart"/>
            <w:r w:rsidRPr="007D1B2E">
              <w:rPr>
                <w:rFonts w:ascii="Times New Roman" w:eastAsia="Times New Roman" w:hAnsi="Times New Roman" w:cs="Times New Roman"/>
                <w:color w:val="000000"/>
                <w:sz w:val="24"/>
                <w:szCs w:val="20"/>
                <w:lang w:eastAsia="ru-RU"/>
              </w:rPr>
              <w:t>. опрос</w:t>
            </w:r>
            <w:proofErr w:type="gramEnd"/>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Расширение словарного запаса, запоминание новой лексики, развитие навыков чтения.</w:t>
            </w:r>
          </w:p>
        </w:tc>
      </w:tr>
      <w:tr w:rsidR="007D1B2E" w:rsidRPr="007D1B2E" w:rsidTr="007D1B2E">
        <w:trPr>
          <w:trHeight w:val="4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60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06.02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Мировой океан</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Просмотровое чтение. Выполнение задания на заполнение пропусков в тексте.</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Расширение словарного запаса, запоминание новой лексики, развитие навыков чтения</w:t>
            </w:r>
          </w:p>
        </w:tc>
      </w:tr>
      <w:tr w:rsidR="007D1B2E" w:rsidRPr="007D1B2E" w:rsidTr="007D1B2E">
        <w:trPr>
          <w:trHeight w:val="9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09.02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упражнений.</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Подготовка к тесту.</w:t>
            </w:r>
          </w:p>
        </w:tc>
      </w:tr>
      <w:tr w:rsidR="007D1B2E" w:rsidRPr="007D1B2E" w:rsidTr="007D1B2E">
        <w:trPr>
          <w:trHeight w:val="9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Проверочная работа по разделу</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Проверочная работа на основе контрольных заданий к УМК (Тест 5)</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Работа над ошибками.</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Тематический итоговый</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тесту, тест</w:t>
            </w:r>
          </w:p>
        </w:tc>
      </w:tr>
      <w:tr w:rsidR="007D1B2E" w:rsidRPr="007D1B2E" w:rsidTr="007D1B2E">
        <w:trPr>
          <w:trHeight w:val="2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13.02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Раздел 6.  Здоровье и забота о нем </w:t>
            </w:r>
            <w:proofErr w:type="gramStart"/>
            <w:r w:rsidRPr="007D1B2E">
              <w:rPr>
                <w:rFonts w:ascii="Times New Roman" w:eastAsia="Times New Roman" w:hAnsi="Times New Roman" w:cs="Times New Roman"/>
                <w:b/>
                <w:color w:val="000000"/>
                <w:sz w:val="28"/>
                <w:szCs w:val="20"/>
                <w:lang w:eastAsia="ru-RU"/>
              </w:rPr>
              <w:t>( 15</w:t>
            </w:r>
            <w:proofErr w:type="gramEnd"/>
            <w:r w:rsidRPr="007D1B2E">
              <w:rPr>
                <w:rFonts w:ascii="Times New Roman" w:eastAsia="Times New Roman" w:hAnsi="Times New Roman" w:cs="Times New Roman"/>
                <w:b/>
                <w:color w:val="000000"/>
                <w:sz w:val="28"/>
                <w:szCs w:val="20"/>
                <w:lang w:eastAsia="ru-RU"/>
              </w:rPr>
              <w:t xml:space="preserve">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Полезная еда.</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 Чтение с пониманием основного содержания текста. Сообщение в связи с прочитанным текстом.</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Развитие навыков устной речи, освоение нов</w:t>
            </w:r>
            <w:proofErr w:type="gramStart"/>
            <w:r w:rsidRPr="007D1B2E">
              <w:rPr>
                <w:rFonts w:ascii="Times New Roman" w:eastAsia="Times New Roman" w:hAnsi="Times New Roman" w:cs="Times New Roman"/>
                <w:color w:val="000000"/>
                <w:sz w:val="24"/>
                <w:szCs w:val="20"/>
                <w:lang w:eastAsia="ru-RU"/>
              </w:rPr>
              <w:t>. лексики</w:t>
            </w:r>
            <w:proofErr w:type="gramEnd"/>
            <w:r w:rsidRPr="007D1B2E">
              <w:rPr>
                <w:rFonts w:ascii="Times New Roman" w:eastAsia="Times New Roman" w:hAnsi="Times New Roman" w:cs="Times New Roman"/>
                <w:color w:val="000000"/>
                <w:sz w:val="24"/>
                <w:szCs w:val="20"/>
                <w:lang w:eastAsia="ru-RU"/>
              </w:rPr>
              <w:t>.</w:t>
            </w:r>
          </w:p>
        </w:tc>
      </w:tr>
      <w:tr w:rsidR="007D1B2E" w:rsidRPr="007D1B2E" w:rsidTr="007D1B2E">
        <w:trPr>
          <w:trHeight w:val="10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16.02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Здоровье и забота о нём. </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Прогнозирование содержания текста.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прогнозировать содержание текста, выделять главную мысль, уметь находить ключевые слова. Развитие навыков устной речи, освоение нов</w:t>
            </w:r>
            <w:proofErr w:type="gramStart"/>
            <w:r w:rsidRPr="007D1B2E">
              <w:rPr>
                <w:rFonts w:ascii="Times New Roman" w:eastAsia="Times New Roman" w:hAnsi="Times New Roman" w:cs="Times New Roman"/>
                <w:color w:val="000000"/>
                <w:sz w:val="24"/>
                <w:szCs w:val="20"/>
                <w:lang w:eastAsia="ru-RU"/>
              </w:rPr>
              <w:t>. лексики</w:t>
            </w:r>
            <w:proofErr w:type="gramEnd"/>
            <w:r w:rsidRPr="007D1B2E">
              <w:rPr>
                <w:rFonts w:ascii="Times New Roman" w:eastAsia="Times New Roman" w:hAnsi="Times New Roman" w:cs="Times New Roman"/>
                <w:color w:val="000000"/>
                <w:sz w:val="24"/>
                <w:szCs w:val="20"/>
                <w:lang w:eastAsia="ru-RU"/>
              </w:rPr>
              <w:t>.</w:t>
            </w:r>
          </w:p>
        </w:tc>
      </w:tr>
      <w:tr w:rsidR="007D1B2E" w:rsidRPr="007D1B2E" w:rsidTr="007D1B2E">
        <w:trPr>
          <w:trHeight w:val="7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17.02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Здоровый образ жизни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с выборочным пониманием необходимой информации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Развитие навыков устной речи, освоение нов. </w:t>
            </w:r>
            <w:proofErr w:type="spellStart"/>
            <w:r w:rsidRPr="007D1B2E">
              <w:rPr>
                <w:rFonts w:ascii="Times New Roman" w:eastAsia="Times New Roman" w:hAnsi="Times New Roman" w:cs="Times New Roman"/>
                <w:color w:val="000000"/>
                <w:sz w:val="24"/>
                <w:szCs w:val="20"/>
                <w:lang w:eastAsia="ru-RU"/>
              </w:rPr>
              <w:t>лексики.Уметь</w:t>
            </w:r>
            <w:proofErr w:type="spellEnd"/>
            <w:r w:rsidRPr="007D1B2E">
              <w:rPr>
                <w:rFonts w:ascii="Times New Roman" w:eastAsia="Times New Roman" w:hAnsi="Times New Roman" w:cs="Times New Roman"/>
                <w:color w:val="000000"/>
                <w:sz w:val="24"/>
                <w:szCs w:val="20"/>
                <w:lang w:eastAsia="ru-RU"/>
              </w:rPr>
              <w:t xml:space="preserve"> вести диалог по предложенной ситуации, развитие навыков устной речи, </w:t>
            </w:r>
            <w:proofErr w:type="spellStart"/>
            <w:r w:rsidRPr="007D1B2E">
              <w:rPr>
                <w:rFonts w:ascii="Times New Roman" w:eastAsia="Times New Roman" w:hAnsi="Times New Roman" w:cs="Times New Roman"/>
                <w:color w:val="000000"/>
                <w:sz w:val="24"/>
                <w:szCs w:val="20"/>
                <w:lang w:eastAsia="ru-RU"/>
              </w:rPr>
              <w:t>аудирования</w:t>
            </w:r>
            <w:proofErr w:type="spellEnd"/>
          </w:p>
        </w:tc>
      </w:tr>
      <w:tr w:rsidR="007D1B2E" w:rsidRPr="007D1B2E" w:rsidTr="007D1B2E">
        <w:trPr>
          <w:trHeight w:val="78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20.02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Диета</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и</w:t>
            </w:r>
            <w:proofErr w:type="gramEnd"/>
            <w:r w:rsidRPr="007D1B2E">
              <w:rPr>
                <w:rFonts w:ascii="Times New Roman" w:eastAsia="Times New Roman" w:hAnsi="Times New Roman" w:cs="Times New Roman"/>
                <w:color w:val="000000"/>
                <w:sz w:val="24"/>
                <w:szCs w:val="20"/>
                <w:lang w:eastAsia="ru-RU"/>
              </w:rPr>
              <w:t xml:space="preserve"> здоровье подростков.</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диалога. Восприятие текста на слух, драматизация диалога.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вести диалог по предложенной ситуации, развитие навыков устной речи, </w:t>
            </w:r>
            <w:proofErr w:type="spellStart"/>
            <w:r w:rsidRPr="007D1B2E">
              <w:rPr>
                <w:rFonts w:ascii="Times New Roman" w:eastAsia="Times New Roman" w:hAnsi="Times New Roman" w:cs="Times New Roman"/>
                <w:color w:val="000000"/>
                <w:sz w:val="24"/>
                <w:szCs w:val="20"/>
                <w:lang w:eastAsia="ru-RU"/>
              </w:rPr>
              <w:t>аудирования</w:t>
            </w:r>
            <w:proofErr w:type="spellEnd"/>
            <w:r w:rsidRPr="007D1B2E">
              <w:rPr>
                <w:rFonts w:ascii="Times New Roman" w:eastAsia="Times New Roman" w:hAnsi="Times New Roman" w:cs="Times New Roman"/>
                <w:color w:val="000000"/>
                <w:sz w:val="24"/>
                <w:szCs w:val="20"/>
                <w:lang w:eastAsia="ru-RU"/>
              </w:rPr>
              <w:t>.</w:t>
            </w:r>
          </w:p>
        </w:tc>
      </w:tr>
      <w:tr w:rsidR="007D1B2E" w:rsidRPr="007D1B2E" w:rsidTr="007D1B2E">
        <w:trPr>
          <w:trHeight w:val="7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67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27.02</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Сложные предложения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Употребление фразового глагола. Выполнение грамматических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 Грамматика</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употреблять в речи условные предложения. Знать значения фр. Глагола, уметь применять в письме и речи.</w:t>
            </w:r>
          </w:p>
        </w:tc>
      </w:tr>
      <w:tr w:rsidR="007D1B2E" w:rsidRPr="007D1B2E" w:rsidTr="007D1B2E">
        <w:trPr>
          <w:trHeight w:val="7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02.03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Условные предложения.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Условные предложения реального и нереального характера</w:t>
            </w:r>
            <w:proofErr w:type="gramStart"/>
            <w:r w:rsidRPr="007D1B2E">
              <w:rPr>
                <w:rFonts w:ascii="Times New Roman" w:eastAsia="Times New Roman" w:hAnsi="Times New Roman" w:cs="Times New Roman"/>
                <w:color w:val="000000"/>
                <w:sz w:val="24"/>
                <w:szCs w:val="20"/>
                <w:lang w:eastAsia="ru-RU"/>
              </w:rPr>
              <w:t>. .</w:t>
            </w:r>
            <w:proofErr w:type="gramEnd"/>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Диагностичес</w:t>
            </w:r>
            <w:proofErr w:type="spellEnd"/>
            <w:r w:rsidRPr="007D1B2E">
              <w:rPr>
                <w:rFonts w:ascii="Times New Roman" w:eastAsia="Times New Roman" w:hAnsi="Times New Roman" w:cs="Times New Roman"/>
                <w:color w:val="000000"/>
                <w:sz w:val="24"/>
                <w:szCs w:val="20"/>
                <w:lang w:eastAsia="ru-RU"/>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употреблять в речи условные предложения. Знать значения фр. Глагола, уметь применять в письме и речи.</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69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03.03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 Диккенс. «Оливер Твист»</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с полным пониманием прочитанного.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с полным извлечением информации.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понимать прочитанный текст, находить ключевые слова.</w:t>
            </w:r>
          </w:p>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Высказывать свою точку зрения.</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06.03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Доклады.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Ознакомление с планом написания письма. Использование слов-связок и устойчивых словосочетаний.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описывать явления, события, излагать факты.</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09.03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 Бёрнс</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Понимание основного содержания текста. Самостоятельное высказывание в связи с прочитанным.</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Устный 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извлекать необходимую информацию. Использовать оценочные суждения, выражать эмоциональное отношение к прочитанному.</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Анатомия. Здоровые зубы.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Использование изучающего чтения с целью полного понимания информации.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извлекать необходимую информацию.</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 13.03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Органическое земледелие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текста с извлечением нужной информации,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вести диалог- обмен мнениями, выражать своё отношение к высказываниям партнера, своё мнение.</w:t>
            </w:r>
          </w:p>
        </w:tc>
      </w:tr>
      <w:tr w:rsidR="007D1B2E" w:rsidRPr="007D1B2E" w:rsidTr="007D1B2E">
        <w:trPr>
          <w:trHeight w:val="2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16.03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Садоводство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Написание короткой статьи в журнал (проект)</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вести диалог- обмен мнениями, выражать своё </w:t>
            </w:r>
            <w:r w:rsidRPr="007D1B2E">
              <w:rPr>
                <w:rFonts w:ascii="Times New Roman" w:eastAsia="Times New Roman" w:hAnsi="Times New Roman" w:cs="Times New Roman"/>
                <w:color w:val="000000"/>
                <w:sz w:val="24"/>
                <w:szCs w:val="20"/>
                <w:lang w:eastAsia="ru-RU"/>
              </w:rPr>
              <w:lastRenderedPageBreak/>
              <w:t>отношение к высказываниям партнера, своё мнение.</w:t>
            </w:r>
          </w:p>
        </w:tc>
      </w:tr>
      <w:tr w:rsidR="007D1B2E" w:rsidRPr="007D1B2E" w:rsidTr="007D1B2E">
        <w:trPr>
          <w:trHeight w:val="9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75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17.03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Подготовка к тесту.</w:t>
            </w:r>
          </w:p>
        </w:tc>
      </w:tr>
      <w:tr w:rsidR="007D1B2E" w:rsidRPr="007D1B2E" w:rsidTr="007D1B2E">
        <w:trPr>
          <w:trHeight w:val="96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27.03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sz w:val="24"/>
                <w:szCs w:val="20"/>
                <w:lang w:eastAsia="ru-RU"/>
              </w:rPr>
              <w:t xml:space="preserve"> </w:t>
            </w:r>
            <w:r w:rsidRPr="007D1B2E">
              <w:rPr>
                <w:rFonts w:ascii="Times New Roman" w:eastAsia="Times New Roman" w:hAnsi="Times New Roman" w:cs="Times New Roman"/>
                <w:b/>
                <w:sz w:val="24"/>
                <w:szCs w:val="20"/>
                <w:lang w:eastAsia="ru-RU"/>
              </w:rPr>
              <w:t>Контроль лексико-грамматических навыков</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Проверочная работа на основе контрольных заданий </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Контрольная работа по 5-6 главам.</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Работа над ошибками.</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контрольной работе</w:t>
            </w:r>
          </w:p>
        </w:tc>
      </w:tr>
      <w:tr w:rsidR="007D1B2E" w:rsidRPr="007D1B2E" w:rsidTr="007D1B2E">
        <w:trPr>
          <w:trHeight w:val="42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30.03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Работа над ошибками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Выполнение работы над ошибками</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контрольной работе</w:t>
            </w:r>
          </w:p>
          <w:p w:rsidR="007D1B2E" w:rsidRPr="007D1B2E" w:rsidRDefault="007D1B2E" w:rsidP="007D1B2E">
            <w:pPr>
              <w:spacing w:after="200" w:line="276" w:lineRule="auto"/>
              <w:rPr>
                <w:rFonts w:ascii="Times New Roman" w:eastAsia="Times New Roman" w:hAnsi="Times New Roman" w:cs="Times New Roman"/>
                <w:sz w:val="24"/>
                <w:szCs w:val="20"/>
                <w:lang w:eastAsia="ru-RU"/>
              </w:rPr>
            </w:pP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31.03</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 xml:space="preserve">Раздел 7.  Свободное время </w:t>
            </w:r>
            <w:proofErr w:type="gramStart"/>
            <w:r w:rsidRPr="007D1B2E">
              <w:rPr>
                <w:rFonts w:ascii="Times New Roman" w:eastAsia="Times New Roman" w:hAnsi="Times New Roman" w:cs="Times New Roman"/>
                <w:b/>
                <w:color w:val="000000"/>
                <w:sz w:val="28"/>
                <w:szCs w:val="20"/>
                <w:lang w:eastAsia="ru-RU"/>
              </w:rPr>
              <w:t>( 12</w:t>
            </w:r>
            <w:proofErr w:type="gramEnd"/>
            <w:r w:rsidRPr="007D1B2E">
              <w:rPr>
                <w:rFonts w:ascii="Times New Roman" w:eastAsia="Times New Roman" w:hAnsi="Times New Roman" w:cs="Times New Roman"/>
                <w:b/>
                <w:color w:val="000000"/>
                <w:sz w:val="28"/>
                <w:szCs w:val="20"/>
                <w:lang w:eastAsia="ru-RU"/>
              </w:rPr>
              <w:t xml:space="preserve">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Досуг подростков.</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Понимание основного содержания текста. Выполнение упражнений на отработку новой лексики.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Расширение словарного запаса, запоминание новой лексики, развитие навыков устной речи. Умение выделять ключевые слова и фразы.</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79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03.04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Театр.</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Диалог- обмен </w:t>
            </w:r>
            <w:proofErr w:type="gramStart"/>
            <w:r w:rsidRPr="007D1B2E">
              <w:rPr>
                <w:rFonts w:ascii="Times New Roman" w:eastAsia="Times New Roman" w:hAnsi="Times New Roman" w:cs="Times New Roman"/>
                <w:color w:val="000000"/>
                <w:sz w:val="24"/>
                <w:szCs w:val="20"/>
                <w:lang w:eastAsia="ru-RU"/>
              </w:rPr>
              <w:t>мнениями(</w:t>
            </w:r>
            <w:proofErr w:type="gramEnd"/>
            <w:r w:rsidRPr="007D1B2E">
              <w:rPr>
                <w:rFonts w:ascii="Times New Roman" w:eastAsia="Times New Roman" w:hAnsi="Times New Roman" w:cs="Times New Roman"/>
                <w:color w:val="000000"/>
                <w:sz w:val="24"/>
                <w:szCs w:val="20"/>
                <w:lang w:eastAsia="ru-RU"/>
              </w:rPr>
              <w:t>выражать своё отношение к высказываниям партнера, своё мнение по обсуждаемой теме)</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выбирать нужную информацию. Знать значения лексических единиц, связанных с изученной тематикой. Уметь вести диалог-обмен информацией.</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06.04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Театр в Лондоне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Просмотровое чтение</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Знать значения лексических единиц, связанных с изученной тематикой. Уметь вести диалог-обмен информацией.</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07.04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Пассивный залог.</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Сравнительный анализ видовременных форм в пассивном залоге. Выполнение </w:t>
            </w:r>
            <w:r w:rsidRPr="007D1B2E">
              <w:rPr>
                <w:rFonts w:ascii="Times New Roman" w:eastAsia="Times New Roman" w:hAnsi="Times New Roman" w:cs="Times New Roman"/>
                <w:color w:val="000000"/>
                <w:sz w:val="24"/>
                <w:szCs w:val="20"/>
                <w:lang w:eastAsia="ru-RU"/>
              </w:rPr>
              <w:lastRenderedPageBreak/>
              <w:t>грамматических упражнений, употребление глаголов в речи.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lastRenderedPageBreak/>
              <w:t>Диагностичес</w:t>
            </w:r>
            <w:proofErr w:type="spellEnd"/>
            <w:r w:rsidRPr="007D1B2E">
              <w:rPr>
                <w:rFonts w:ascii="Times New Roman" w:eastAsia="Times New Roman" w:hAnsi="Times New Roman" w:cs="Times New Roman"/>
                <w:color w:val="000000"/>
                <w:sz w:val="24"/>
                <w:szCs w:val="20"/>
                <w:lang w:eastAsia="ru-RU"/>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Знать признаки и уметь распознавать и употреблять в </w:t>
            </w:r>
            <w:r w:rsidRPr="007D1B2E">
              <w:rPr>
                <w:rFonts w:ascii="Times New Roman" w:eastAsia="Times New Roman" w:hAnsi="Times New Roman" w:cs="Times New Roman"/>
                <w:color w:val="000000"/>
                <w:sz w:val="24"/>
                <w:szCs w:val="20"/>
                <w:lang w:eastAsia="ru-RU"/>
              </w:rPr>
              <w:lastRenderedPageBreak/>
              <w:t>речи глаголы в пассивном залоге.</w:t>
            </w:r>
          </w:p>
        </w:tc>
      </w:tr>
      <w:tr w:rsidR="007D1B2E" w:rsidRPr="007D1B2E" w:rsidTr="007D1B2E">
        <w:trPr>
          <w:trHeight w:val="140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82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  Г. </w:t>
            </w:r>
            <w:proofErr w:type="spellStart"/>
            <w:r w:rsidRPr="007D1B2E">
              <w:rPr>
                <w:rFonts w:ascii="Times New Roman" w:eastAsia="Times New Roman" w:hAnsi="Times New Roman" w:cs="Times New Roman"/>
                <w:color w:val="000000"/>
                <w:sz w:val="24"/>
                <w:szCs w:val="20"/>
                <w:lang w:eastAsia="ru-RU"/>
              </w:rPr>
              <w:t>Лерукс</w:t>
            </w:r>
            <w:proofErr w:type="spellEnd"/>
            <w:r w:rsidRPr="007D1B2E">
              <w:rPr>
                <w:rFonts w:ascii="Times New Roman" w:eastAsia="Times New Roman" w:hAnsi="Times New Roman" w:cs="Times New Roman"/>
                <w:color w:val="000000"/>
                <w:sz w:val="24"/>
                <w:szCs w:val="20"/>
                <w:lang w:eastAsia="ru-RU"/>
              </w:rPr>
              <w:t>. «Призрак оперы»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Понимание основного </w:t>
            </w:r>
            <w:proofErr w:type="gramStart"/>
            <w:r w:rsidRPr="007D1B2E">
              <w:rPr>
                <w:rFonts w:ascii="Times New Roman" w:eastAsia="Times New Roman" w:hAnsi="Times New Roman" w:cs="Times New Roman"/>
                <w:color w:val="000000"/>
                <w:sz w:val="24"/>
                <w:szCs w:val="20"/>
                <w:lang w:eastAsia="ru-RU"/>
              </w:rPr>
              <w:t>содержания  отрывка</w:t>
            </w:r>
            <w:proofErr w:type="gramEnd"/>
            <w:r w:rsidRPr="007D1B2E">
              <w:rPr>
                <w:rFonts w:ascii="Times New Roman" w:eastAsia="Times New Roman" w:hAnsi="Times New Roman" w:cs="Times New Roman"/>
                <w:color w:val="000000"/>
                <w:sz w:val="24"/>
                <w:szCs w:val="20"/>
                <w:lang w:eastAsia="ru-RU"/>
              </w:rPr>
              <w:t xml:space="preserve"> из произведения. Работа со словарём. Выбор правильных вариантов ответов к вопросам.</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использовать ознакомительное чтение с целью понимания основного содержания текста. Использовать поисковое чтение с целью извлечения необходимой информации.</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13.04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Отзывы.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Написание письма по плану (вступление, основная часть, заключение) с описанием фактов, явлений, выражая свои чувства.</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Знать и уметь употреблять многозначность лексических единиц.</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14.04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Музей мадам </w:t>
            </w:r>
            <w:proofErr w:type="spellStart"/>
            <w:r w:rsidRPr="007D1B2E">
              <w:rPr>
                <w:rFonts w:ascii="Times New Roman" w:eastAsia="Times New Roman" w:hAnsi="Times New Roman" w:cs="Times New Roman"/>
                <w:color w:val="000000"/>
                <w:sz w:val="24"/>
                <w:szCs w:val="20"/>
                <w:lang w:eastAsia="ru-RU"/>
              </w:rPr>
              <w:t>Тюссо</w:t>
            </w:r>
            <w:proofErr w:type="spellEnd"/>
            <w:r w:rsidRPr="007D1B2E">
              <w:rPr>
                <w:rFonts w:ascii="Times New Roman" w:eastAsia="Times New Roman" w:hAnsi="Times New Roman" w:cs="Times New Roman"/>
                <w:color w:val="000000"/>
                <w:sz w:val="24"/>
                <w:szCs w:val="20"/>
                <w:lang w:eastAsia="ru-RU"/>
              </w:rPr>
              <w:t>.</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Понимание основного содержания текста. </w:t>
            </w:r>
            <w:proofErr w:type="gramStart"/>
            <w:r w:rsidRPr="007D1B2E">
              <w:rPr>
                <w:rFonts w:ascii="Times New Roman" w:eastAsia="Times New Roman" w:hAnsi="Times New Roman" w:cs="Times New Roman"/>
                <w:color w:val="000000"/>
                <w:sz w:val="24"/>
                <w:szCs w:val="20"/>
                <w:lang w:eastAsia="ru-RU"/>
              </w:rPr>
              <w:t>,выборочное</w:t>
            </w:r>
            <w:proofErr w:type="gramEnd"/>
            <w:r w:rsidRPr="007D1B2E">
              <w:rPr>
                <w:rFonts w:ascii="Times New Roman" w:eastAsia="Times New Roman" w:hAnsi="Times New Roman" w:cs="Times New Roman"/>
                <w:color w:val="000000"/>
                <w:sz w:val="24"/>
                <w:szCs w:val="20"/>
                <w:lang w:eastAsia="ru-RU"/>
              </w:rPr>
              <w:t xml:space="preserve"> понимание на слух необходимой информации.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пользоваться языковой догадкой при чтении и </w:t>
            </w:r>
            <w:proofErr w:type="spellStart"/>
            <w:r w:rsidRPr="007D1B2E">
              <w:rPr>
                <w:rFonts w:ascii="Times New Roman" w:eastAsia="Times New Roman" w:hAnsi="Times New Roman" w:cs="Times New Roman"/>
                <w:color w:val="000000"/>
                <w:sz w:val="24"/>
                <w:szCs w:val="20"/>
                <w:lang w:eastAsia="ru-RU"/>
              </w:rPr>
              <w:t>аудировании</w:t>
            </w:r>
            <w:proofErr w:type="spellEnd"/>
            <w:r w:rsidRPr="007D1B2E">
              <w:rPr>
                <w:rFonts w:ascii="Times New Roman" w:eastAsia="Times New Roman" w:hAnsi="Times New Roman" w:cs="Times New Roman"/>
                <w:color w:val="000000"/>
                <w:sz w:val="24"/>
                <w:szCs w:val="20"/>
                <w:lang w:eastAsia="ru-RU"/>
              </w:rPr>
              <w:t xml:space="preserve">. Сравнивать факты родной </w:t>
            </w:r>
            <w:proofErr w:type="gramStart"/>
            <w:r w:rsidRPr="007D1B2E">
              <w:rPr>
                <w:rFonts w:ascii="Times New Roman" w:eastAsia="Times New Roman" w:hAnsi="Times New Roman" w:cs="Times New Roman"/>
                <w:color w:val="000000"/>
                <w:sz w:val="24"/>
                <w:szCs w:val="20"/>
                <w:lang w:eastAsia="ru-RU"/>
              </w:rPr>
              <w:t>культуры  и</w:t>
            </w:r>
            <w:proofErr w:type="gramEnd"/>
            <w:r w:rsidRPr="007D1B2E">
              <w:rPr>
                <w:rFonts w:ascii="Times New Roman" w:eastAsia="Times New Roman" w:hAnsi="Times New Roman" w:cs="Times New Roman"/>
                <w:color w:val="000000"/>
                <w:sz w:val="24"/>
                <w:szCs w:val="20"/>
                <w:lang w:eastAsia="ru-RU"/>
              </w:rPr>
              <w:t xml:space="preserve"> культуры страны изучаемого языка</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17.04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Природа и экология.</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Чтение текста с извлечением нужной информации, выделение главной идеи текста, использование языковой догадки.</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выделять основную мысль, выбирать главные факты, составлять текст с опорой на образец. Знать значения новых лексических единиц</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86</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86</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20.04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Понимание основного содержания текста, выбор правильных ответов на поставленные вопросы,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xml:space="preserve"> с извлечением </w:t>
            </w:r>
            <w:r w:rsidRPr="007D1B2E">
              <w:rPr>
                <w:rFonts w:ascii="Times New Roman" w:eastAsia="Times New Roman" w:hAnsi="Times New Roman" w:cs="Times New Roman"/>
                <w:color w:val="000000"/>
                <w:sz w:val="24"/>
                <w:szCs w:val="20"/>
                <w:lang w:eastAsia="ru-RU"/>
              </w:rPr>
              <w:lastRenderedPageBreak/>
              <w:t>нужной информации. Личное письмо.</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lastRenderedPageBreak/>
              <w:t>Письменный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заданий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использовать поисковое чтение. Уметь вести диалог-обмен информацией. Описывать факты, явления, выражать своё мнение.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87</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21.04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Пунктуация в английском языке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Грамматический блок</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упражнений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применять изученную грамматику</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24.04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"Экология" в доме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Просмотровое чтение</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89</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27.04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Лексический диктант</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Проверочная работа на основе изученной лексики</w:t>
            </w:r>
          </w:p>
        </w:tc>
        <w:tc>
          <w:tcPr>
            <w:tcW w:w="680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Промежуточный, тематический контроль</w:t>
            </w:r>
          </w:p>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C</w:t>
            </w:r>
            <w:proofErr w:type="gramStart"/>
            <w:r w:rsidRPr="007D1B2E">
              <w:rPr>
                <w:rFonts w:ascii="Times New Roman" w:eastAsia="Times New Roman" w:hAnsi="Times New Roman" w:cs="Times New Roman"/>
                <w:color w:val="000000"/>
                <w:sz w:val="24"/>
                <w:szCs w:val="20"/>
                <w:lang w:eastAsia="ru-RU"/>
              </w:rPr>
              <w:t>амокоррекция</w:t>
            </w:r>
            <w:proofErr w:type="spellEnd"/>
            <w:r w:rsidRPr="007D1B2E">
              <w:rPr>
                <w:rFonts w:ascii="Times New Roman" w:eastAsia="Times New Roman" w:hAnsi="Times New Roman" w:cs="Times New Roman"/>
                <w:color w:val="000000"/>
                <w:sz w:val="24"/>
                <w:szCs w:val="20"/>
                <w:lang w:eastAsia="ru-RU"/>
              </w:rPr>
              <w:t>,  подготовка</w:t>
            </w:r>
            <w:proofErr w:type="gramEnd"/>
            <w:r w:rsidRPr="007D1B2E">
              <w:rPr>
                <w:rFonts w:ascii="Times New Roman" w:eastAsia="Times New Roman" w:hAnsi="Times New Roman" w:cs="Times New Roman"/>
                <w:color w:val="000000"/>
                <w:sz w:val="24"/>
                <w:szCs w:val="20"/>
                <w:lang w:eastAsia="ru-RU"/>
              </w:rPr>
              <w:t xml:space="preserve"> к диктанту</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90</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28.04</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8"/>
                <w:szCs w:val="20"/>
                <w:lang w:eastAsia="ru-RU"/>
              </w:rPr>
            </w:pPr>
            <w:r w:rsidRPr="007D1B2E">
              <w:rPr>
                <w:rFonts w:ascii="Times New Roman" w:eastAsia="Times New Roman" w:hAnsi="Times New Roman" w:cs="Times New Roman"/>
                <w:b/>
                <w:color w:val="000000"/>
                <w:sz w:val="28"/>
                <w:szCs w:val="20"/>
                <w:lang w:eastAsia="ru-RU"/>
              </w:rPr>
              <w:t xml:space="preserve">Модуль 8.  Научно-технический прогресс </w:t>
            </w:r>
            <w:proofErr w:type="gramStart"/>
            <w:r w:rsidRPr="007D1B2E">
              <w:rPr>
                <w:rFonts w:ascii="Times New Roman" w:eastAsia="Times New Roman" w:hAnsi="Times New Roman" w:cs="Times New Roman"/>
                <w:b/>
                <w:color w:val="000000"/>
                <w:sz w:val="28"/>
                <w:szCs w:val="20"/>
                <w:lang w:eastAsia="ru-RU"/>
              </w:rPr>
              <w:t>( 12</w:t>
            </w:r>
            <w:proofErr w:type="gramEnd"/>
            <w:r w:rsidRPr="007D1B2E">
              <w:rPr>
                <w:rFonts w:ascii="Times New Roman" w:eastAsia="Times New Roman" w:hAnsi="Times New Roman" w:cs="Times New Roman"/>
                <w:b/>
                <w:color w:val="000000"/>
                <w:sz w:val="28"/>
                <w:szCs w:val="20"/>
                <w:lang w:eastAsia="ru-RU"/>
              </w:rPr>
              <w:t xml:space="preserve"> часов)</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Высокотехнологичные приборы.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Понимание основного содержания текста, структурно- смысловых связей.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читать с различными стратегиями в зависимости от коммуникативной задачи. Уметь выделять ключевые слова и фразы.</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91</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04.05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Косвенная речь.</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Сравнительный анализ употребления видовременных форм глагола в косвенной речи.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Текущий</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Фронтальный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Знать значения лексических единиц, связанных с изученной тематикой. </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92</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05.05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Прямая речь</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грамматических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применять изученную грамматику</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93</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11.05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Электронное оборудование и проблемы.</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Употребление новых лексических единиц в тренировочных упражнениях. Комбинированный диалог на основе тематики учебного общения.</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Знать значения лексических единиц, связанных с изученной тематикой. Уметь вести диалог –обсуждение, пользоваться языковой догадкой при </w:t>
            </w:r>
            <w:proofErr w:type="spellStart"/>
            <w:r w:rsidRPr="007D1B2E">
              <w:rPr>
                <w:rFonts w:ascii="Times New Roman" w:eastAsia="Times New Roman" w:hAnsi="Times New Roman" w:cs="Times New Roman"/>
                <w:color w:val="000000"/>
                <w:sz w:val="24"/>
                <w:szCs w:val="20"/>
                <w:lang w:eastAsia="ru-RU"/>
              </w:rPr>
              <w:t>аудировании</w:t>
            </w:r>
            <w:proofErr w:type="spellEnd"/>
            <w:r w:rsidRPr="007D1B2E">
              <w:rPr>
                <w:rFonts w:ascii="Times New Roman" w:eastAsia="Times New Roman" w:hAnsi="Times New Roman" w:cs="Times New Roman"/>
                <w:color w:val="000000"/>
                <w:sz w:val="24"/>
                <w:szCs w:val="20"/>
                <w:lang w:eastAsia="ru-RU"/>
              </w:rPr>
              <w:t>.</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94</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12.05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Вечный двигатель</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Ознакомление с новой лексикой, выполнение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spellStart"/>
            <w:r w:rsidRPr="007D1B2E">
              <w:rPr>
                <w:rFonts w:ascii="Times New Roman" w:eastAsia="Times New Roman" w:hAnsi="Times New Roman" w:cs="Times New Roman"/>
                <w:color w:val="000000"/>
                <w:sz w:val="24"/>
                <w:szCs w:val="20"/>
                <w:lang w:eastAsia="ru-RU"/>
              </w:rPr>
              <w:t>Диагностичес</w:t>
            </w:r>
            <w:proofErr w:type="spellEnd"/>
            <w:r w:rsidRPr="007D1B2E">
              <w:rPr>
                <w:rFonts w:ascii="Times New Roman" w:eastAsia="Times New Roman" w:hAnsi="Times New Roman" w:cs="Times New Roman"/>
                <w:color w:val="000000"/>
                <w:sz w:val="24"/>
                <w:szCs w:val="20"/>
                <w:lang w:eastAsia="ru-RU"/>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Уметь употреблять косвенную речь в различных типах </w:t>
            </w:r>
            <w:proofErr w:type="gramStart"/>
            <w:r w:rsidRPr="007D1B2E">
              <w:rPr>
                <w:rFonts w:ascii="Times New Roman" w:eastAsia="Times New Roman" w:hAnsi="Times New Roman" w:cs="Times New Roman"/>
                <w:color w:val="000000"/>
                <w:sz w:val="24"/>
                <w:szCs w:val="20"/>
                <w:lang w:eastAsia="ru-RU"/>
              </w:rPr>
              <w:t>предложений ,</w:t>
            </w:r>
            <w:proofErr w:type="gramEnd"/>
            <w:r w:rsidRPr="007D1B2E">
              <w:rPr>
                <w:rFonts w:ascii="Times New Roman" w:eastAsia="Times New Roman" w:hAnsi="Times New Roman" w:cs="Times New Roman"/>
                <w:color w:val="000000"/>
                <w:sz w:val="24"/>
                <w:szCs w:val="20"/>
                <w:lang w:eastAsia="ru-RU"/>
              </w:rPr>
              <w:t xml:space="preserve"> использовать согласование времен.</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95</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95</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15.05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Своё мнение. </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Изучающее чтение. Самостоятельное высказывание в </w:t>
            </w:r>
            <w:proofErr w:type="gramStart"/>
            <w:r w:rsidRPr="007D1B2E">
              <w:rPr>
                <w:rFonts w:ascii="Times New Roman" w:eastAsia="Times New Roman" w:hAnsi="Times New Roman" w:cs="Times New Roman"/>
                <w:color w:val="000000"/>
                <w:sz w:val="24"/>
                <w:szCs w:val="20"/>
                <w:lang w:eastAsia="ru-RU"/>
              </w:rPr>
              <w:t>связи  с</w:t>
            </w:r>
            <w:proofErr w:type="gramEnd"/>
            <w:r w:rsidRPr="007D1B2E">
              <w:rPr>
                <w:rFonts w:ascii="Times New Roman" w:eastAsia="Times New Roman" w:hAnsi="Times New Roman" w:cs="Times New Roman"/>
                <w:color w:val="000000"/>
                <w:sz w:val="24"/>
                <w:szCs w:val="20"/>
                <w:lang w:eastAsia="ru-RU"/>
              </w:rPr>
              <w:t xml:space="preserve"> прочитанным текстом.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устный</w:t>
            </w:r>
            <w:proofErr w:type="gramEnd"/>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извлекать необходимую информацию. Прогнозирование пропущенных предложений в тексте.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96</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96</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18.05</w:t>
            </w:r>
          </w:p>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Чудеса техники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Ознакомление с новыми лексическими единицами. Самостоятельное высказывание в </w:t>
            </w:r>
            <w:proofErr w:type="gramStart"/>
            <w:r w:rsidRPr="007D1B2E">
              <w:rPr>
                <w:rFonts w:ascii="Times New Roman" w:eastAsia="Times New Roman" w:hAnsi="Times New Roman" w:cs="Times New Roman"/>
                <w:color w:val="000000"/>
                <w:sz w:val="24"/>
                <w:szCs w:val="20"/>
                <w:lang w:eastAsia="ru-RU"/>
              </w:rPr>
              <w:t>связи  с</w:t>
            </w:r>
            <w:proofErr w:type="gramEnd"/>
            <w:r w:rsidRPr="007D1B2E">
              <w:rPr>
                <w:rFonts w:ascii="Times New Roman" w:eastAsia="Times New Roman" w:hAnsi="Times New Roman" w:cs="Times New Roman"/>
                <w:color w:val="000000"/>
                <w:sz w:val="24"/>
                <w:szCs w:val="20"/>
                <w:lang w:eastAsia="ru-RU"/>
              </w:rPr>
              <w:t xml:space="preserve"> прочитанным текстом</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прогнозировать пропущенные предложения в связном тексте.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97</w:t>
            </w:r>
          </w:p>
        </w:tc>
        <w:tc>
          <w:tcPr>
            <w:tcW w:w="8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Г. </w:t>
            </w:r>
            <w:proofErr w:type="spellStart"/>
            <w:r w:rsidRPr="007D1B2E">
              <w:rPr>
                <w:rFonts w:ascii="Times New Roman" w:eastAsia="Times New Roman" w:hAnsi="Times New Roman" w:cs="Times New Roman"/>
                <w:color w:val="000000"/>
                <w:sz w:val="24"/>
                <w:szCs w:val="20"/>
                <w:lang w:eastAsia="ru-RU"/>
              </w:rPr>
              <w:t>Уэлс</w:t>
            </w:r>
            <w:proofErr w:type="spellEnd"/>
            <w:r w:rsidRPr="007D1B2E">
              <w:rPr>
                <w:rFonts w:ascii="Times New Roman" w:eastAsia="Times New Roman" w:hAnsi="Times New Roman" w:cs="Times New Roman"/>
                <w:color w:val="000000"/>
                <w:sz w:val="24"/>
                <w:szCs w:val="20"/>
                <w:lang w:eastAsia="ru-RU"/>
              </w:rPr>
              <w:t xml:space="preserve">. «Машина времени </w:t>
            </w:r>
            <w:proofErr w:type="gramStart"/>
            <w:r w:rsidRPr="007D1B2E">
              <w:rPr>
                <w:rFonts w:ascii="Times New Roman" w:eastAsia="Times New Roman" w:hAnsi="Times New Roman" w:cs="Times New Roman"/>
                <w:color w:val="000000"/>
                <w:sz w:val="24"/>
                <w:szCs w:val="20"/>
                <w:lang w:eastAsia="ru-RU"/>
              </w:rPr>
              <w:t xml:space="preserve">  »</w:t>
            </w:r>
            <w:proofErr w:type="gramEnd"/>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Понимание основного содержания текста. Ознакомление с новыми лексическими единицами. </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прогнозировать пропущенные предложения в связном тексте.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98</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97</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19.05</w:t>
            </w:r>
          </w:p>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sz w:val="24"/>
                <w:szCs w:val="20"/>
                <w:lang w:eastAsia="ru-RU"/>
              </w:rPr>
              <w:t>Описание и сравнение картин. Сочинение</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Выражение последовательности событий в сложноподчиненных предложениях. Обсуждение порядка написания рассказа, анализ употребления прилагательных и </w:t>
            </w:r>
            <w:proofErr w:type="gramStart"/>
            <w:r w:rsidRPr="007D1B2E">
              <w:rPr>
                <w:rFonts w:ascii="Times New Roman" w:eastAsia="Times New Roman" w:hAnsi="Times New Roman" w:cs="Times New Roman"/>
                <w:color w:val="000000"/>
                <w:sz w:val="24"/>
                <w:szCs w:val="20"/>
                <w:lang w:eastAsia="ru-RU"/>
              </w:rPr>
              <w:t>наречий  в</w:t>
            </w:r>
            <w:proofErr w:type="gramEnd"/>
            <w:r w:rsidRPr="007D1B2E">
              <w:rPr>
                <w:rFonts w:ascii="Times New Roman" w:eastAsia="Times New Roman" w:hAnsi="Times New Roman" w:cs="Times New Roman"/>
                <w:color w:val="000000"/>
                <w:sz w:val="24"/>
                <w:szCs w:val="20"/>
                <w:lang w:eastAsia="ru-RU"/>
              </w:rPr>
              <w:t xml:space="preserve"> описаниях.</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Письменный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написать историю по плану (200-250 слов). Уметь описывать факты, явления, события, выражать собственное мнение.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99</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98</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22.05</w:t>
            </w:r>
          </w:p>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Альтернативные источники энергии.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текста с извлечением нужной информации,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Написание короткой статьи в журнал.</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вести диалог- обмен мнениями, выражать своё отношение к высказываниям партнера, своё мнение к обсуждаемой теме.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100</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99</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25.05</w:t>
            </w:r>
          </w:p>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Британские изобретатели.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Использование изучающего чтения с целью полного понимания информации. Образование новых слов,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Фронтальный  Устный</w:t>
            </w:r>
            <w:proofErr w:type="gramEnd"/>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извлекать необходимую информацию. Использовать оценочные суждения, выражать эмоциональное отношение к прочитанному.</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lastRenderedPageBreak/>
              <w:t>101</w:t>
            </w:r>
          </w:p>
        </w:tc>
        <w:tc>
          <w:tcPr>
            <w:tcW w:w="8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Систематизация и повторение изученного</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упражнений.</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Выполнение тренировочных упражнений.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Повторение пройденного материала</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102</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100</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26.05</w:t>
            </w:r>
          </w:p>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 xml:space="preserve">Раздел 9. </w:t>
            </w:r>
            <w:proofErr w:type="spellStart"/>
            <w:r w:rsidRPr="007D1B2E">
              <w:rPr>
                <w:rFonts w:ascii="Times New Roman" w:eastAsia="Times New Roman" w:hAnsi="Times New Roman" w:cs="Times New Roman"/>
                <w:b/>
                <w:sz w:val="24"/>
                <w:szCs w:val="20"/>
                <w:lang w:eastAsia="ru-RU"/>
              </w:rPr>
              <w:t>Spotlight</w:t>
            </w:r>
            <w:proofErr w:type="spellEnd"/>
            <w:r w:rsidRPr="007D1B2E">
              <w:rPr>
                <w:rFonts w:ascii="Times New Roman" w:eastAsia="Times New Roman" w:hAnsi="Times New Roman" w:cs="Times New Roman"/>
                <w:b/>
                <w:sz w:val="24"/>
                <w:szCs w:val="20"/>
                <w:lang w:eastAsia="ru-RU"/>
              </w:rPr>
              <w:t xml:space="preserve"> в России (4 часа)</w:t>
            </w:r>
          </w:p>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Карьера в России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Чтение текста с извлечением нужной информации,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Фронтальный  Устный</w:t>
            </w:r>
            <w:proofErr w:type="gramEnd"/>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описывать факты, явления, события, выражать собственное мнение.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103</w:t>
            </w:r>
          </w:p>
        </w:tc>
        <w:tc>
          <w:tcPr>
            <w:tcW w:w="8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Известные люди России</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Использование изучающего чтения с целью полного понимания информации. Образование новых слов,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вести диалог- обмен мнениями, выражать своё отношение к высказываниям партнера, своё мнение к обсуждаемой теме.</w:t>
            </w:r>
          </w:p>
        </w:tc>
      </w:tr>
      <w:tr w:rsidR="007D1B2E" w:rsidRPr="007D1B2E" w:rsidTr="007D1B2E">
        <w:trPr>
          <w:trHeight w:val="540"/>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104</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101</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29.05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Озеро Байкал</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Поисковое чтение, </w:t>
            </w:r>
            <w:proofErr w:type="spellStart"/>
            <w:r w:rsidRPr="007D1B2E">
              <w:rPr>
                <w:rFonts w:ascii="Times New Roman" w:eastAsia="Times New Roman" w:hAnsi="Times New Roman" w:cs="Times New Roman"/>
                <w:color w:val="000000"/>
                <w:sz w:val="24"/>
                <w:szCs w:val="20"/>
                <w:lang w:eastAsia="ru-RU"/>
              </w:rPr>
              <w:t>аудирование</w:t>
            </w:r>
            <w:proofErr w:type="spellEnd"/>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proofErr w:type="gramStart"/>
            <w:r w:rsidRPr="007D1B2E">
              <w:rPr>
                <w:rFonts w:ascii="Times New Roman" w:eastAsia="Times New Roman" w:hAnsi="Times New Roman" w:cs="Times New Roman"/>
                <w:color w:val="000000"/>
                <w:sz w:val="24"/>
                <w:szCs w:val="20"/>
                <w:lang w:eastAsia="ru-RU"/>
              </w:rPr>
              <w:t>Фронтальный  Устный</w:t>
            </w:r>
            <w:proofErr w:type="gramEnd"/>
          </w:p>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jc w:val="both"/>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Знать значения лексических единиц, связанных с изученной тематикой.</w:t>
            </w:r>
          </w:p>
        </w:tc>
      </w:tr>
      <w:tr w:rsidR="007D1B2E" w:rsidRPr="007D1B2E" w:rsidTr="007D1B2E">
        <w:trPr>
          <w:trHeight w:val="375"/>
        </w:trPr>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r w:rsidRPr="007D1B2E">
              <w:rPr>
                <w:rFonts w:ascii="Times New Roman" w:eastAsia="Times New Roman" w:hAnsi="Times New Roman" w:cs="Times New Roman"/>
                <w:b/>
                <w:color w:val="000000"/>
                <w:sz w:val="24"/>
                <w:szCs w:val="20"/>
                <w:lang w:eastAsia="ru-RU"/>
              </w:rPr>
              <w:t>105</w:t>
            </w:r>
          </w:p>
        </w:tc>
        <w:tc>
          <w:tcPr>
            <w:tcW w:w="85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992"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jc w:val="center"/>
              <w:rPr>
                <w:rFonts w:ascii="Times New Roman" w:eastAsia="Times New Roman" w:hAnsi="Times New Roman" w:cs="Times New Roman"/>
                <w:b/>
                <w:color w:val="000000"/>
                <w:sz w:val="24"/>
                <w:szCs w:val="20"/>
                <w:lang w:eastAsia="ru-RU"/>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Большой Театр</w:t>
            </w:r>
          </w:p>
        </w:tc>
        <w:tc>
          <w:tcPr>
            <w:tcW w:w="354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 xml:space="preserve">Поисковое чтение, </w:t>
            </w:r>
            <w:proofErr w:type="spellStart"/>
            <w:r w:rsidRPr="007D1B2E">
              <w:rPr>
                <w:rFonts w:ascii="Times New Roman" w:eastAsia="Times New Roman" w:hAnsi="Times New Roman" w:cs="Times New Roman"/>
                <w:color w:val="000000"/>
                <w:sz w:val="24"/>
                <w:szCs w:val="20"/>
                <w:lang w:eastAsia="ru-RU"/>
              </w:rPr>
              <w:t>аудирование</w:t>
            </w:r>
            <w:proofErr w:type="spellEnd"/>
            <w:r w:rsidRPr="007D1B2E">
              <w:rPr>
                <w:rFonts w:ascii="Times New Roman" w:eastAsia="Times New Roman" w:hAnsi="Times New Roman" w:cs="Times New Roman"/>
                <w:color w:val="000000"/>
                <w:sz w:val="24"/>
                <w:szCs w:val="20"/>
                <w:lang w:eastAsia="ru-RU"/>
              </w:rPr>
              <w:t>. Выполнение упражнений по теме</w:t>
            </w:r>
          </w:p>
        </w:tc>
        <w:tc>
          <w:tcPr>
            <w:tcW w:w="283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Фронтальный опрос</w:t>
            </w:r>
          </w:p>
          <w:p w:rsidR="007D1B2E" w:rsidRPr="007D1B2E" w:rsidRDefault="007D1B2E" w:rsidP="007D1B2E">
            <w:pPr>
              <w:spacing w:after="0" w:line="240" w:lineRule="auto"/>
              <w:ind w:right="-58"/>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Устный опрос</w:t>
            </w:r>
          </w:p>
          <w:p w:rsidR="007D1B2E" w:rsidRPr="007D1B2E" w:rsidRDefault="007D1B2E" w:rsidP="007D1B2E">
            <w:pPr>
              <w:spacing w:after="200" w:line="276"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color w:val="000000"/>
                <w:sz w:val="24"/>
                <w:szCs w:val="20"/>
                <w:lang w:eastAsia="ru-RU"/>
              </w:rPr>
              <w:t>Комбинированный опрос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7D1B2E" w:rsidRPr="007D1B2E" w:rsidRDefault="007D1B2E" w:rsidP="007D1B2E">
            <w:pPr>
              <w:spacing w:after="0" w:line="240" w:lineRule="auto"/>
              <w:ind w:right="404"/>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Уметь читать с различными стратегиями в зависимости от коммуникативной задачи. Уметь выделять ключевые слова и фразы.</w:t>
            </w:r>
          </w:p>
        </w:tc>
      </w:tr>
    </w:tbl>
    <w:p w:rsidR="007D1B2E" w:rsidRPr="007D1B2E" w:rsidRDefault="007D1B2E" w:rsidP="007D1B2E">
      <w:pPr>
        <w:spacing w:after="200" w:line="276" w:lineRule="auto"/>
        <w:rPr>
          <w:rFonts w:ascii="Times New Roman" w:eastAsia="Times New Roman" w:hAnsi="Times New Roman" w:cs="Times New Roman"/>
          <w:sz w:val="24"/>
          <w:szCs w:val="20"/>
          <w:lang w:eastAsia="ru-RU"/>
        </w:rPr>
      </w:pPr>
    </w:p>
    <w:p w:rsid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pPr>
    </w:p>
    <w:p w:rsidR="007D1B2E" w:rsidRPr="007D1B2E" w:rsidRDefault="007D1B2E" w:rsidP="007D1B2E">
      <w:pPr>
        <w:tabs>
          <w:tab w:val="left" w:pos="993"/>
        </w:tabs>
        <w:spacing w:after="200" w:line="276" w:lineRule="auto"/>
        <w:ind w:right="567"/>
        <w:jc w:val="center"/>
        <w:rPr>
          <w:rFonts w:ascii="Times New Roman" w:eastAsia="Times New Roman" w:hAnsi="Times New Roman" w:cs="Times New Roman"/>
          <w:b/>
          <w:sz w:val="24"/>
          <w:szCs w:val="20"/>
          <w:lang w:eastAsia="ru-RU"/>
        </w:rPr>
        <w:sectPr w:rsidR="007D1B2E" w:rsidRPr="007D1B2E" w:rsidSect="00CA1FAD">
          <w:pgSz w:w="16838" w:h="11906" w:orient="landscape" w:code="9"/>
          <w:pgMar w:top="1134" w:right="567" w:bottom="1701" w:left="567" w:header="709" w:footer="709" w:gutter="0"/>
          <w:cols w:space="720"/>
        </w:sectPr>
      </w:pPr>
    </w:p>
    <w:p w:rsidR="007D1B2E" w:rsidRPr="007D1B2E" w:rsidRDefault="007D1B2E" w:rsidP="007D1B2E">
      <w:pPr>
        <w:rPr>
          <w:rFonts w:ascii="Times New Roman" w:eastAsia="Times New Roman" w:hAnsi="Times New Roman" w:cs="Times New Roman"/>
          <w:b/>
          <w:color w:val="000000"/>
          <w:sz w:val="24"/>
          <w:szCs w:val="20"/>
          <w:lang w:eastAsia="ru-RU"/>
        </w:rPr>
      </w:pPr>
    </w:p>
    <w:p w:rsidR="007D1B2E" w:rsidRPr="007D1B2E" w:rsidRDefault="007D1B2E" w:rsidP="007D1B2E">
      <w:pPr>
        <w:rPr>
          <w:rFonts w:ascii="Times New Roman" w:eastAsia="Times New Roman" w:hAnsi="Times New Roman" w:cs="Times New Roman"/>
          <w:b/>
          <w:color w:val="000000"/>
          <w:sz w:val="24"/>
          <w:szCs w:val="20"/>
          <w:lang w:eastAsia="ru-RU"/>
        </w:rPr>
      </w:pPr>
    </w:p>
    <w:p w:rsidR="007D1B2E" w:rsidRPr="007D1B2E" w:rsidRDefault="007D1B2E" w:rsidP="007D1B2E">
      <w:pPr>
        <w:shd w:val="clear" w:color="auto" w:fill="FFFFFF"/>
        <w:spacing w:after="0" w:line="317" w:lineRule="exact"/>
        <w:ind w:right="14"/>
        <w:jc w:val="center"/>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b/>
          <w:color w:val="000000"/>
          <w:sz w:val="24"/>
          <w:szCs w:val="20"/>
          <w:lang w:eastAsia="ru-RU"/>
        </w:rPr>
        <w:t>Учебно-методическое и</w:t>
      </w:r>
      <w:r w:rsidRPr="007D1B2E">
        <w:rPr>
          <w:rFonts w:ascii="Times New Roman" w:eastAsia="Times New Roman" w:hAnsi="Times New Roman" w:cs="Times New Roman"/>
          <w:b/>
          <w:i/>
          <w:color w:val="000000"/>
          <w:sz w:val="24"/>
          <w:szCs w:val="20"/>
          <w:lang w:eastAsia="ru-RU"/>
        </w:rPr>
        <w:t xml:space="preserve"> </w:t>
      </w:r>
      <w:r w:rsidRPr="007D1B2E">
        <w:rPr>
          <w:rFonts w:ascii="Times New Roman" w:eastAsia="Times New Roman" w:hAnsi="Times New Roman" w:cs="Times New Roman"/>
          <w:b/>
          <w:color w:val="000000"/>
          <w:sz w:val="24"/>
          <w:szCs w:val="20"/>
          <w:lang w:eastAsia="ru-RU"/>
        </w:rPr>
        <w:t>материально-техническое обеспечение образовательного процесса</w:t>
      </w:r>
    </w:p>
    <w:p w:rsidR="007D1B2E" w:rsidRPr="007D1B2E" w:rsidRDefault="007D1B2E" w:rsidP="007D1B2E">
      <w:pPr>
        <w:shd w:val="clear" w:color="auto" w:fill="FFFFFF"/>
        <w:spacing w:after="0" w:line="317" w:lineRule="exact"/>
        <w:ind w:right="14"/>
        <w:jc w:val="center"/>
        <w:rPr>
          <w:rFonts w:ascii="Times New Roman" w:eastAsia="Times New Roman" w:hAnsi="Times New Roman" w:cs="Times New Roman"/>
          <w:sz w:val="26"/>
          <w:szCs w:val="20"/>
          <w:lang w:eastAsia="ru-RU"/>
        </w:rPr>
      </w:pPr>
      <w:proofErr w:type="spellStart"/>
      <w:r w:rsidRPr="007D1B2E">
        <w:rPr>
          <w:rFonts w:ascii="Times New Roman" w:eastAsia="Times New Roman" w:hAnsi="Times New Roman" w:cs="Times New Roman"/>
          <w:b/>
          <w:szCs w:val="20"/>
          <w:lang w:eastAsia="ru-RU"/>
        </w:rPr>
        <w:t>Учебно</w:t>
      </w:r>
      <w:proofErr w:type="spellEnd"/>
      <w:r w:rsidRPr="007D1B2E">
        <w:rPr>
          <w:rFonts w:ascii="Times New Roman" w:eastAsia="Times New Roman" w:hAnsi="Times New Roman" w:cs="Times New Roman"/>
          <w:b/>
          <w:szCs w:val="20"/>
          <w:lang w:eastAsia="ru-RU"/>
        </w:rPr>
        <w:t xml:space="preserve"> - методический комплект</w:t>
      </w: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973"/>
        <w:gridCol w:w="3686"/>
        <w:gridCol w:w="1134"/>
        <w:gridCol w:w="2842"/>
      </w:tblGrid>
      <w:tr w:rsidR="007D1B2E" w:rsidRPr="007D1B2E" w:rsidTr="005B6D1C">
        <w:tc>
          <w:tcPr>
            <w:tcW w:w="430"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w:t>
            </w:r>
          </w:p>
        </w:tc>
        <w:tc>
          <w:tcPr>
            <w:tcW w:w="1973"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Автор</w:t>
            </w:r>
          </w:p>
        </w:tc>
        <w:tc>
          <w:tcPr>
            <w:tcW w:w="3686"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Название</w:t>
            </w:r>
          </w:p>
        </w:tc>
        <w:tc>
          <w:tcPr>
            <w:tcW w:w="1134"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Год </w:t>
            </w:r>
          </w:p>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proofErr w:type="gramStart"/>
            <w:r w:rsidRPr="007D1B2E">
              <w:rPr>
                <w:rFonts w:ascii="Times New Roman" w:eastAsia="Times New Roman" w:hAnsi="Times New Roman" w:cs="Times New Roman"/>
                <w:sz w:val="24"/>
                <w:szCs w:val="20"/>
                <w:lang w:eastAsia="ru-RU"/>
              </w:rPr>
              <w:t>издания</w:t>
            </w:r>
            <w:proofErr w:type="gramEnd"/>
          </w:p>
        </w:tc>
        <w:tc>
          <w:tcPr>
            <w:tcW w:w="2842"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Издательство</w:t>
            </w:r>
          </w:p>
        </w:tc>
      </w:tr>
      <w:tr w:rsidR="007D1B2E" w:rsidRPr="007D1B2E" w:rsidTr="005B6D1C">
        <w:tc>
          <w:tcPr>
            <w:tcW w:w="430"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1</w:t>
            </w:r>
          </w:p>
        </w:tc>
        <w:tc>
          <w:tcPr>
            <w:tcW w:w="1973"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Афанасьева О.В.</w:t>
            </w:r>
          </w:p>
        </w:tc>
        <w:tc>
          <w:tcPr>
            <w:tcW w:w="3686"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proofErr w:type="spellStart"/>
            <w:r w:rsidRPr="007D1B2E">
              <w:rPr>
                <w:rFonts w:ascii="Times New Roman" w:eastAsia="Times New Roman" w:hAnsi="Times New Roman" w:cs="Times New Roman"/>
                <w:sz w:val="24"/>
                <w:szCs w:val="20"/>
                <w:lang w:eastAsia="ru-RU"/>
              </w:rPr>
              <w:t>Spotlight</w:t>
            </w:r>
            <w:proofErr w:type="spellEnd"/>
            <w:r w:rsidRPr="007D1B2E">
              <w:rPr>
                <w:rFonts w:ascii="Times New Roman" w:eastAsia="Times New Roman" w:hAnsi="Times New Roman" w:cs="Times New Roman"/>
                <w:sz w:val="24"/>
                <w:szCs w:val="20"/>
                <w:lang w:eastAsia="ru-RU"/>
              </w:rPr>
              <w:t xml:space="preserve">/ Учебник </w:t>
            </w:r>
            <w:proofErr w:type="spellStart"/>
            <w:r w:rsidRPr="007D1B2E">
              <w:rPr>
                <w:rFonts w:ascii="Times New Roman" w:eastAsia="Times New Roman" w:hAnsi="Times New Roman" w:cs="Times New Roman"/>
                <w:sz w:val="24"/>
                <w:szCs w:val="20"/>
                <w:lang w:eastAsia="ru-RU"/>
              </w:rPr>
              <w:t>англ.яз</w:t>
            </w:r>
            <w:proofErr w:type="spellEnd"/>
            <w:r w:rsidRPr="007D1B2E">
              <w:rPr>
                <w:rFonts w:ascii="Times New Roman" w:eastAsia="Times New Roman" w:hAnsi="Times New Roman" w:cs="Times New Roman"/>
                <w:sz w:val="24"/>
                <w:szCs w:val="20"/>
                <w:lang w:eastAsia="ru-RU"/>
              </w:rPr>
              <w:t>.</w:t>
            </w:r>
          </w:p>
        </w:tc>
        <w:tc>
          <w:tcPr>
            <w:tcW w:w="1134"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2017</w:t>
            </w:r>
          </w:p>
        </w:tc>
        <w:tc>
          <w:tcPr>
            <w:tcW w:w="2842"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Москва «Просвещение» </w:t>
            </w:r>
          </w:p>
        </w:tc>
      </w:tr>
      <w:tr w:rsidR="007D1B2E" w:rsidRPr="007D1B2E" w:rsidTr="005B6D1C">
        <w:tc>
          <w:tcPr>
            <w:tcW w:w="430"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2</w:t>
            </w:r>
          </w:p>
        </w:tc>
        <w:tc>
          <w:tcPr>
            <w:tcW w:w="1973"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Афанасьева О.В.</w:t>
            </w:r>
          </w:p>
        </w:tc>
        <w:tc>
          <w:tcPr>
            <w:tcW w:w="3686"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proofErr w:type="spellStart"/>
            <w:r w:rsidRPr="007D1B2E">
              <w:rPr>
                <w:rFonts w:ascii="Times New Roman" w:eastAsia="Times New Roman" w:hAnsi="Times New Roman" w:cs="Times New Roman"/>
                <w:sz w:val="24"/>
                <w:szCs w:val="20"/>
                <w:lang w:eastAsia="ru-RU"/>
              </w:rPr>
              <w:t>Spotlight</w:t>
            </w:r>
            <w:proofErr w:type="spellEnd"/>
            <w:r w:rsidRPr="007D1B2E">
              <w:rPr>
                <w:rFonts w:ascii="Times New Roman" w:eastAsia="Times New Roman" w:hAnsi="Times New Roman" w:cs="Times New Roman"/>
                <w:sz w:val="24"/>
                <w:szCs w:val="20"/>
                <w:lang w:eastAsia="ru-RU"/>
              </w:rPr>
              <w:t xml:space="preserve">/ Книга для учителя к учебнику </w:t>
            </w:r>
            <w:proofErr w:type="spellStart"/>
            <w:r w:rsidRPr="007D1B2E">
              <w:rPr>
                <w:rFonts w:ascii="Times New Roman" w:eastAsia="Times New Roman" w:hAnsi="Times New Roman" w:cs="Times New Roman"/>
                <w:sz w:val="24"/>
                <w:szCs w:val="20"/>
                <w:lang w:eastAsia="ru-RU"/>
              </w:rPr>
              <w:t>англ.яз</w:t>
            </w:r>
            <w:proofErr w:type="spellEnd"/>
            <w:r w:rsidRPr="007D1B2E">
              <w:rPr>
                <w:rFonts w:ascii="Times New Roman" w:eastAsia="Times New Roman" w:hAnsi="Times New Roman" w:cs="Times New Roman"/>
                <w:sz w:val="24"/>
                <w:szCs w:val="20"/>
                <w:lang w:eastAsia="ru-RU"/>
              </w:rPr>
              <w:t>.</w:t>
            </w:r>
          </w:p>
        </w:tc>
        <w:tc>
          <w:tcPr>
            <w:tcW w:w="1134"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2017</w:t>
            </w:r>
          </w:p>
        </w:tc>
        <w:tc>
          <w:tcPr>
            <w:tcW w:w="2842"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Москва «Просвещение» </w:t>
            </w:r>
          </w:p>
        </w:tc>
      </w:tr>
      <w:tr w:rsidR="007D1B2E" w:rsidRPr="007D1B2E" w:rsidTr="005B6D1C">
        <w:tc>
          <w:tcPr>
            <w:tcW w:w="430" w:type="dxa"/>
          </w:tcPr>
          <w:p w:rsidR="007D1B2E" w:rsidRPr="007D1B2E" w:rsidRDefault="007D1B2E" w:rsidP="007D1B2E">
            <w:pPr>
              <w:spacing w:after="0" w:line="240" w:lineRule="auto"/>
              <w:jc w:val="center"/>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3</w:t>
            </w:r>
          </w:p>
        </w:tc>
        <w:tc>
          <w:tcPr>
            <w:tcW w:w="1973"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Сборник упражнений Ю. </w:t>
            </w:r>
            <w:proofErr w:type="spellStart"/>
            <w:r w:rsidRPr="007D1B2E">
              <w:rPr>
                <w:rFonts w:ascii="Times New Roman" w:eastAsia="Times New Roman" w:hAnsi="Times New Roman" w:cs="Times New Roman"/>
                <w:sz w:val="24"/>
                <w:szCs w:val="20"/>
                <w:lang w:eastAsia="ru-RU"/>
              </w:rPr>
              <w:t>Голицынский</w:t>
            </w:r>
            <w:proofErr w:type="spellEnd"/>
            <w:r w:rsidRPr="007D1B2E">
              <w:rPr>
                <w:rFonts w:ascii="Times New Roman" w:eastAsia="Times New Roman" w:hAnsi="Times New Roman" w:cs="Times New Roman"/>
                <w:sz w:val="24"/>
                <w:szCs w:val="20"/>
                <w:lang w:eastAsia="ru-RU"/>
              </w:rPr>
              <w:t xml:space="preserve"> </w:t>
            </w:r>
          </w:p>
        </w:tc>
        <w:tc>
          <w:tcPr>
            <w:tcW w:w="3686"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Грамматика английского языка</w:t>
            </w:r>
          </w:p>
        </w:tc>
        <w:tc>
          <w:tcPr>
            <w:tcW w:w="1134"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2017</w:t>
            </w:r>
          </w:p>
        </w:tc>
        <w:tc>
          <w:tcPr>
            <w:tcW w:w="2842" w:type="dxa"/>
          </w:tcPr>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Санкт-Петербург «</w:t>
            </w:r>
            <w:proofErr w:type="spellStart"/>
            <w:r w:rsidRPr="007D1B2E">
              <w:rPr>
                <w:rFonts w:ascii="Times New Roman" w:eastAsia="Times New Roman" w:hAnsi="Times New Roman" w:cs="Times New Roman"/>
                <w:sz w:val="24"/>
                <w:szCs w:val="20"/>
                <w:lang w:eastAsia="ru-RU"/>
              </w:rPr>
              <w:t>Каро</w:t>
            </w:r>
            <w:proofErr w:type="spellEnd"/>
            <w:r w:rsidRPr="007D1B2E">
              <w:rPr>
                <w:rFonts w:ascii="Times New Roman" w:eastAsia="Times New Roman" w:hAnsi="Times New Roman" w:cs="Times New Roman"/>
                <w:sz w:val="24"/>
                <w:szCs w:val="20"/>
                <w:lang w:eastAsia="ru-RU"/>
              </w:rPr>
              <w:t>»</w:t>
            </w:r>
          </w:p>
        </w:tc>
      </w:tr>
      <w:tr w:rsidR="007D1B2E" w:rsidRPr="007D1B2E" w:rsidTr="005B6D1C">
        <w:tc>
          <w:tcPr>
            <w:tcW w:w="10065" w:type="dxa"/>
            <w:gridSpan w:val="5"/>
          </w:tcPr>
          <w:p w:rsidR="007D1B2E" w:rsidRPr="007D1B2E" w:rsidRDefault="007D1B2E" w:rsidP="007D1B2E">
            <w:pPr>
              <w:spacing w:after="0" w:line="240" w:lineRule="auto"/>
              <w:jc w:val="center"/>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Печатные пособия</w:t>
            </w:r>
          </w:p>
        </w:tc>
      </w:tr>
      <w:tr w:rsidR="007D1B2E" w:rsidRPr="007D1B2E" w:rsidTr="005B6D1C">
        <w:tc>
          <w:tcPr>
            <w:tcW w:w="10065" w:type="dxa"/>
            <w:gridSpan w:val="5"/>
          </w:tcPr>
          <w:p w:rsidR="007D1B2E" w:rsidRPr="007D1B2E" w:rsidRDefault="007D1B2E" w:rsidP="007D1B2E">
            <w:pPr>
              <w:numPr>
                <w:ilvl w:val="0"/>
                <w:numId w:val="1"/>
              </w:num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Таблицы, соответствующие по содержанию программе обучения.</w:t>
            </w:r>
          </w:p>
        </w:tc>
      </w:tr>
      <w:tr w:rsidR="007D1B2E" w:rsidRPr="007D1B2E" w:rsidTr="005B6D1C">
        <w:trPr>
          <w:trHeight w:val="470"/>
        </w:trPr>
        <w:tc>
          <w:tcPr>
            <w:tcW w:w="10065" w:type="dxa"/>
            <w:gridSpan w:val="5"/>
          </w:tcPr>
          <w:p w:rsidR="007D1B2E" w:rsidRPr="007D1B2E" w:rsidRDefault="007D1B2E" w:rsidP="007D1B2E">
            <w:pPr>
              <w:numPr>
                <w:ilvl w:val="0"/>
                <w:numId w:val="1"/>
              </w:num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Иллюстративный материал по темам программы.</w:t>
            </w:r>
          </w:p>
        </w:tc>
      </w:tr>
      <w:tr w:rsidR="007D1B2E" w:rsidRPr="007D1B2E" w:rsidTr="005B6D1C">
        <w:tc>
          <w:tcPr>
            <w:tcW w:w="10065" w:type="dxa"/>
            <w:gridSpan w:val="5"/>
          </w:tcPr>
          <w:p w:rsidR="007D1B2E" w:rsidRPr="007D1B2E" w:rsidRDefault="007D1B2E" w:rsidP="007D1B2E">
            <w:pPr>
              <w:numPr>
                <w:ilvl w:val="0"/>
                <w:numId w:val="1"/>
              </w:num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Словари, энциклопедии, справочники.</w:t>
            </w:r>
          </w:p>
        </w:tc>
      </w:tr>
      <w:tr w:rsidR="007D1B2E" w:rsidRPr="007D1B2E" w:rsidTr="005B6D1C">
        <w:tc>
          <w:tcPr>
            <w:tcW w:w="10065" w:type="dxa"/>
            <w:gridSpan w:val="5"/>
          </w:tcPr>
          <w:p w:rsidR="007D1B2E" w:rsidRPr="007D1B2E" w:rsidRDefault="007D1B2E" w:rsidP="007D1B2E">
            <w:pPr>
              <w:spacing w:after="0" w:line="240" w:lineRule="auto"/>
              <w:jc w:val="center"/>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Компьютерные и информационно – коммуникативные средства</w:t>
            </w:r>
          </w:p>
        </w:tc>
      </w:tr>
      <w:tr w:rsidR="007D1B2E" w:rsidRPr="007D1B2E" w:rsidTr="005B6D1C">
        <w:tc>
          <w:tcPr>
            <w:tcW w:w="10065" w:type="dxa"/>
            <w:gridSpan w:val="5"/>
          </w:tcPr>
          <w:p w:rsidR="007D1B2E" w:rsidRPr="007D1B2E" w:rsidRDefault="007D1B2E" w:rsidP="007D1B2E">
            <w:pPr>
              <w:numPr>
                <w:ilvl w:val="0"/>
                <w:numId w:val="2"/>
              </w:num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Персональный компьютер</w:t>
            </w:r>
          </w:p>
        </w:tc>
      </w:tr>
      <w:tr w:rsidR="007D1B2E" w:rsidRPr="007D1B2E" w:rsidTr="005B6D1C">
        <w:tc>
          <w:tcPr>
            <w:tcW w:w="10065" w:type="dxa"/>
            <w:gridSpan w:val="5"/>
          </w:tcPr>
          <w:p w:rsidR="007D1B2E" w:rsidRPr="007D1B2E" w:rsidRDefault="007D1B2E" w:rsidP="007D1B2E">
            <w:pPr>
              <w:numPr>
                <w:ilvl w:val="0"/>
                <w:numId w:val="2"/>
              </w:num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Интерактивная доска</w:t>
            </w:r>
          </w:p>
        </w:tc>
      </w:tr>
      <w:tr w:rsidR="007D1B2E" w:rsidRPr="007D1B2E" w:rsidTr="005B6D1C">
        <w:tc>
          <w:tcPr>
            <w:tcW w:w="10065" w:type="dxa"/>
            <w:gridSpan w:val="5"/>
          </w:tcPr>
          <w:p w:rsidR="007D1B2E" w:rsidRPr="007D1B2E" w:rsidRDefault="007D1B2E" w:rsidP="007D1B2E">
            <w:pPr>
              <w:numPr>
                <w:ilvl w:val="0"/>
                <w:numId w:val="2"/>
              </w:numPr>
              <w:spacing w:after="0" w:line="240" w:lineRule="auto"/>
              <w:rPr>
                <w:rFonts w:ascii="Times New Roman" w:eastAsia="Times New Roman" w:hAnsi="Times New Roman" w:cs="Times New Roman"/>
                <w:color w:val="000000"/>
                <w:sz w:val="24"/>
                <w:szCs w:val="20"/>
                <w:lang w:eastAsia="ru-RU"/>
              </w:rPr>
            </w:pPr>
            <w:r w:rsidRPr="007D1B2E">
              <w:rPr>
                <w:rFonts w:ascii="Times New Roman" w:eastAsia="Times New Roman" w:hAnsi="Times New Roman" w:cs="Times New Roman"/>
                <w:color w:val="000000"/>
                <w:sz w:val="24"/>
                <w:szCs w:val="20"/>
                <w:lang w:eastAsia="ru-RU"/>
              </w:rPr>
              <w:t>Классная доска с набором приспособлений для крепления таблиц.</w:t>
            </w:r>
          </w:p>
          <w:p w:rsidR="007D1B2E" w:rsidRPr="007D1B2E" w:rsidRDefault="007D1B2E" w:rsidP="007D1B2E">
            <w:pPr>
              <w:spacing w:after="0" w:line="240" w:lineRule="auto"/>
              <w:rPr>
                <w:rFonts w:ascii="Times New Roman" w:eastAsia="Times New Roman" w:hAnsi="Times New Roman" w:cs="Times New Roman"/>
                <w:sz w:val="24"/>
                <w:szCs w:val="20"/>
                <w:lang w:eastAsia="ru-RU"/>
              </w:rPr>
            </w:pPr>
            <w:r w:rsidRPr="007D1B2E">
              <w:rPr>
                <w:rFonts w:ascii="Times New Roman" w:eastAsia="Times New Roman" w:hAnsi="Times New Roman" w:cs="Times New Roman"/>
                <w:sz w:val="24"/>
                <w:szCs w:val="20"/>
                <w:lang w:eastAsia="ru-RU"/>
              </w:rPr>
              <w:t xml:space="preserve">             Магнитная доска.</w:t>
            </w:r>
          </w:p>
        </w:tc>
      </w:tr>
      <w:tr w:rsidR="007D1B2E" w:rsidRPr="007D1B2E" w:rsidTr="005B6D1C">
        <w:tc>
          <w:tcPr>
            <w:tcW w:w="10065" w:type="dxa"/>
            <w:gridSpan w:val="5"/>
          </w:tcPr>
          <w:p w:rsidR="007D1B2E" w:rsidRPr="007D1B2E" w:rsidRDefault="007D1B2E" w:rsidP="007D1B2E">
            <w:pPr>
              <w:spacing w:after="0" w:line="240" w:lineRule="auto"/>
              <w:ind w:left="720"/>
              <w:jc w:val="center"/>
              <w:rPr>
                <w:rFonts w:ascii="Times New Roman" w:eastAsia="Times New Roman" w:hAnsi="Times New Roman" w:cs="Times New Roman"/>
                <w:b/>
                <w:szCs w:val="20"/>
                <w:lang w:eastAsia="ru-RU"/>
              </w:rPr>
            </w:pPr>
            <w:r w:rsidRPr="007D1B2E">
              <w:rPr>
                <w:rFonts w:ascii="Times New Roman" w:eastAsia="Times New Roman" w:hAnsi="Times New Roman" w:cs="Times New Roman"/>
                <w:b/>
                <w:szCs w:val="20"/>
                <w:lang w:eastAsia="ru-RU"/>
              </w:rPr>
              <w:t>Интернет-ресурсы:</w:t>
            </w:r>
          </w:p>
        </w:tc>
      </w:tr>
      <w:tr w:rsidR="007D1B2E" w:rsidRPr="007D1B2E" w:rsidTr="005B6D1C">
        <w:tc>
          <w:tcPr>
            <w:tcW w:w="10065" w:type="dxa"/>
            <w:gridSpan w:val="5"/>
          </w:tcPr>
          <w:p w:rsidR="007D1B2E" w:rsidRPr="007D1B2E" w:rsidRDefault="007D1B2E" w:rsidP="007D1B2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7" w:history="1">
              <w:r w:rsidRPr="007D1B2E">
                <w:rPr>
                  <w:rFonts w:ascii="Times New Roman" w:eastAsia="Times New Roman" w:hAnsi="Times New Roman" w:cs="Times New Roman"/>
                  <w:color w:val="0000FF"/>
                  <w:szCs w:val="20"/>
                  <w:u w:val="single"/>
                  <w:lang w:eastAsia="ru-RU"/>
                </w:rPr>
                <w:t>www.km.ru/education</w:t>
              </w:r>
            </w:hyperlink>
            <w:r w:rsidRPr="007D1B2E">
              <w:rPr>
                <w:rFonts w:ascii="Times New Roman" w:eastAsia="Times New Roman" w:hAnsi="Times New Roman" w:cs="Times New Roman"/>
                <w:color w:val="000000"/>
                <w:szCs w:val="20"/>
                <w:lang w:eastAsia="ru-RU"/>
              </w:rPr>
              <w:t xml:space="preserve"> - учебные материалы и словари </w:t>
            </w:r>
          </w:p>
        </w:tc>
      </w:tr>
      <w:tr w:rsidR="007D1B2E" w:rsidRPr="007D1B2E" w:rsidTr="005B6D1C">
        <w:tc>
          <w:tcPr>
            <w:tcW w:w="10065" w:type="dxa"/>
            <w:gridSpan w:val="5"/>
          </w:tcPr>
          <w:p w:rsidR="007D1B2E" w:rsidRPr="007D1B2E" w:rsidRDefault="007D1B2E" w:rsidP="007D1B2E">
            <w:pPr>
              <w:numPr>
                <w:ilvl w:val="0"/>
                <w:numId w:val="3"/>
              </w:numPr>
              <w:spacing w:after="0" w:line="240" w:lineRule="auto"/>
              <w:contextualSpacing/>
              <w:rPr>
                <w:rFonts w:ascii="Times New Roman" w:eastAsia="Times New Roman" w:hAnsi="Times New Roman" w:cs="Times New Roman"/>
                <w:color w:val="000000"/>
                <w:szCs w:val="20"/>
                <w:lang w:eastAsia="ru-RU"/>
              </w:rPr>
            </w:pPr>
            <w:hyperlink r:id="rId8" w:history="1">
              <w:r w:rsidRPr="007D1B2E">
                <w:rPr>
                  <w:rFonts w:ascii="Times New Roman" w:eastAsia="Times New Roman" w:hAnsi="Times New Roman" w:cs="Times New Roman"/>
                  <w:color w:val="0000FF"/>
                  <w:szCs w:val="20"/>
                  <w:u w:val="single"/>
                  <w:lang w:eastAsia="ru-RU"/>
                </w:rPr>
                <w:t>http://djvu-inf.narod.ru/</w:t>
              </w:r>
            </w:hyperlink>
            <w:r w:rsidRPr="007D1B2E">
              <w:rPr>
                <w:rFonts w:ascii="Times New Roman" w:eastAsia="Times New Roman" w:hAnsi="Times New Roman" w:cs="Times New Roman"/>
                <w:color w:val="000000"/>
                <w:szCs w:val="20"/>
                <w:lang w:eastAsia="ru-RU"/>
              </w:rPr>
              <w:t xml:space="preserve"> - электронная библиотека</w:t>
            </w:r>
          </w:p>
        </w:tc>
      </w:tr>
    </w:tbl>
    <w:p w:rsidR="007D1B2E" w:rsidRPr="007D1B2E" w:rsidRDefault="007D1B2E" w:rsidP="007D1B2E">
      <w:pPr>
        <w:tabs>
          <w:tab w:val="left" w:pos="567"/>
          <w:tab w:val="left" w:pos="709"/>
          <w:tab w:val="left" w:pos="851"/>
        </w:tabs>
        <w:spacing w:after="200" w:line="276" w:lineRule="auto"/>
        <w:jc w:val="center"/>
        <w:rPr>
          <w:rFonts w:ascii="Times New Roman" w:eastAsia="Times New Roman" w:hAnsi="Times New Roman" w:cs="Times New Roman"/>
          <w:b/>
          <w:szCs w:val="20"/>
          <w:lang w:eastAsia="ru-RU"/>
        </w:rPr>
      </w:pPr>
    </w:p>
    <w:p w:rsidR="007D1B2E" w:rsidRPr="007D1B2E" w:rsidRDefault="007D1B2E" w:rsidP="007D1B2E">
      <w:pPr>
        <w:widowControl w:val="0"/>
        <w:spacing w:after="200" w:line="276" w:lineRule="auto"/>
        <w:rPr>
          <w:rFonts w:ascii="Times New Roman" w:eastAsia="Times New Roman" w:hAnsi="Times New Roman" w:cs="Times New Roman"/>
          <w:szCs w:val="20"/>
          <w:lang w:eastAsia="ru-RU"/>
        </w:rPr>
      </w:pPr>
    </w:p>
    <w:p w:rsidR="007D1B2E" w:rsidRPr="007D1B2E" w:rsidRDefault="007D1B2E" w:rsidP="007D1B2E">
      <w:pPr>
        <w:tabs>
          <w:tab w:val="left" w:pos="0"/>
        </w:tabs>
        <w:spacing w:after="200" w:line="240" w:lineRule="auto"/>
        <w:contextualSpacing/>
        <w:jc w:val="right"/>
        <w:rPr>
          <w:rFonts w:ascii="Times New Roman" w:eastAsia="Times New Roman" w:hAnsi="Times New Roman" w:cs="Times New Roman"/>
          <w:i/>
          <w:sz w:val="24"/>
          <w:szCs w:val="20"/>
          <w:lang w:eastAsia="ru-RU"/>
        </w:rPr>
      </w:pPr>
    </w:p>
    <w:p w:rsidR="007D1B2E" w:rsidRPr="007D1B2E" w:rsidRDefault="007D1B2E" w:rsidP="007D1B2E">
      <w:pPr>
        <w:tabs>
          <w:tab w:val="left" w:pos="0"/>
        </w:tabs>
        <w:spacing w:after="200" w:line="240" w:lineRule="auto"/>
        <w:contextualSpacing/>
        <w:rPr>
          <w:rFonts w:ascii="Times New Roman" w:eastAsia="Times New Roman" w:hAnsi="Times New Roman" w:cs="Times New Roman"/>
          <w:i/>
          <w:sz w:val="24"/>
          <w:szCs w:val="20"/>
          <w:lang w:eastAsia="ru-RU"/>
        </w:rPr>
      </w:pPr>
    </w:p>
    <w:p w:rsidR="007D1B2E" w:rsidRPr="007D1B2E" w:rsidRDefault="007D1B2E" w:rsidP="007D1B2E">
      <w:pPr>
        <w:spacing w:after="200" w:line="276" w:lineRule="auto"/>
        <w:jc w:val="right"/>
        <w:rPr>
          <w:rFonts w:ascii="Times New Roman" w:eastAsia="Times New Roman" w:hAnsi="Times New Roman" w:cs="Times New Roman"/>
          <w:b/>
          <w:i/>
          <w:sz w:val="24"/>
          <w:szCs w:val="20"/>
          <w:lang w:eastAsia="ru-RU"/>
        </w:rPr>
      </w:pPr>
      <w:r w:rsidRPr="007D1B2E">
        <w:rPr>
          <w:rFonts w:ascii="Times New Roman" w:eastAsia="Times New Roman" w:hAnsi="Times New Roman" w:cs="Times New Roman"/>
          <w:i/>
          <w:sz w:val="24"/>
          <w:szCs w:val="20"/>
          <w:lang w:eastAsia="ru-RU"/>
        </w:rPr>
        <w:br w:type="page"/>
      </w:r>
      <w:r w:rsidRPr="007D1B2E">
        <w:rPr>
          <w:rFonts w:ascii="Times New Roman" w:eastAsia="Times New Roman" w:hAnsi="Times New Roman" w:cs="Times New Roman"/>
          <w:b/>
          <w:i/>
          <w:sz w:val="24"/>
          <w:szCs w:val="20"/>
          <w:lang w:eastAsia="ru-RU"/>
        </w:rPr>
        <w:lastRenderedPageBreak/>
        <w:t>Приложение 1</w:t>
      </w:r>
    </w:p>
    <w:p w:rsidR="007D1B2E" w:rsidRPr="007D1B2E" w:rsidRDefault="007D1B2E" w:rsidP="007D1B2E">
      <w:pPr>
        <w:tabs>
          <w:tab w:val="left" w:pos="0"/>
        </w:tabs>
        <w:spacing w:after="200" w:line="240" w:lineRule="auto"/>
        <w:contextualSpacing/>
        <w:jc w:val="center"/>
        <w:rPr>
          <w:rFonts w:ascii="Times New Roman" w:eastAsia="Times New Roman" w:hAnsi="Times New Roman" w:cs="Times New Roman"/>
          <w:b/>
          <w:sz w:val="24"/>
          <w:szCs w:val="20"/>
          <w:lang w:eastAsia="ru-RU"/>
        </w:rPr>
      </w:pPr>
      <w:r w:rsidRPr="007D1B2E">
        <w:rPr>
          <w:rFonts w:ascii="Times New Roman" w:eastAsia="Times New Roman" w:hAnsi="Times New Roman" w:cs="Times New Roman"/>
          <w:b/>
          <w:sz w:val="24"/>
          <w:szCs w:val="20"/>
          <w:lang w:eastAsia="ru-RU"/>
        </w:rPr>
        <w:t>Критерии оценивания учебного предмета</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b/>
          <w:szCs w:val="20"/>
          <w:lang w:eastAsia="ru-RU"/>
        </w:rPr>
        <w:t xml:space="preserve">          Контроль</w:t>
      </w:r>
      <w:r w:rsidRPr="007D1B2E">
        <w:rPr>
          <w:rFonts w:ascii="Times New Roman" w:eastAsia="Times New Roman" w:hAnsi="Times New Roman" w:cs="Times New Roman"/>
          <w:szCs w:val="20"/>
          <w:lang w:eastAsia="ru-RU"/>
        </w:rPr>
        <w:t xml:space="preserve">, как известно, является важнейшим фактором в процессе обучения любому учебному предмету, в том числе и английскому языку. </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 xml:space="preserve">В настоящее время в школе оценивание </w:t>
      </w:r>
      <w:proofErr w:type="spellStart"/>
      <w:r w:rsidRPr="007D1B2E">
        <w:rPr>
          <w:rFonts w:ascii="Times New Roman" w:eastAsia="Times New Roman" w:hAnsi="Times New Roman" w:cs="Times New Roman"/>
          <w:szCs w:val="20"/>
          <w:lang w:eastAsia="ru-RU"/>
        </w:rPr>
        <w:t>сформированности</w:t>
      </w:r>
      <w:proofErr w:type="spellEnd"/>
      <w:r w:rsidRPr="007D1B2E">
        <w:rPr>
          <w:rFonts w:ascii="Times New Roman" w:eastAsia="Times New Roman" w:hAnsi="Times New Roman" w:cs="Times New Roman"/>
          <w:szCs w:val="20"/>
          <w:lang w:eastAsia="ru-RU"/>
        </w:rPr>
        <w:t xml:space="preserve"> речевых умений ведется по пятибалльной системе. Вместе с тем распространяется и такой вид контроля, как тестирование, особенно при проверке чтения и понимания на слух. </w:t>
      </w:r>
    </w:p>
    <w:p w:rsidR="007D1B2E" w:rsidRPr="007D1B2E" w:rsidRDefault="007D1B2E" w:rsidP="007D1B2E">
      <w:pPr>
        <w:spacing w:after="0" w:line="276" w:lineRule="auto"/>
        <w:jc w:val="both"/>
        <w:rPr>
          <w:rFonts w:ascii="Times New Roman" w:eastAsia="Times New Roman" w:hAnsi="Times New Roman" w:cs="Times New Roman"/>
          <w:b/>
          <w:i/>
          <w:szCs w:val="20"/>
          <w:lang w:eastAsia="ru-RU"/>
        </w:rPr>
      </w:pPr>
      <w:r w:rsidRPr="007D1B2E">
        <w:rPr>
          <w:rFonts w:ascii="Times New Roman" w:eastAsia="Times New Roman" w:hAnsi="Times New Roman" w:cs="Times New Roman"/>
          <w:b/>
          <w:i/>
          <w:szCs w:val="20"/>
          <w:lang w:eastAsia="ru-RU"/>
        </w:rPr>
        <w:t>Чтение с пониманием основного содержания прочитанного:</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 xml:space="preserve"> </w:t>
      </w:r>
      <w:r w:rsidRPr="007D1B2E">
        <w:rPr>
          <w:rFonts w:ascii="Times New Roman" w:eastAsia="Times New Roman" w:hAnsi="Times New Roman" w:cs="Times New Roman"/>
          <w:b/>
          <w:szCs w:val="20"/>
          <w:lang w:eastAsia="ru-RU"/>
        </w:rPr>
        <w:t>Оценка «5»</w:t>
      </w:r>
      <w:r w:rsidRPr="007D1B2E">
        <w:rPr>
          <w:rFonts w:ascii="Times New Roman" w:eastAsia="Times New Roman" w:hAnsi="Times New Roman" w:cs="Times New Roman"/>
          <w:szCs w:val="20"/>
          <w:lang w:eastAsia="ru-RU"/>
        </w:rPr>
        <w:t xml:space="preserve"> ставится обучающемуся, если он правильно понял содержание текста, может выделить основную мысль, определить основные факты. Скорость чтения английского текста может быть несколько замедленной по сравнению со скоростью чтения на родном языке. Заметим, что скорость чтения у обучающихся разная.</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b/>
          <w:szCs w:val="20"/>
          <w:lang w:eastAsia="ru-RU"/>
        </w:rPr>
        <w:t>Оценка «4»</w:t>
      </w:r>
      <w:r w:rsidRPr="007D1B2E">
        <w:rPr>
          <w:rFonts w:ascii="Times New Roman" w:eastAsia="Times New Roman" w:hAnsi="Times New Roman" w:cs="Times New Roman"/>
          <w:szCs w:val="20"/>
          <w:lang w:eastAsia="ru-RU"/>
        </w:rPr>
        <w:t xml:space="preserve"> ставится обучающемуся, если он понял основное содержание оригинального текста, может выделить основную мысль, определить основные факты. Однако у него замедлен темп чтения и плохо развита языковая догадка.</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b/>
          <w:szCs w:val="20"/>
          <w:lang w:eastAsia="ru-RU"/>
        </w:rPr>
        <w:t>Оценка «3»</w:t>
      </w:r>
      <w:r w:rsidRPr="007D1B2E">
        <w:rPr>
          <w:rFonts w:ascii="Times New Roman" w:eastAsia="Times New Roman" w:hAnsi="Times New Roman" w:cs="Times New Roman"/>
          <w:szCs w:val="20"/>
          <w:lang w:eastAsia="ru-RU"/>
        </w:rPr>
        <w:t xml:space="preserve"> ставится обучающемуся, который не совсем понял основное содержание прочитанного и у которого не развита языковая догадка. </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b/>
          <w:szCs w:val="20"/>
          <w:lang w:eastAsia="ru-RU"/>
        </w:rPr>
        <w:t>Оценка «2»</w:t>
      </w:r>
      <w:r w:rsidRPr="007D1B2E">
        <w:rPr>
          <w:rFonts w:ascii="Times New Roman" w:eastAsia="Times New Roman" w:hAnsi="Times New Roman" w:cs="Times New Roman"/>
          <w:szCs w:val="20"/>
          <w:lang w:eastAsia="ru-RU"/>
        </w:rPr>
        <w:t xml:space="preserve"> ставится обучающемуся в том случае, если он не понял текст или понял неправильно. </w:t>
      </w:r>
    </w:p>
    <w:p w:rsidR="007D1B2E" w:rsidRPr="007D1B2E" w:rsidRDefault="007D1B2E" w:rsidP="007D1B2E">
      <w:pPr>
        <w:spacing w:after="0" w:line="276" w:lineRule="auto"/>
        <w:jc w:val="both"/>
        <w:rPr>
          <w:rFonts w:ascii="Times New Roman" w:eastAsia="Times New Roman" w:hAnsi="Times New Roman" w:cs="Times New Roman"/>
          <w:b/>
          <w:i/>
          <w:szCs w:val="20"/>
          <w:lang w:eastAsia="ru-RU"/>
        </w:rPr>
      </w:pPr>
      <w:r w:rsidRPr="007D1B2E">
        <w:rPr>
          <w:rFonts w:ascii="Times New Roman" w:eastAsia="Times New Roman" w:hAnsi="Times New Roman" w:cs="Times New Roman"/>
          <w:b/>
          <w:i/>
          <w:szCs w:val="20"/>
          <w:lang w:eastAsia="ru-RU"/>
        </w:rPr>
        <w:t>Говорение.</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 xml:space="preserve">Говорение в реальной жизни выступает в двух формах общения – в виде связных высказываний типа описания или рассказа и в виде участия в беседе. Важными показателями рассказа являются соответствие теме, полнота изложения, разнообразие языковых средств (примерно 150 слов), а в ходе беседы – понимание партнера, правильное реагирование на его реплики, разнообразие своих реплик. На момент выпуска из средней общей школы количество реплик должно составлять 6-7 фраз с двух сторон.  </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b/>
          <w:szCs w:val="20"/>
          <w:lang w:eastAsia="ru-RU"/>
        </w:rPr>
        <w:t xml:space="preserve">Оценка «5» </w:t>
      </w:r>
      <w:r w:rsidRPr="007D1B2E">
        <w:rPr>
          <w:rFonts w:ascii="Times New Roman" w:eastAsia="Times New Roman" w:hAnsi="Times New Roman" w:cs="Times New Roman"/>
          <w:szCs w:val="20"/>
          <w:lang w:eastAsia="ru-RU"/>
        </w:rPr>
        <w:t>ставится обучающемуся, если его высказывание было связным и логически</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proofErr w:type="gramStart"/>
      <w:r w:rsidRPr="007D1B2E">
        <w:rPr>
          <w:rFonts w:ascii="Times New Roman" w:eastAsia="Times New Roman" w:hAnsi="Times New Roman" w:cs="Times New Roman"/>
          <w:szCs w:val="20"/>
          <w:lang w:eastAsia="ru-RU"/>
        </w:rPr>
        <w:t>последовательным,  объем</w:t>
      </w:r>
      <w:proofErr w:type="gramEnd"/>
      <w:r w:rsidRPr="007D1B2E">
        <w:rPr>
          <w:rFonts w:ascii="Times New Roman" w:eastAsia="Times New Roman" w:hAnsi="Times New Roman" w:cs="Times New Roman"/>
          <w:szCs w:val="20"/>
          <w:lang w:eastAsia="ru-RU"/>
        </w:rPr>
        <w:t xml:space="preserve"> высказывания соответствовал тому, что задано программой на данном году обучения, наблюдалась легкость речи и правильное произношение. В </w:t>
      </w:r>
      <w:proofErr w:type="gramStart"/>
      <w:r w:rsidRPr="007D1B2E">
        <w:rPr>
          <w:rFonts w:ascii="Times New Roman" w:eastAsia="Times New Roman" w:hAnsi="Times New Roman" w:cs="Times New Roman"/>
          <w:szCs w:val="20"/>
          <w:lang w:eastAsia="ru-RU"/>
        </w:rPr>
        <w:t>ходе  диалога</w:t>
      </w:r>
      <w:proofErr w:type="gramEnd"/>
      <w:r w:rsidRPr="007D1B2E">
        <w:rPr>
          <w:rFonts w:ascii="Times New Roman" w:eastAsia="Times New Roman" w:hAnsi="Times New Roman" w:cs="Times New Roman"/>
          <w:szCs w:val="20"/>
          <w:lang w:eastAsia="ru-RU"/>
        </w:rPr>
        <w:t xml:space="preserve">  должен умело использовать реплики, в речи должны отсутствовать ошибки, нарушающие коммуникацию.</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 xml:space="preserve">Оценка «4» ставится </w:t>
      </w:r>
      <w:proofErr w:type="gramStart"/>
      <w:r w:rsidRPr="007D1B2E">
        <w:rPr>
          <w:rFonts w:ascii="Times New Roman" w:eastAsia="Times New Roman" w:hAnsi="Times New Roman" w:cs="Times New Roman"/>
          <w:szCs w:val="20"/>
          <w:lang w:eastAsia="ru-RU"/>
        </w:rPr>
        <w:t>обучающемуся ,</w:t>
      </w:r>
      <w:proofErr w:type="gramEnd"/>
      <w:r w:rsidRPr="007D1B2E">
        <w:rPr>
          <w:rFonts w:ascii="Times New Roman" w:eastAsia="Times New Roman" w:hAnsi="Times New Roman" w:cs="Times New Roman"/>
          <w:szCs w:val="20"/>
          <w:lang w:eastAsia="ru-RU"/>
        </w:rPr>
        <w:t xml:space="preserve"> высказывание которого было связанным и последовательным и присутствовало использование довольно большого объема языковых средств, но были сделаны ошибки, нарушающие коммуникацию, темп речи был несколько  сбивчивыми или были паузы</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Оценка «</w:t>
      </w:r>
      <w:proofErr w:type="gramStart"/>
      <w:r w:rsidRPr="007D1B2E">
        <w:rPr>
          <w:rFonts w:ascii="Times New Roman" w:eastAsia="Times New Roman" w:hAnsi="Times New Roman" w:cs="Times New Roman"/>
          <w:szCs w:val="20"/>
          <w:lang w:eastAsia="ru-RU"/>
        </w:rPr>
        <w:t>3»  ставится</w:t>
      </w:r>
      <w:proofErr w:type="gramEnd"/>
      <w:r w:rsidRPr="007D1B2E">
        <w:rPr>
          <w:rFonts w:ascii="Times New Roman" w:eastAsia="Times New Roman" w:hAnsi="Times New Roman" w:cs="Times New Roman"/>
          <w:szCs w:val="20"/>
          <w:lang w:eastAsia="ru-RU"/>
        </w:rPr>
        <w:t xml:space="preserve"> обучающемуся, если диапазон языковых средств был ограничен, нарушалась последовательность высказывания, а речь не была эмоционально окрашенной. В ходе беседы – если реплики партнера вызывали затруднения, наблюдались паузы.</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 xml:space="preserve">Оценка «2» ставится обучающемуся, который не справился с коммуникативной задачей, наблюдалась узость </w:t>
      </w:r>
      <w:proofErr w:type="spellStart"/>
      <w:r w:rsidRPr="007D1B2E">
        <w:rPr>
          <w:rFonts w:ascii="Times New Roman" w:eastAsia="Times New Roman" w:hAnsi="Times New Roman" w:cs="Times New Roman"/>
          <w:szCs w:val="20"/>
          <w:lang w:eastAsia="ru-RU"/>
        </w:rPr>
        <w:t>вокабуляра</w:t>
      </w:r>
      <w:proofErr w:type="spellEnd"/>
      <w:r w:rsidRPr="007D1B2E">
        <w:rPr>
          <w:rFonts w:ascii="Times New Roman" w:eastAsia="Times New Roman" w:hAnsi="Times New Roman" w:cs="Times New Roman"/>
          <w:szCs w:val="20"/>
          <w:lang w:eastAsia="ru-RU"/>
        </w:rPr>
        <w:t>, обучающийся допускал большое количество языковых и фонетических ошибок. В ходе беседы – если коммуникация не состоялась.</w:t>
      </w:r>
    </w:p>
    <w:p w:rsidR="007D1B2E" w:rsidRPr="007D1B2E" w:rsidRDefault="007D1B2E" w:rsidP="007D1B2E">
      <w:pPr>
        <w:spacing w:after="0" w:line="276" w:lineRule="auto"/>
        <w:jc w:val="both"/>
        <w:rPr>
          <w:rFonts w:ascii="Times New Roman" w:eastAsia="Times New Roman" w:hAnsi="Times New Roman" w:cs="Times New Roman"/>
          <w:b/>
          <w:i/>
          <w:szCs w:val="20"/>
          <w:lang w:eastAsia="ru-RU"/>
        </w:rPr>
      </w:pPr>
      <w:r w:rsidRPr="007D1B2E">
        <w:rPr>
          <w:rFonts w:ascii="Times New Roman" w:eastAsia="Times New Roman" w:hAnsi="Times New Roman" w:cs="Times New Roman"/>
          <w:b/>
          <w:i/>
          <w:szCs w:val="20"/>
          <w:lang w:eastAsia="ru-RU"/>
        </w:rPr>
        <w:t xml:space="preserve">Письменная речь. </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Оценка «5» - задача решена, соблюдены орфографические и лексико-грамматические правила, правильный порядок слов в предложении, имеющиеся неточности не мешают пониманию текста.</w:t>
      </w:r>
    </w:p>
    <w:p w:rsidR="007D1B2E" w:rsidRPr="007D1B2E" w:rsidRDefault="007D1B2E" w:rsidP="007D1B2E">
      <w:pPr>
        <w:tabs>
          <w:tab w:val="right" w:pos="9355"/>
        </w:tabs>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 xml:space="preserve">Оценка «4» - коммуникативная задача решена, мысли изложены в основном логично </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 xml:space="preserve"> </w:t>
      </w:r>
      <w:proofErr w:type="gramStart"/>
      <w:r w:rsidRPr="007D1B2E">
        <w:rPr>
          <w:rFonts w:ascii="Times New Roman" w:eastAsia="Times New Roman" w:hAnsi="Times New Roman" w:cs="Times New Roman"/>
          <w:szCs w:val="20"/>
          <w:lang w:eastAsia="ru-RU"/>
        </w:rPr>
        <w:t>но</w:t>
      </w:r>
      <w:proofErr w:type="gramEnd"/>
      <w:r w:rsidRPr="007D1B2E">
        <w:rPr>
          <w:rFonts w:ascii="Times New Roman" w:eastAsia="Times New Roman" w:hAnsi="Times New Roman" w:cs="Times New Roman"/>
          <w:szCs w:val="20"/>
          <w:lang w:eastAsia="ru-RU"/>
        </w:rPr>
        <w:t xml:space="preserve"> имеются лексико-грамматические погрешности. Допустимо несколько орфографических ошибок, не препятствующих поставленной задаче и пониманию текста.</w:t>
      </w:r>
    </w:p>
    <w:p w:rsidR="007D1B2E" w:rsidRPr="007D1B2E" w:rsidRDefault="007D1B2E" w:rsidP="007D1B2E">
      <w:pPr>
        <w:spacing w:after="0" w:line="276" w:lineRule="auto"/>
        <w:jc w:val="both"/>
        <w:rPr>
          <w:rFonts w:ascii="Times New Roman" w:eastAsia="Times New Roman" w:hAnsi="Times New Roman" w:cs="Times New Roman"/>
          <w:szCs w:val="20"/>
          <w:lang w:eastAsia="ru-RU"/>
        </w:rPr>
      </w:pPr>
      <w:r w:rsidRPr="007D1B2E">
        <w:rPr>
          <w:rFonts w:ascii="Times New Roman" w:eastAsia="Times New Roman" w:hAnsi="Times New Roman" w:cs="Times New Roman"/>
          <w:szCs w:val="20"/>
          <w:lang w:eastAsia="ru-RU"/>
        </w:rPr>
        <w:t>Оценка «3» - коммуникативная задача решена, но применение языковых средств, составляющих базовый уровень, препятствуют пониманию текста, имеются грамматические, орфографические и пунктуационные ошибки.</w:t>
      </w:r>
    </w:p>
    <w:p w:rsidR="007D1B2E" w:rsidRPr="007D1B2E" w:rsidRDefault="007D1B2E" w:rsidP="007D1B2E">
      <w:pPr>
        <w:spacing w:after="0" w:line="276" w:lineRule="auto"/>
        <w:jc w:val="both"/>
        <w:rPr>
          <w:rFonts w:ascii="Calibri" w:eastAsia="Times New Roman" w:hAnsi="Calibri" w:cs="Times New Roman"/>
          <w:szCs w:val="20"/>
          <w:lang w:eastAsia="ru-RU"/>
        </w:rPr>
      </w:pPr>
      <w:r w:rsidRPr="007D1B2E">
        <w:rPr>
          <w:rFonts w:ascii="Times New Roman" w:eastAsia="Times New Roman" w:hAnsi="Times New Roman" w:cs="Times New Roman"/>
          <w:szCs w:val="20"/>
          <w:lang w:eastAsia="ru-RU"/>
        </w:rPr>
        <w:t>Оценка «2» - коммуникативная задача не решена, отсутствует логика в построении высказывания, грамматические правила не соблюдаются.</w:t>
      </w:r>
    </w:p>
    <w:p w:rsidR="00D11985" w:rsidRDefault="00D11985"/>
    <w:sectPr w:rsidR="00D11985">
      <w:pgSz w:w="11906" w:h="16838" w:code="9"/>
      <w:pgMar w:top="567" w:right="1134" w:bottom="56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D36A8"/>
    <w:multiLevelType w:val="hybridMultilevel"/>
    <w:tmpl w:val="83F6DC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14D3114"/>
    <w:multiLevelType w:val="hybridMultilevel"/>
    <w:tmpl w:val="C06A549E"/>
    <w:lvl w:ilvl="0" w:tplc="98765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602237E6"/>
    <w:multiLevelType w:val="hybridMultilevel"/>
    <w:tmpl w:val="E0E44A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D1"/>
    <w:rsid w:val="007D1B2E"/>
    <w:rsid w:val="008706D1"/>
    <w:rsid w:val="00D11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201BDB-8A73-4EDF-8AE1-75359C99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D1B2E"/>
  </w:style>
  <w:style w:type="character" w:styleId="a3">
    <w:name w:val="line number"/>
    <w:basedOn w:val="a0"/>
    <w:semiHidden/>
    <w:rsid w:val="007D1B2E"/>
  </w:style>
  <w:style w:type="character" w:styleId="a4">
    <w:name w:val="Hyperlink"/>
    <w:rsid w:val="007D1B2E"/>
    <w:rPr>
      <w:color w:val="0000FF"/>
      <w:u w:val="single"/>
    </w:rPr>
  </w:style>
  <w:style w:type="table" w:styleId="10">
    <w:name w:val="Table Simple 1"/>
    <w:basedOn w:val="a1"/>
    <w:rsid w:val="007D1B2E"/>
    <w:pPr>
      <w:spacing w:after="200" w:line="276" w:lineRule="auto"/>
    </w:pPr>
    <w:rPr>
      <w:rFonts w:ascii="Times New Roman" w:eastAsia="Times New Roman" w:hAnsi="Times New Roman" w:cs="Times New Roman"/>
      <w:sz w:val="24"/>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jvu-inf.narod.ru/" TargetMode="External"/><Relationship Id="rId3" Type="http://schemas.openxmlformats.org/officeDocument/2006/relationships/settings" Target="settings.xml"/><Relationship Id="rId7" Type="http://schemas.openxmlformats.org/officeDocument/2006/relationships/hyperlink" Target="http://www.km.ru/edu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400118822/19f2d2e22a99a658d2f82de560a53784/" TargetMode="External"/><Relationship Id="rId5" Type="http://schemas.openxmlformats.org/officeDocument/2006/relationships/hyperlink" Target="https://base.garant.ru/71730758/53f89421bbdaf741eb2d1ecc4ddb4c3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6683</Words>
  <Characters>38099</Characters>
  <Application>Microsoft Office Word</Application>
  <DocSecurity>0</DocSecurity>
  <Lines>317</Lines>
  <Paragraphs>89</Paragraphs>
  <ScaleCrop>false</ScaleCrop>
  <Company/>
  <LinksUpToDate>false</LinksUpToDate>
  <CharactersWithSpaces>44693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2022-09-09T11:33:00Z</dcterms:created>
  <dcterms:modified xsi:type="dcterms:W3CDTF">2022-09-09T11:39:00Z</dcterms:modified>
</cp:coreProperties>
</file>