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A34" w:rsidRPr="004464F0" w:rsidRDefault="001B0A34" w:rsidP="001B0A34">
      <w:pPr>
        <w:shd w:val="clear" w:color="auto" w:fill="FFFFFF"/>
        <w:spacing w:before="283" w:line="269" w:lineRule="exact"/>
        <w:ind w:right="-202"/>
        <w:jc w:val="center"/>
        <w:rPr>
          <w:color w:val="000000"/>
          <w:sz w:val="28"/>
          <w:szCs w:val="28"/>
        </w:rPr>
      </w:pPr>
      <w:r w:rsidRPr="004464F0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1B0A34" w:rsidRPr="004464F0" w:rsidRDefault="001B0A34" w:rsidP="001B0A34">
      <w:pPr>
        <w:shd w:val="clear" w:color="auto" w:fill="FFFFFF"/>
        <w:spacing w:before="283" w:line="269" w:lineRule="exact"/>
        <w:ind w:right="-202"/>
        <w:jc w:val="center"/>
        <w:rPr>
          <w:color w:val="000000"/>
          <w:sz w:val="28"/>
          <w:szCs w:val="28"/>
        </w:rPr>
      </w:pPr>
      <w:r w:rsidRPr="004464F0">
        <w:rPr>
          <w:color w:val="000000"/>
          <w:sz w:val="28"/>
          <w:szCs w:val="28"/>
        </w:rPr>
        <w:t>Майорская средняя общеобразовательная школа</w:t>
      </w:r>
    </w:p>
    <w:p w:rsidR="001B0A34" w:rsidRDefault="001B0A34" w:rsidP="001B0A34">
      <w:pPr>
        <w:shd w:val="clear" w:color="auto" w:fill="FFFFFF"/>
        <w:spacing w:before="283" w:line="269" w:lineRule="exact"/>
        <w:ind w:right="-202"/>
        <w:jc w:val="center"/>
        <w:rPr>
          <w:color w:val="000000"/>
        </w:rPr>
      </w:pPr>
    </w:p>
    <w:p w:rsidR="001B0A34" w:rsidRDefault="001B0A34"/>
    <w:p w:rsidR="001B0A34" w:rsidRPr="004464F0" w:rsidRDefault="00EC0F85" w:rsidP="009E44BB">
      <w:pPr>
        <w:shd w:val="clear" w:color="auto" w:fill="FFFFFF"/>
        <w:ind w:right="-202"/>
        <w:jc w:val="right"/>
        <w:rPr>
          <w:color w:val="000000"/>
          <w:sz w:val="28"/>
          <w:szCs w:val="28"/>
        </w:rPr>
      </w:pPr>
      <w:r>
        <w:tab/>
      </w:r>
      <w:r>
        <w:tab/>
      </w: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B35452" w:rsidTr="00171A8D">
        <w:trPr>
          <w:trHeight w:val="19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52" w:rsidRDefault="00B35452" w:rsidP="00B35452">
            <w:pPr>
              <w:spacing w:line="252" w:lineRule="auto"/>
            </w:pPr>
            <w:r>
              <w:t>Рассмотрено</w:t>
            </w:r>
          </w:p>
          <w:p w:rsidR="00B35452" w:rsidRDefault="00B35452" w:rsidP="00B35452">
            <w:pPr>
              <w:spacing w:line="252" w:lineRule="auto"/>
            </w:pPr>
            <w:r>
              <w:t>на заседании ШМО</w:t>
            </w:r>
          </w:p>
          <w:p w:rsidR="00B35452" w:rsidRDefault="00E7422A" w:rsidP="00B35452">
            <w:pPr>
              <w:spacing w:line="252" w:lineRule="auto"/>
            </w:pPr>
            <w:r>
              <w:t>естественно-</w:t>
            </w:r>
            <w:r w:rsidR="00B43F81">
              <w:t xml:space="preserve"> научного </w:t>
            </w:r>
            <w:r>
              <w:t>цикла</w:t>
            </w:r>
          </w:p>
          <w:p w:rsidR="00B35452" w:rsidRDefault="00B35452" w:rsidP="00B35452">
            <w:pPr>
              <w:spacing w:line="252" w:lineRule="auto"/>
            </w:pPr>
            <w:r>
              <w:t>Протокол заседания</w:t>
            </w:r>
          </w:p>
          <w:p w:rsidR="00B35452" w:rsidRDefault="00B35452" w:rsidP="00B35452">
            <w:pPr>
              <w:spacing w:line="252" w:lineRule="auto"/>
            </w:pPr>
            <w:r>
              <w:t>от «04» августа 2022 г. № 1</w:t>
            </w:r>
          </w:p>
          <w:p w:rsidR="00B35452" w:rsidRDefault="00B35452" w:rsidP="00B35452">
            <w:pPr>
              <w:spacing w:line="252" w:lineRule="auto"/>
            </w:pPr>
            <w:r>
              <w:t>Руководитель ШМО</w:t>
            </w:r>
          </w:p>
          <w:p w:rsidR="00B35452" w:rsidRDefault="00E7422A" w:rsidP="00B35452">
            <w:pPr>
              <w:spacing w:line="252" w:lineRule="auto"/>
            </w:pPr>
            <w:r>
              <w:t>Рязанова Л.Е</w:t>
            </w:r>
            <w:r w:rsidR="00B35452">
              <w:t>_______</w:t>
            </w:r>
          </w:p>
          <w:p w:rsidR="00B35452" w:rsidRDefault="00B35452" w:rsidP="00B35452">
            <w:pPr>
              <w:spacing w:line="252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52" w:rsidRDefault="00B35452" w:rsidP="00B35452">
            <w:pPr>
              <w:spacing w:line="252" w:lineRule="auto"/>
            </w:pPr>
            <w:r>
              <w:t>Принято</w:t>
            </w:r>
          </w:p>
          <w:p w:rsidR="00B35452" w:rsidRDefault="00B35452" w:rsidP="00B35452">
            <w:pPr>
              <w:spacing w:line="252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B35452" w:rsidRDefault="00B35452" w:rsidP="00B35452">
            <w:pPr>
              <w:spacing w:line="252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52" w:rsidRDefault="00B35452" w:rsidP="00B35452">
            <w:pPr>
              <w:spacing w:line="252" w:lineRule="auto"/>
            </w:pPr>
            <w:r>
              <w:t>Утверждаю</w:t>
            </w:r>
          </w:p>
          <w:p w:rsidR="00B35452" w:rsidRDefault="00B35452" w:rsidP="00B35452">
            <w:pPr>
              <w:spacing w:line="252" w:lineRule="auto"/>
            </w:pPr>
            <w:r>
              <w:t>Директор МБОУ Майорской СОШ</w:t>
            </w:r>
            <w:r w:rsidR="00171A8D">
              <w:t xml:space="preserve"> </w:t>
            </w:r>
          </w:p>
          <w:p w:rsidR="00B35452" w:rsidRDefault="00171A8D" w:rsidP="00171A8D">
            <w:pPr>
              <w:spacing w:line="252" w:lineRule="auto"/>
            </w:pPr>
            <w:r>
              <w:t>Т.Н. Безуглова</w:t>
            </w:r>
            <w:r>
              <w:t>________</w:t>
            </w:r>
          </w:p>
          <w:p w:rsidR="00B35452" w:rsidRDefault="00B35452" w:rsidP="00B35452">
            <w:pPr>
              <w:spacing w:line="252" w:lineRule="auto"/>
            </w:pPr>
            <w:r>
              <w:t>Приказ от «05» сентября 2022г.</w:t>
            </w:r>
          </w:p>
          <w:p w:rsidR="00B35452" w:rsidRDefault="00B35452" w:rsidP="00171A8D">
            <w:pPr>
              <w:spacing w:line="252" w:lineRule="auto"/>
              <w:jc w:val="center"/>
            </w:pPr>
            <w:r>
              <w:t>№ 61</w:t>
            </w:r>
          </w:p>
        </w:tc>
      </w:tr>
    </w:tbl>
    <w:p w:rsidR="001B0A34" w:rsidRDefault="001B0A34" w:rsidP="00EC0F85">
      <w:pPr>
        <w:shd w:val="clear" w:color="auto" w:fill="FFFFFF"/>
        <w:spacing w:before="283" w:line="269" w:lineRule="exact"/>
        <w:ind w:right="-202"/>
        <w:jc w:val="right"/>
        <w:rPr>
          <w:color w:val="000000"/>
          <w:spacing w:val="5"/>
          <w:sz w:val="28"/>
          <w:szCs w:val="28"/>
        </w:rPr>
      </w:pPr>
    </w:p>
    <w:p w:rsidR="001B0A34" w:rsidRDefault="001B0A34" w:rsidP="001B0A34">
      <w:pPr>
        <w:shd w:val="clear" w:color="auto" w:fill="FFFFFF"/>
        <w:spacing w:before="283" w:line="269" w:lineRule="exact"/>
        <w:ind w:right="-202"/>
        <w:jc w:val="right"/>
        <w:rPr>
          <w:color w:val="000000"/>
          <w:spacing w:val="5"/>
          <w:sz w:val="28"/>
          <w:szCs w:val="28"/>
        </w:rPr>
      </w:pPr>
    </w:p>
    <w:p w:rsidR="001B0A34" w:rsidRPr="00911380" w:rsidRDefault="001B0A34" w:rsidP="001B0A34">
      <w:pPr>
        <w:shd w:val="clear" w:color="auto" w:fill="FFFFFF"/>
        <w:rPr>
          <w:sz w:val="28"/>
          <w:szCs w:val="28"/>
        </w:rPr>
      </w:pPr>
    </w:p>
    <w:p w:rsidR="001B0A34" w:rsidRDefault="001B0A34" w:rsidP="001B0A34">
      <w:pPr>
        <w:tabs>
          <w:tab w:val="left" w:pos="6855"/>
        </w:tabs>
      </w:pPr>
    </w:p>
    <w:p w:rsidR="001B0A34" w:rsidRPr="001B0A34" w:rsidRDefault="001B0A34" w:rsidP="001B0A34"/>
    <w:p w:rsidR="001B0A34" w:rsidRPr="001B0A34" w:rsidRDefault="001B0A34" w:rsidP="001B0A34"/>
    <w:p w:rsidR="001B0A34" w:rsidRPr="001B0A34" w:rsidRDefault="001B0A34" w:rsidP="001B0A34"/>
    <w:p w:rsidR="001B0A34" w:rsidRDefault="001B0A34" w:rsidP="001B0A34"/>
    <w:p w:rsidR="001B0A34" w:rsidRDefault="00BA38CA" w:rsidP="001B0A3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ПРОГРАММА</w:t>
      </w:r>
    </w:p>
    <w:p w:rsidR="001B0A34" w:rsidRPr="00450179" w:rsidRDefault="001B0A34" w:rsidP="001B0A34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</w:p>
    <w:p w:rsidR="001B0A34" w:rsidRPr="00A73667" w:rsidRDefault="00B43F81" w:rsidP="001B0A3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УЧЕБНОГО ПРЕДМЕТА </w:t>
      </w:r>
      <w:r w:rsidR="00694FDB">
        <w:rPr>
          <w:b/>
          <w:color w:val="000000"/>
          <w:sz w:val="28"/>
          <w:szCs w:val="28"/>
        </w:rPr>
        <w:t>ПО</w:t>
      </w:r>
      <w:r w:rsidR="001B0A34" w:rsidRPr="00A73667">
        <w:rPr>
          <w:b/>
          <w:color w:val="000000"/>
          <w:sz w:val="28"/>
          <w:szCs w:val="28"/>
        </w:rPr>
        <w:t xml:space="preserve"> </w:t>
      </w:r>
      <w:r w:rsidR="001B0A34">
        <w:rPr>
          <w:b/>
          <w:color w:val="000000"/>
          <w:sz w:val="28"/>
          <w:szCs w:val="28"/>
        </w:rPr>
        <w:t>ГЕОМЕТРИИ</w:t>
      </w:r>
    </w:p>
    <w:p w:rsidR="001B0A34" w:rsidRDefault="001B0A34" w:rsidP="001B0A34">
      <w:pPr>
        <w:shd w:val="clear" w:color="auto" w:fill="FFFFFF"/>
        <w:jc w:val="center"/>
      </w:pPr>
    </w:p>
    <w:p w:rsidR="001B0A34" w:rsidRPr="004464F0" w:rsidRDefault="001B0A34" w:rsidP="001B0A34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Уровень общего </w:t>
      </w:r>
      <w:r w:rsidR="00BA38CA">
        <w:rPr>
          <w:color w:val="000000"/>
          <w:spacing w:val="1"/>
          <w:sz w:val="28"/>
          <w:szCs w:val="28"/>
        </w:rPr>
        <w:t>образования</w:t>
      </w:r>
      <w:r w:rsidR="00BA38CA" w:rsidRPr="004464F0">
        <w:rPr>
          <w:color w:val="000000"/>
          <w:spacing w:val="1"/>
          <w:sz w:val="28"/>
          <w:szCs w:val="28"/>
        </w:rPr>
        <w:t>: среднее</w:t>
      </w:r>
      <w:r w:rsidRPr="004464F0">
        <w:rPr>
          <w:color w:val="000000"/>
          <w:spacing w:val="1"/>
          <w:sz w:val="28"/>
          <w:szCs w:val="28"/>
        </w:rPr>
        <w:t xml:space="preserve"> общее образование</w:t>
      </w:r>
      <w:r>
        <w:rPr>
          <w:color w:val="000000"/>
          <w:spacing w:val="1"/>
          <w:sz w:val="28"/>
          <w:szCs w:val="28"/>
        </w:rPr>
        <w:t>, 11 класс</w:t>
      </w:r>
    </w:p>
    <w:p w:rsidR="001B0A34" w:rsidRDefault="001B0A34" w:rsidP="001B0A34">
      <w:pPr>
        <w:shd w:val="clear" w:color="auto" w:fill="FFFFFF"/>
        <w:tabs>
          <w:tab w:val="left" w:leader="underscore" w:pos="3485"/>
        </w:tabs>
        <w:spacing w:before="211"/>
      </w:pPr>
      <w:r>
        <w:rPr>
          <w:color w:val="000000"/>
          <w:sz w:val="28"/>
          <w:szCs w:val="28"/>
        </w:rPr>
        <w:t xml:space="preserve">Количество </w:t>
      </w:r>
      <w:r w:rsidR="00BA38CA">
        <w:rPr>
          <w:color w:val="000000"/>
          <w:sz w:val="28"/>
          <w:szCs w:val="28"/>
        </w:rPr>
        <w:t>часов: 68</w:t>
      </w:r>
    </w:p>
    <w:p w:rsidR="001B0A34" w:rsidRDefault="00BA38CA" w:rsidP="001B0A34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Ершова</w:t>
      </w:r>
      <w:r w:rsidR="00F87F57">
        <w:rPr>
          <w:color w:val="000000"/>
          <w:sz w:val="28"/>
          <w:szCs w:val="28"/>
        </w:rPr>
        <w:t xml:space="preserve"> Вера Николаевна</w:t>
      </w:r>
    </w:p>
    <w:p w:rsidR="001B0A34" w:rsidRDefault="001B0A34" w:rsidP="001B0A34">
      <w:pPr>
        <w:shd w:val="clear" w:color="auto" w:fill="FFFFFF"/>
        <w:ind w:right="-202"/>
      </w:pPr>
    </w:p>
    <w:p w:rsidR="001B0A34" w:rsidRDefault="001B0A34" w:rsidP="001B0A34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BA38CA">
        <w:rPr>
          <w:color w:val="000000"/>
          <w:sz w:val="28"/>
          <w:szCs w:val="28"/>
        </w:rPr>
        <w:t>разработана на</w:t>
      </w:r>
      <w:r>
        <w:rPr>
          <w:color w:val="000000"/>
          <w:sz w:val="28"/>
          <w:szCs w:val="28"/>
        </w:rPr>
        <w:t xml:space="preserve"> </w:t>
      </w:r>
      <w:r w:rsidR="00BA38CA">
        <w:rPr>
          <w:color w:val="000000"/>
          <w:sz w:val="28"/>
          <w:szCs w:val="28"/>
        </w:rPr>
        <w:t>основе: Программы</w:t>
      </w:r>
      <w:r w:rsidRPr="004464F0">
        <w:rPr>
          <w:color w:val="000000"/>
          <w:sz w:val="28"/>
          <w:szCs w:val="28"/>
        </w:rPr>
        <w:t xml:space="preserve"> для общеобразовательных </w:t>
      </w:r>
      <w:r w:rsidR="00BA38CA">
        <w:rPr>
          <w:color w:val="000000"/>
          <w:sz w:val="28"/>
          <w:szCs w:val="28"/>
        </w:rPr>
        <w:t>учреждений по</w:t>
      </w:r>
      <w:r>
        <w:rPr>
          <w:color w:val="000000"/>
          <w:sz w:val="28"/>
          <w:szCs w:val="28"/>
        </w:rPr>
        <w:t xml:space="preserve"> геометрии Л.С. Атанасяна.  М. </w:t>
      </w:r>
      <w:r w:rsidR="00DB26F0">
        <w:rPr>
          <w:color w:val="000000"/>
          <w:sz w:val="28"/>
          <w:szCs w:val="28"/>
        </w:rPr>
        <w:t>«Просвещение», 2019</w:t>
      </w:r>
      <w:r w:rsidRPr="004464F0">
        <w:rPr>
          <w:color w:val="000000"/>
          <w:sz w:val="28"/>
          <w:szCs w:val="28"/>
        </w:rPr>
        <w:t xml:space="preserve"> г.</w:t>
      </w:r>
    </w:p>
    <w:p w:rsidR="001B0A34" w:rsidRDefault="001B0A34" w:rsidP="001B0A34">
      <w:pPr>
        <w:jc w:val="center"/>
        <w:outlineLvl w:val="0"/>
        <w:rPr>
          <w:color w:val="000000"/>
          <w:sz w:val="28"/>
          <w:szCs w:val="28"/>
        </w:rPr>
      </w:pPr>
    </w:p>
    <w:p w:rsidR="001B0A34" w:rsidRDefault="001B0A34" w:rsidP="001B0A34">
      <w:pPr>
        <w:jc w:val="center"/>
        <w:outlineLvl w:val="0"/>
        <w:rPr>
          <w:color w:val="000000"/>
          <w:sz w:val="28"/>
          <w:szCs w:val="28"/>
        </w:rPr>
      </w:pPr>
    </w:p>
    <w:p w:rsidR="001B0A34" w:rsidRDefault="001B0A34" w:rsidP="001B0A34">
      <w:pPr>
        <w:jc w:val="center"/>
        <w:outlineLvl w:val="0"/>
        <w:rPr>
          <w:color w:val="000000"/>
          <w:sz w:val="28"/>
          <w:szCs w:val="28"/>
        </w:rPr>
      </w:pPr>
    </w:p>
    <w:p w:rsidR="001B0A34" w:rsidRDefault="001B0A34" w:rsidP="00B43F81">
      <w:pPr>
        <w:outlineLvl w:val="0"/>
        <w:rPr>
          <w:color w:val="000000"/>
          <w:sz w:val="28"/>
          <w:szCs w:val="28"/>
        </w:rPr>
      </w:pPr>
    </w:p>
    <w:p w:rsidR="001B0A34" w:rsidRDefault="001B0A34" w:rsidP="00374821">
      <w:pPr>
        <w:outlineLvl w:val="0"/>
        <w:rPr>
          <w:color w:val="000000"/>
          <w:sz w:val="28"/>
          <w:szCs w:val="28"/>
        </w:rPr>
      </w:pPr>
    </w:p>
    <w:p w:rsidR="001B0A34" w:rsidRDefault="001B0A34" w:rsidP="001B0A34">
      <w:pPr>
        <w:jc w:val="center"/>
        <w:outlineLvl w:val="0"/>
        <w:rPr>
          <w:color w:val="000000"/>
          <w:sz w:val="28"/>
          <w:szCs w:val="28"/>
        </w:rPr>
      </w:pPr>
    </w:p>
    <w:p w:rsidR="00A646EA" w:rsidRDefault="009E44BB" w:rsidP="00171A8D">
      <w:pPr>
        <w:jc w:val="center"/>
        <w:outlineLvl w:val="0"/>
      </w:pPr>
      <w:r>
        <w:rPr>
          <w:color w:val="000000"/>
          <w:sz w:val="28"/>
          <w:szCs w:val="28"/>
        </w:rPr>
        <w:t>2022 – 2023</w:t>
      </w:r>
      <w:r w:rsidR="001B0A34">
        <w:rPr>
          <w:color w:val="000000"/>
          <w:sz w:val="28"/>
          <w:szCs w:val="28"/>
        </w:rPr>
        <w:t xml:space="preserve"> уч. год</w:t>
      </w:r>
    </w:p>
    <w:p w:rsidR="009E44BB" w:rsidRDefault="009E44BB" w:rsidP="00C35B41">
      <w:pPr>
        <w:outlineLvl w:val="0"/>
      </w:pPr>
    </w:p>
    <w:p w:rsidR="009E44BB" w:rsidRPr="00C35B41" w:rsidRDefault="00171A8D" w:rsidP="00171A8D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</w:t>
      </w:r>
      <w:r w:rsidR="00B43F8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B43F81">
        <w:rPr>
          <w:color w:val="000000"/>
          <w:sz w:val="28"/>
          <w:szCs w:val="28"/>
        </w:rPr>
        <w:t>Майорский,</w:t>
      </w:r>
      <w:r>
        <w:rPr>
          <w:color w:val="000000"/>
          <w:sz w:val="28"/>
          <w:szCs w:val="28"/>
        </w:rPr>
        <w:t xml:space="preserve"> </w:t>
      </w:r>
      <w:r w:rsidR="00B43F81">
        <w:rPr>
          <w:color w:val="000000"/>
          <w:sz w:val="28"/>
          <w:szCs w:val="28"/>
        </w:rPr>
        <w:t>ул. Магистральная,20</w:t>
      </w:r>
    </w:p>
    <w:p w:rsidR="001B0A34" w:rsidRPr="009C5AFD" w:rsidRDefault="001B0A34" w:rsidP="009C5AFD">
      <w:pPr>
        <w:ind w:left="360"/>
        <w:jc w:val="center"/>
        <w:rPr>
          <w:b/>
        </w:rPr>
      </w:pPr>
      <w:r w:rsidRPr="009C5AFD">
        <w:rPr>
          <w:b/>
        </w:rPr>
        <w:lastRenderedPageBreak/>
        <w:t>Пояснительная записка</w:t>
      </w:r>
    </w:p>
    <w:p w:rsidR="00981065" w:rsidRDefault="00981065" w:rsidP="00981065">
      <w:pPr>
        <w:rPr>
          <w:color w:val="000000"/>
          <w:spacing w:val="6"/>
        </w:rPr>
      </w:pPr>
      <w:r>
        <w:rPr>
          <w:color w:val="000000"/>
          <w:spacing w:val="6"/>
        </w:rPr>
        <w:t xml:space="preserve">Рабочая программа учебного предмета на уровне основного общего образования разрабатывается </w:t>
      </w:r>
      <w:r w:rsidR="00BA38CA">
        <w:rPr>
          <w:color w:val="000000"/>
          <w:spacing w:val="6"/>
        </w:rPr>
        <w:t>на основе</w:t>
      </w:r>
      <w:r>
        <w:rPr>
          <w:color w:val="000000"/>
          <w:spacing w:val="6"/>
        </w:rPr>
        <w:t>:</w:t>
      </w:r>
    </w:p>
    <w:p w:rsidR="00981065" w:rsidRDefault="00981065" w:rsidP="00981065"/>
    <w:p w:rsidR="00981065" w:rsidRDefault="00981065" w:rsidP="00981065">
      <w:r>
        <w:t>- Федеральный</w:t>
      </w:r>
      <w:r w:rsidR="00064A90">
        <w:t xml:space="preserve"> Закон от 29.12 2012 № 273-ФЗ (</w:t>
      </w:r>
      <w:r>
        <w:t>ред. от 31.12.2014, с изм. от 02.05.2015)</w:t>
      </w:r>
      <w:r w:rsidR="00064A90">
        <w:t xml:space="preserve">       </w:t>
      </w:r>
      <w:r>
        <w:t>« образовании в Российской Федерации»</w:t>
      </w:r>
      <w:r w:rsidR="00064A90">
        <w:t xml:space="preserve"> </w:t>
      </w:r>
      <w:r>
        <w:t>(с изм и доп., вступ .в силу с 31.03.2015)</w:t>
      </w:r>
    </w:p>
    <w:p w:rsidR="00981065" w:rsidRDefault="00981065" w:rsidP="00981065">
      <w:pPr>
        <w:rPr>
          <w:bCs/>
        </w:rPr>
      </w:pPr>
    </w:p>
    <w:p w:rsidR="00981065" w:rsidRDefault="00981065" w:rsidP="00981065">
      <w:pPr>
        <w:rPr>
          <w:bCs/>
        </w:rPr>
      </w:pPr>
      <w:r>
        <w:rPr>
          <w:bCs/>
        </w:rPr>
        <w:t>Федеральный государственный образовательный стандарт основного образования, утвержденный приказом Министерства образования и общего науки Российской Федерации 17.12.2010 №1897</w:t>
      </w:r>
    </w:p>
    <w:p w:rsidR="00981065" w:rsidRDefault="00981065" w:rsidP="00981065">
      <w:pPr>
        <w:rPr>
          <w:kern w:val="36"/>
        </w:rPr>
      </w:pPr>
      <w:r>
        <w:rPr>
          <w:bCs/>
          <w:color w:val="222222"/>
        </w:rPr>
        <w:t xml:space="preserve">- </w:t>
      </w:r>
      <w:r w:rsidR="00BA38CA">
        <w:rPr>
          <w:bCs/>
          <w:color w:val="222222"/>
        </w:rPr>
        <w:t xml:space="preserve">Приказ </w:t>
      </w:r>
      <w:r w:rsidR="00BA38CA">
        <w:rPr>
          <w:kern w:val="36"/>
        </w:rPr>
        <w:t>Министерства образования</w:t>
      </w:r>
      <w:r>
        <w:rPr>
          <w:kern w:val="36"/>
        </w:rPr>
        <w:t xml:space="preserve"> и науки Российской </w:t>
      </w:r>
      <w:r w:rsidR="00BA38CA">
        <w:rPr>
          <w:kern w:val="36"/>
        </w:rPr>
        <w:t>Федерации от</w:t>
      </w:r>
      <w:r>
        <w:rPr>
          <w:kern w:val="36"/>
        </w:rPr>
        <w:t xml:space="preserve"> 31.12.2015 № 1577 </w:t>
      </w:r>
      <w:r w:rsidR="00BA38CA">
        <w:rPr>
          <w:kern w:val="36"/>
        </w:rPr>
        <w:t>«О</w:t>
      </w:r>
      <w:r>
        <w:rPr>
          <w:kern w:val="36"/>
        </w:rPr>
        <w:t xml:space="preserve"> внесении изменений в федеральный государственный образовательный стандарт основного общего </w:t>
      </w:r>
      <w:r w:rsidR="00BA38CA">
        <w:rPr>
          <w:kern w:val="36"/>
        </w:rPr>
        <w:t>образования, утверждённый</w:t>
      </w:r>
      <w:r>
        <w:rPr>
          <w:kern w:val="36"/>
        </w:rPr>
        <w:t xml:space="preserve"> приказом Министерства образования и науки Российской </w:t>
      </w:r>
      <w:r w:rsidR="00BA38CA">
        <w:rPr>
          <w:kern w:val="36"/>
        </w:rPr>
        <w:t>Федерации от</w:t>
      </w:r>
      <w:r>
        <w:rPr>
          <w:kern w:val="36"/>
        </w:rPr>
        <w:t>17 декабря 2010г. №1897»</w:t>
      </w:r>
    </w:p>
    <w:p w:rsidR="00981065" w:rsidRDefault="00981065" w:rsidP="00981065">
      <w:pPr>
        <w:rPr>
          <w:kern w:val="36"/>
        </w:rPr>
      </w:pPr>
      <w:r>
        <w:rPr>
          <w:kern w:val="36"/>
        </w:rPr>
        <w:t xml:space="preserve"> </w:t>
      </w:r>
      <w:r w:rsidR="00064A90">
        <w:rPr>
          <w:kern w:val="36"/>
        </w:rPr>
        <w:t xml:space="preserve">- </w:t>
      </w:r>
      <w:r>
        <w:rPr>
          <w:kern w:val="36"/>
        </w:rPr>
        <w:t xml:space="preserve">Примерная основная образовательная программа основного общего </w:t>
      </w:r>
      <w:r w:rsidR="00BA38CA">
        <w:rPr>
          <w:kern w:val="36"/>
        </w:rPr>
        <w:t>образования, одобренная</w:t>
      </w:r>
      <w:r>
        <w:rPr>
          <w:kern w:val="36"/>
        </w:rPr>
        <w:t xml:space="preserve"> решением федерального учебно_методического объединения по общему образованию </w:t>
      </w:r>
      <w:r w:rsidR="00BA38CA">
        <w:rPr>
          <w:kern w:val="36"/>
        </w:rPr>
        <w:t>(протокол</w:t>
      </w:r>
      <w:r>
        <w:rPr>
          <w:kern w:val="36"/>
        </w:rPr>
        <w:t xml:space="preserve"> от 8 апреля 2015 г. №1\15</w:t>
      </w:r>
      <w:r w:rsidR="00064A90">
        <w:rPr>
          <w:kern w:val="36"/>
        </w:rPr>
        <w:t>_</w:t>
      </w:r>
    </w:p>
    <w:p w:rsidR="00981065" w:rsidRDefault="00981065" w:rsidP="00981065"/>
    <w:p w:rsidR="00981065" w:rsidRPr="00064A90" w:rsidRDefault="00981065" w:rsidP="00981065">
      <w:pPr>
        <w:spacing w:line="274" w:lineRule="exact"/>
        <w:rPr>
          <w:iCs/>
          <w:color w:val="FF0000"/>
          <w:lang w:eastAsia="en-US"/>
        </w:rPr>
      </w:pPr>
      <w:r>
        <w:rPr>
          <w:iCs/>
          <w:lang w:eastAsia="en-US"/>
        </w:rPr>
        <w:t>-приказ ди</w:t>
      </w:r>
      <w:r w:rsidR="00DB26F0">
        <w:rPr>
          <w:iCs/>
          <w:lang w:eastAsia="en-US"/>
        </w:rPr>
        <w:t xml:space="preserve">ректора МБОУ Майорской СОШ </w:t>
      </w:r>
      <w:r w:rsidR="00B43F81">
        <w:rPr>
          <w:iCs/>
          <w:color w:val="FF0000"/>
          <w:lang w:eastAsia="en-US"/>
        </w:rPr>
        <w:t>от 05.08.2021 года №60</w:t>
      </w:r>
      <w:r w:rsidRPr="00064A90">
        <w:rPr>
          <w:iCs/>
          <w:color w:val="FF0000"/>
          <w:lang w:eastAsia="en-US"/>
        </w:rPr>
        <w:t xml:space="preserve"> </w:t>
      </w:r>
      <w:r w:rsidR="00BA38CA" w:rsidRPr="00064A90">
        <w:rPr>
          <w:iCs/>
          <w:color w:val="FF0000"/>
          <w:lang w:eastAsia="en-US"/>
        </w:rPr>
        <w:t>«Об утверждении</w:t>
      </w:r>
      <w:r w:rsidRPr="00064A90">
        <w:rPr>
          <w:iCs/>
          <w:color w:val="FF0000"/>
          <w:lang w:eastAsia="en-US"/>
        </w:rPr>
        <w:t xml:space="preserve"> основной образовательной программы МБОУ Майорской СОШ</w:t>
      </w:r>
    </w:p>
    <w:p w:rsidR="00981065" w:rsidRPr="00064A90" w:rsidRDefault="00981065" w:rsidP="00981065">
      <w:pPr>
        <w:rPr>
          <w:color w:val="FF0000"/>
          <w:kern w:val="36"/>
        </w:rPr>
      </w:pPr>
    </w:p>
    <w:p w:rsidR="00981065" w:rsidRDefault="00981065" w:rsidP="00981065">
      <w:pPr>
        <w:spacing w:line="274" w:lineRule="exact"/>
        <w:rPr>
          <w:iCs/>
          <w:lang w:eastAsia="en-US"/>
        </w:rPr>
      </w:pPr>
      <w:r w:rsidRPr="00064A90">
        <w:rPr>
          <w:iCs/>
          <w:color w:val="FF0000"/>
          <w:lang w:eastAsia="en-US"/>
        </w:rPr>
        <w:t>-приказ ди</w:t>
      </w:r>
      <w:r w:rsidR="00E7422A" w:rsidRPr="00064A90">
        <w:rPr>
          <w:iCs/>
          <w:color w:val="FF0000"/>
          <w:lang w:eastAsia="en-US"/>
        </w:rPr>
        <w:t>ректора МБОУ Майорской СОШ от 05.09.2022</w:t>
      </w:r>
      <w:r w:rsidR="00B43F81">
        <w:rPr>
          <w:iCs/>
          <w:color w:val="FF0000"/>
          <w:lang w:eastAsia="en-US"/>
        </w:rPr>
        <w:t xml:space="preserve"> года №61</w:t>
      </w:r>
      <w:r w:rsidRPr="00064A90">
        <w:rPr>
          <w:iCs/>
          <w:color w:val="FF0000"/>
          <w:lang w:eastAsia="en-US"/>
        </w:rPr>
        <w:t xml:space="preserve"> «Об утверждении расписания занятий, календарного учебного графика, рабочих программ</w:t>
      </w:r>
      <w:r>
        <w:rPr>
          <w:iCs/>
          <w:lang w:eastAsia="en-US"/>
        </w:rPr>
        <w:t xml:space="preserve"> учителей предметников, программ по внеурочной деятельности, расписания кружков на 2021 – 2022 </w:t>
      </w:r>
      <w:r w:rsidR="00BA38CA">
        <w:rPr>
          <w:iCs/>
          <w:lang w:eastAsia="en-US"/>
        </w:rPr>
        <w:t>учебный год</w:t>
      </w:r>
      <w:r>
        <w:rPr>
          <w:iCs/>
          <w:lang w:eastAsia="en-US"/>
        </w:rPr>
        <w:t xml:space="preserve"> в МБОУ Майорской СОШ».</w:t>
      </w:r>
    </w:p>
    <w:p w:rsidR="00981065" w:rsidRDefault="00981065" w:rsidP="00981065">
      <w:pPr>
        <w:spacing w:line="274" w:lineRule="exact"/>
        <w:rPr>
          <w:iCs/>
          <w:lang w:eastAsia="en-US"/>
        </w:rPr>
      </w:pPr>
    </w:p>
    <w:p w:rsidR="00981065" w:rsidRDefault="00981065" w:rsidP="00981065">
      <w:pPr>
        <w:rPr>
          <w:bCs/>
        </w:rPr>
      </w:pPr>
      <w:r>
        <w:rPr>
          <w:kern w:val="36"/>
        </w:rPr>
        <w:t xml:space="preserve">- </w:t>
      </w:r>
      <w:r w:rsidR="00BA38CA">
        <w:rPr>
          <w:bCs/>
        </w:rPr>
        <w:t>Устав муниципального</w:t>
      </w:r>
      <w:r>
        <w:rPr>
          <w:bCs/>
        </w:rPr>
        <w:t xml:space="preserve"> бюджетного общеобразовательного </w:t>
      </w:r>
      <w:r w:rsidR="00BA38CA">
        <w:rPr>
          <w:bCs/>
        </w:rPr>
        <w:t>учреждения Майорской</w:t>
      </w:r>
      <w:r>
        <w:rPr>
          <w:bCs/>
        </w:rPr>
        <w:t xml:space="preserve"> средней общеобразовательной школы, </w:t>
      </w:r>
      <w:r w:rsidR="00BA38CA">
        <w:rPr>
          <w:bCs/>
        </w:rPr>
        <w:t>утвержденный Постановлением</w:t>
      </w:r>
      <w:r>
        <w:rPr>
          <w:bCs/>
        </w:rPr>
        <w:t xml:space="preserve"> Администрации Орловского района от 08. 04. 2015 № 270.  </w:t>
      </w:r>
    </w:p>
    <w:p w:rsidR="008A6844" w:rsidRPr="00576129" w:rsidRDefault="008A6844" w:rsidP="008A6844">
      <w:pPr>
        <w:jc w:val="both"/>
        <w:outlineLvl w:val="0"/>
        <w:rPr>
          <w:color w:val="000000"/>
        </w:rPr>
      </w:pPr>
      <w:r w:rsidRPr="00576129">
        <w:rPr>
          <w:color w:val="000000"/>
        </w:rPr>
        <w:t>- Программы для общеобразовател</w:t>
      </w:r>
      <w:r w:rsidR="00960195">
        <w:rPr>
          <w:color w:val="000000"/>
        </w:rPr>
        <w:t xml:space="preserve">ьных </w:t>
      </w:r>
      <w:r w:rsidR="00BA38CA">
        <w:rPr>
          <w:color w:val="000000"/>
        </w:rPr>
        <w:t>учреждений по</w:t>
      </w:r>
      <w:r w:rsidR="00960195">
        <w:rPr>
          <w:color w:val="000000"/>
        </w:rPr>
        <w:t xml:space="preserve"> геометрии 11</w:t>
      </w:r>
      <w:r w:rsidRPr="00576129">
        <w:rPr>
          <w:color w:val="000000"/>
        </w:rPr>
        <w:t xml:space="preserve"> кл,  Л.С. Ат</w:t>
      </w:r>
      <w:r w:rsidR="00981065">
        <w:rPr>
          <w:color w:val="000000"/>
        </w:rPr>
        <w:t>анасяна.  М. «Просвещение», 2019</w:t>
      </w:r>
      <w:r w:rsidRPr="00576129">
        <w:rPr>
          <w:color w:val="000000"/>
        </w:rPr>
        <w:t xml:space="preserve"> г.</w:t>
      </w:r>
    </w:p>
    <w:p w:rsidR="008A6844" w:rsidRPr="00576129" w:rsidRDefault="008A6844" w:rsidP="008A6844">
      <w:pPr>
        <w:jc w:val="both"/>
      </w:pPr>
      <w:r w:rsidRPr="00576129">
        <w:t xml:space="preserve">Для реализации рабочей программы выбран учебник А.С. Атанасян «Геометрия 10-11», </w:t>
      </w:r>
      <w:r w:rsidR="00981065">
        <w:t>издательство «</w:t>
      </w:r>
      <w:r w:rsidR="00BA38CA">
        <w:t>Просвещение» 2019</w:t>
      </w:r>
      <w:r w:rsidRPr="00576129">
        <w:t xml:space="preserve"> г</w:t>
      </w:r>
      <w:r w:rsidR="00962471" w:rsidRPr="00576129">
        <w:t>.</w:t>
      </w:r>
    </w:p>
    <w:p w:rsidR="00962471" w:rsidRPr="00576129" w:rsidRDefault="00962471" w:rsidP="008A6844">
      <w:pPr>
        <w:jc w:val="both"/>
      </w:pPr>
    </w:p>
    <w:p w:rsidR="007F3B98" w:rsidRDefault="008A6844" w:rsidP="008A6844">
      <w:pPr>
        <w:jc w:val="both"/>
        <w:rPr>
          <w:bCs/>
          <w:iCs/>
        </w:rPr>
      </w:pPr>
      <w:r w:rsidRPr="00576129">
        <w:t xml:space="preserve">В рамках реализации </w:t>
      </w:r>
      <w:r w:rsidR="00064A90">
        <w:t xml:space="preserve">ФГОС </w:t>
      </w:r>
      <w:r w:rsidRPr="00576129">
        <w:t xml:space="preserve"> для общеобразовательных</w:t>
      </w:r>
      <w:r w:rsidRPr="00576129">
        <w:rPr>
          <w:color w:val="000000"/>
          <w:lang w:bidi="en-US"/>
        </w:rPr>
        <w:t xml:space="preserve"> учреждений, </w:t>
      </w:r>
      <w:r w:rsidR="00BA38CA" w:rsidRPr="00576129">
        <w:t>на изучение</w:t>
      </w:r>
      <w:r w:rsidR="00A07487" w:rsidRPr="00576129">
        <w:t xml:space="preserve"> предмета «Геометрия» в </w:t>
      </w:r>
      <w:r w:rsidRPr="00576129">
        <w:t>11классе отвод</w:t>
      </w:r>
      <w:r w:rsidR="00A07487" w:rsidRPr="00576129">
        <w:t xml:space="preserve">ится 2 часа в </w:t>
      </w:r>
      <w:r w:rsidR="00210DDF">
        <w:t>неделю, всего 70</w:t>
      </w:r>
      <w:r w:rsidR="00A07487" w:rsidRPr="00576129">
        <w:t xml:space="preserve"> часов за год.</w:t>
      </w:r>
    </w:p>
    <w:p w:rsidR="00EC0F85" w:rsidRPr="00576129" w:rsidRDefault="00BA38CA" w:rsidP="008A6844">
      <w:pPr>
        <w:jc w:val="both"/>
        <w:rPr>
          <w:lang w:eastAsia="ar-SA"/>
        </w:rPr>
      </w:pPr>
      <w:r w:rsidRPr="00576129">
        <w:rPr>
          <w:lang w:eastAsia="ar-SA"/>
        </w:rPr>
        <w:t>С учетом</w:t>
      </w:r>
      <w:r w:rsidR="008A6844" w:rsidRPr="00576129">
        <w:rPr>
          <w:lang w:eastAsia="ar-SA"/>
        </w:rPr>
        <w:t xml:space="preserve"> календарного учебного графика МБОУ Майорской </w:t>
      </w:r>
      <w:r w:rsidRPr="00576129">
        <w:rPr>
          <w:lang w:eastAsia="ar-SA"/>
        </w:rPr>
        <w:t>СОШ, расписания</w:t>
      </w:r>
      <w:r w:rsidR="008A6844" w:rsidRPr="00576129">
        <w:rPr>
          <w:lang w:eastAsia="ar-SA"/>
        </w:rPr>
        <w:t xml:space="preserve"> занятий, </w:t>
      </w:r>
      <w:r w:rsidRPr="00576129">
        <w:rPr>
          <w:lang w:eastAsia="ar-SA"/>
        </w:rPr>
        <w:t>рабочая программа</w:t>
      </w:r>
      <w:r w:rsidR="008A6844" w:rsidRPr="00576129">
        <w:rPr>
          <w:lang w:eastAsia="ar-SA"/>
        </w:rPr>
        <w:t xml:space="preserve"> </w:t>
      </w:r>
      <w:r w:rsidRPr="00576129">
        <w:rPr>
          <w:lang w:eastAsia="ar-SA"/>
        </w:rPr>
        <w:t>будет реализована в</w:t>
      </w:r>
      <w:r w:rsidR="00962471" w:rsidRPr="00576129">
        <w:rPr>
          <w:lang w:eastAsia="ar-SA"/>
        </w:rPr>
        <w:t xml:space="preserve"> полном </w:t>
      </w:r>
      <w:r w:rsidRPr="00576129">
        <w:rPr>
          <w:lang w:eastAsia="ar-SA"/>
        </w:rPr>
        <w:t>объёме</w:t>
      </w:r>
      <w:r w:rsidR="006A5087">
        <w:rPr>
          <w:lang w:eastAsia="ar-SA"/>
        </w:rPr>
        <w:t xml:space="preserve"> за счет уроков на повторение по плану70 по факту </w:t>
      </w:r>
      <w:r w:rsidRPr="00576129">
        <w:rPr>
          <w:lang w:eastAsia="ar-SA"/>
        </w:rPr>
        <w:t xml:space="preserve"> </w:t>
      </w:r>
      <w:r>
        <w:rPr>
          <w:lang w:eastAsia="ar-SA"/>
        </w:rPr>
        <w:t>68</w:t>
      </w:r>
      <w:r w:rsidR="009D45E3">
        <w:rPr>
          <w:lang w:eastAsia="ar-SA"/>
        </w:rPr>
        <w:t xml:space="preserve"> </w:t>
      </w:r>
      <w:r>
        <w:rPr>
          <w:lang w:eastAsia="ar-SA"/>
        </w:rPr>
        <w:t>уроков.</w:t>
      </w:r>
      <w:r w:rsidRPr="00576129">
        <w:rPr>
          <w:lang w:eastAsia="ar-SA"/>
        </w:rPr>
        <w:t xml:space="preserve"> Срок</w:t>
      </w:r>
      <w:r w:rsidR="00EC0F85" w:rsidRPr="00576129">
        <w:rPr>
          <w:lang w:eastAsia="ar-SA"/>
        </w:rPr>
        <w:t xml:space="preserve"> реализации программы   1 год.</w:t>
      </w:r>
    </w:p>
    <w:p w:rsidR="00FB21CD" w:rsidRDefault="00FB21CD" w:rsidP="00897A6F">
      <w:pPr>
        <w:jc w:val="both"/>
      </w:pPr>
    </w:p>
    <w:p w:rsidR="009D45E3" w:rsidRDefault="009D45E3" w:rsidP="00897A6F">
      <w:pPr>
        <w:jc w:val="both"/>
      </w:pPr>
    </w:p>
    <w:p w:rsidR="009D45E3" w:rsidRDefault="009D45E3" w:rsidP="00897A6F">
      <w:pPr>
        <w:jc w:val="both"/>
      </w:pPr>
    </w:p>
    <w:p w:rsidR="009D45E3" w:rsidRDefault="009D45E3" w:rsidP="00897A6F">
      <w:pPr>
        <w:jc w:val="both"/>
      </w:pPr>
    </w:p>
    <w:p w:rsidR="009D45E3" w:rsidRDefault="009D45E3" w:rsidP="00897A6F">
      <w:pPr>
        <w:jc w:val="both"/>
      </w:pPr>
    </w:p>
    <w:p w:rsidR="009D45E3" w:rsidRDefault="009D45E3" w:rsidP="00897A6F">
      <w:pPr>
        <w:jc w:val="both"/>
      </w:pPr>
    </w:p>
    <w:p w:rsidR="009D45E3" w:rsidRDefault="009D45E3" w:rsidP="00897A6F">
      <w:pPr>
        <w:jc w:val="both"/>
      </w:pPr>
    </w:p>
    <w:p w:rsidR="009D45E3" w:rsidRDefault="009D45E3" w:rsidP="00897A6F">
      <w:pPr>
        <w:jc w:val="both"/>
      </w:pPr>
    </w:p>
    <w:p w:rsidR="00C35B41" w:rsidRDefault="00C35B41" w:rsidP="00897A6F">
      <w:pPr>
        <w:jc w:val="both"/>
        <w:rPr>
          <w:b/>
          <w:bCs/>
          <w:lang w:eastAsia="en-US"/>
        </w:rPr>
      </w:pPr>
    </w:p>
    <w:p w:rsidR="00C35B41" w:rsidRDefault="00C26CEB" w:rsidP="00C26CEB">
      <w:pPr>
        <w:tabs>
          <w:tab w:val="left" w:pos="2850"/>
        </w:tabs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ab/>
      </w:r>
    </w:p>
    <w:p w:rsidR="00C26CEB" w:rsidRDefault="00C26CEB" w:rsidP="00C26CEB">
      <w:pPr>
        <w:tabs>
          <w:tab w:val="left" w:pos="2850"/>
        </w:tabs>
        <w:jc w:val="both"/>
        <w:rPr>
          <w:b/>
          <w:bCs/>
          <w:lang w:eastAsia="en-US"/>
        </w:rPr>
      </w:pPr>
    </w:p>
    <w:p w:rsidR="00C26CEB" w:rsidRPr="00576129" w:rsidRDefault="00C26CEB" w:rsidP="00C26CEB">
      <w:pPr>
        <w:tabs>
          <w:tab w:val="left" w:pos="2850"/>
        </w:tabs>
        <w:jc w:val="both"/>
        <w:rPr>
          <w:b/>
          <w:bCs/>
          <w:lang w:eastAsia="en-US"/>
        </w:rPr>
      </w:pPr>
    </w:p>
    <w:p w:rsidR="00FB21CD" w:rsidRPr="00576129" w:rsidRDefault="00FB21CD" w:rsidP="00897A6F">
      <w:pPr>
        <w:jc w:val="both"/>
        <w:rPr>
          <w:b/>
          <w:bCs/>
          <w:lang w:eastAsia="en-US"/>
        </w:rPr>
      </w:pPr>
    </w:p>
    <w:p w:rsidR="001B0A34" w:rsidRPr="00576129" w:rsidRDefault="001B0A34" w:rsidP="00897A6F">
      <w:pPr>
        <w:jc w:val="both"/>
      </w:pPr>
      <w:r w:rsidRPr="00576129">
        <w:rPr>
          <w:b/>
          <w:bCs/>
          <w:lang w:eastAsia="en-US"/>
        </w:rPr>
        <w:lastRenderedPageBreak/>
        <w:t>Обучение математике направлено на достижение следующих целей:</w:t>
      </w:r>
    </w:p>
    <w:p w:rsidR="001B0A34" w:rsidRPr="00576129" w:rsidRDefault="001B0A34" w:rsidP="001B0A34">
      <w:pPr>
        <w:autoSpaceDN w:val="0"/>
        <w:adjustRightInd w:val="0"/>
        <w:rPr>
          <w:lang w:eastAsia="en-US"/>
        </w:rPr>
      </w:pPr>
      <w:r w:rsidRPr="00576129">
        <w:rPr>
          <w:lang w:eastAsia="en-US"/>
        </w:rPr>
        <w:t>- овладение учениками системой математических знаний, умений и навыков;</w:t>
      </w:r>
    </w:p>
    <w:p w:rsidR="001B0A34" w:rsidRPr="00576129" w:rsidRDefault="001B0A34" w:rsidP="001B0A34">
      <w:pPr>
        <w:autoSpaceDN w:val="0"/>
        <w:adjustRightInd w:val="0"/>
        <w:rPr>
          <w:lang w:eastAsia="en-US"/>
        </w:rPr>
      </w:pPr>
      <w:r w:rsidRPr="00576129">
        <w:rPr>
          <w:lang w:eastAsia="en-US"/>
        </w:rPr>
        <w:t>- вооружение учеников математическими методами познания действительности, умение использовать знания при решении практических задач;</w:t>
      </w:r>
    </w:p>
    <w:p w:rsidR="001B0A34" w:rsidRPr="00576129" w:rsidRDefault="001B0A34" w:rsidP="001B0A34">
      <w:pPr>
        <w:autoSpaceDN w:val="0"/>
        <w:adjustRightInd w:val="0"/>
        <w:rPr>
          <w:lang w:eastAsia="en-US"/>
        </w:rPr>
      </w:pPr>
      <w:r w:rsidRPr="00576129">
        <w:rPr>
          <w:lang w:eastAsia="en-US"/>
        </w:rPr>
        <w:t>- развитие математической интуиции, логического мышления;</w:t>
      </w:r>
    </w:p>
    <w:p w:rsidR="001B0A34" w:rsidRPr="00576129" w:rsidRDefault="001B0A34" w:rsidP="001B0A34">
      <w:pPr>
        <w:autoSpaceDN w:val="0"/>
        <w:adjustRightInd w:val="0"/>
        <w:rPr>
          <w:b/>
          <w:lang w:eastAsia="en-US"/>
        </w:rPr>
      </w:pPr>
      <w:r w:rsidRPr="00576129">
        <w:rPr>
          <w:lang w:eastAsia="en-US"/>
        </w:rPr>
        <w:t xml:space="preserve">- обогащение </w:t>
      </w:r>
      <w:r w:rsidR="00BA38CA" w:rsidRPr="00576129">
        <w:rPr>
          <w:lang w:eastAsia="en-US"/>
        </w:rPr>
        <w:t>пространственных представлений,</w:t>
      </w:r>
      <w:r w:rsidRPr="00576129">
        <w:rPr>
          <w:lang w:eastAsia="en-US"/>
        </w:rPr>
        <w:t xml:space="preserve"> учащихся и развитие их пространственного воображения;</w:t>
      </w:r>
    </w:p>
    <w:p w:rsidR="001B0A34" w:rsidRPr="00576129" w:rsidRDefault="001B0A34" w:rsidP="001B0A34">
      <w:pPr>
        <w:autoSpaceDN w:val="0"/>
        <w:adjustRightInd w:val="0"/>
        <w:rPr>
          <w:lang w:eastAsia="en-US"/>
        </w:rPr>
      </w:pPr>
      <w:r w:rsidRPr="00576129">
        <w:rPr>
          <w:lang w:eastAsia="en-US"/>
        </w:rPr>
        <w:t>- развитие таких черт личности как настойчивость, целенаправленность, самостоятельность, ответственность, трудолюбие, критичность мышления;</w:t>
      </w:r>
    </w:p>
    <w:p w:rsidR="001B0A34" w:rsidRPr="00576129" w:rsidRDefault="001B0A34" w:rsidP="001B0A34">
      <w:pPr>
        <w:autoSpaceDN w:val="0"/>
        <w:adjustRightInd w:val="0"/>
        <w:rPr>
          <w:lang w:eastAsia="en-US"/>
        </w:rPr>
      </w:pPr>
      <w:r w:rsidRPr="00576129">
        <w:rPr>
          <w:lang w:eastAsia="en-US"/>
        </w:rPr>
        <w:t xml:space="preserve">- развитие </w:t>
      </w:r>
      <w:r w:rsidR="00BA38CA" w:rsidRPr="00576129">
        <w:rPr>
          <w:lang w:eastAsia="en-US"/>
        </w:rPr>
        <w:t>познавательных интересов,</w:t>
      </w:r>
      <w:r w:rsidRPr="00576129">
        <w:rPr>
          <w:lang w:eastAsia="en-US"/>
        </w:rPr>
        <w:t xml:space="preserve"> учащихся;</w:t>
      </w:r>
    </w:p>
    <w:p w:rsidR="001B0A34" w:rsidRPr="00576129" w:rsidRDefault="001B0A34" w:rsidP="001B0A34">
      <w:pPr>
        <w:autoSpaceDN w:val="0"/>
        <w:adjustRightInd w:val="0"/>
        <w:rPr>
          <w:lang w:eastAsia="en-US"/>
        </w:rPr>
      </w:pPr>
      <w:r w:rsidRPr="00576129">
        <w:rPr>
          <w:lang w:eastAsia="en-US"/>
        </w:rPr>
        <w:t>- развитие таких способностей, как наблюдательность, представление, память, мышление, владение математической речью;</w:t>
      </w:r>
    </w:p>
    <w:p w:rsidR="001B0A34" w:rsidRPr="00576129" w:rsidRDefault="001B0A34" w:rsidP="001B0A34">
      <w:pPr>
        <w:autoSpaceDN w:val="0"/>
        <w:adjustRightInd w:val="0"/>
        <w:rPr>
          <w:lang w:eastAsia="en-US"/>
        </w:rPr>
      </w:pPr>
      <w:r w:rsidRPr="00576129">
        <w:rPr>
          <w:lang w:eastAsia="en-US"/>
        </w:rPr>
        <w:t>- формирование и развитие метапредметных универсальных учебных действий (умения учиться), умение выделять существенное, мыслить абстрактно, умение анализировать.</w:t>
      </w:r>
    </w:p>
    <w:p w:rsidR="0047113C" w:rsidRPr="00576129" w:rsidRDefault="001B0A34" w:rsidP="001B0A34">
      <w:pPr>
        <w:autoSpaceDN w:val="0"/>
        <w:adjustRightInd w:val="0"/>
        <w:rPr>
          <w:lang w:eastAsia="en-US"/>
        </w:rPr>
      </w:pPr>
      <w:r w:rsidRPr="00576129">
        <w:rPr>
          <w:lang w:eastAsia="en-US"/>
        </w:rPr>
        <w:t xml:space="preserve">           Цель содержания раздела «Геометрия» в старшей школе — развить у учащихся пространственное воображение и логическое мышление путем систематического изучения свойств фигур на плоскости и в пространстве и применения этих свойств к решению задач вычислительного и конструктивного характера. Существенная роль отводится развитию геометрической интуиции. Сочетание наглядности со строгостью является неотъемлемой частью геометрических знаний. </w:t>
      </w:r>
    </w:p>
    <w:p w:rsidR="001B0A34" w:rsidRPr="00576129" w:rsidRDefault="001B0A34" w:rsidP="001B0A34">
      <w:pPr>
        <w:jc w:val="both"/>
        <w:outlineLvl w:val="0"/>
      </w:pPr>
      <w:r w:rsidRPr="00576129">
        <w:rPr>
          <w:b/>
        </w:rPr>
        <w:t xml:space="preserve">Изучение геометрии в 11 классе направлено на достижение следующих </w:t>
      </w:r>
      <w:r w:rsidRPr="00576129">
        <w:rPr>
          <w:b/>
          <w:u w:val="single"/>
        </w:rPr>
        <w:t>целей:</w:t>
      </w:r>
    </w:p>
    <w:p w:rsidR="001B0A34" w:rsidRPr="00576129" w:rsidRDefault="001B0A34" w:rsidP="001B0A34">
      <w:pPr>
        <w:jc w:val="both"/>
      </w:pPr>
      <w:r w:rsidRPr="00576129">
        <w:rPr>
          <w:b/>
        </w:rPr>
        <w:t>формирование представлений</w:t>
      </w:r>
      <w:r w:rsidRPr="00576129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1B0A34" w:rsidRPr="00576129" w:rsidRDefault="001B0A34" w:rsidP="001B0A34">
      <w:pPr>
        <w:jc w:val="both"/>
      </w:pPr>
      <w:r w:rsidRPr="00576129">
        <w:rPr>
          <w:b/>
        </w:rPr>
        <w:t xml:space="preserve">развитие </w:t>
      </w:r>
      <w:r w:rsidRPr="00576129"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1B0A34" w:rsidRPr="00F04EA1" w:rsidRDefault="001B0A34" w:rsidP="001B0A34">
      <w:pPr>
        <w:jc w:val="both"/>
      </w:pPr>
      <w:r w:rsidRPr="00576129">
        <w:rPr>
          <w:b/>
        </w:rPr>
        <w:t>овладение математическими знаниями и умениями</w:t>
      </w:r>
      <w:r w:rsidRPr="00576129">
        <w:t>, необходимыми в повседневной жизни, для изучения школьных естественнонаучных дисциплин на базовом ур</w:t>
      </w:r>
      <w:r w:rsidRPr="00F04EA1">
        <w:t>овне, для получения образования в областях, не требующих углубленной математической подготовки;</w:t>
      </w:r>
    </w:p>
    <w:p w:rsidR="001B0A34" w:rsidRPr="00F04EA1" w:rsidRDefault="001B0A34" w:rsidP="001B0A34">
      <w:pPr>
        <w:jc w:val="both"/>
      </w:pPr>
      <w:r w:rsidRPr="00F04EA1">
        <w:rPr>
          <w:b/>
        </w:rPr>
        <w:t xml:space="preserve">воспитание </w:t>
      </w:r>
      <w:r w:rsidRPr="00F04EA1">
        <w:t xml:space="preserve">средствами математики культуры личности: </w:t>
      </w:r>
      <w:r w:rsidRPr="00F04EA1">
        <w:rPr>
          <w:color w:val="000000"/>
        </w:rPr>
        <w:t>отношения к математике как части общечеловеческой культуры:</w:t>
      </w:r>
      <w:r w:rsidRPr="00F04EA1"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1B0A34" w:rsidRPr="00F04EA1" w:rsidRDefault="00BA38CA" w:rsidP="001B0A34">
      <w:pPr>
        <w:jc w:val="both"/>
        <w:rPr>
          <w:b/>
          <w:u w:val="single"/>
        </w:rPr>
      </w:pPr>
      <w:r w:rsidRPr="00F04EA1">
        <w:rPr>
          <w:b/>
          <w:bCs/>
          <w:u w:val="single"/>
        </w:rPr>
        <w:t xml:space="preserve">Задачи </w:t>
      </w:r>
      <w:r w:rsidRPr="00F04EA1">
        <w:rPr>
          <w:b/>
          <w:u w:val="single"/>
        </w:rPr>
        <w:t>изучения</w:t>
      </w:r>
      <w:r w:rsidR="001B0A34" w:rsidRPr="00F04EA1">
        <w:rPr>
          <w:b/>
          <w:u w:val="single"/>
        </w:rPr>
        <w:t>:</w:t>
      </w:r>
    </w:p>
    <w:p w:rsidR="001B0A34" w:rsidRPr="00F04EA1" w:rsidRDefault="001B0A34" w:rsidP="001B0A34">
      <w:pPr>
        <w:jc w:val="both"/>
      </w:pPr>
      <w:r w:rsidRPr="00F04EA1">
        <w:t xml:space="preserve"> -развить пространственные представления и изобразительные умения; освоить основные факты и методы стереометрии, познакомиться с простейшими пространственными телами и их свойствами;</w:t>
      </w:r>
    </w:p>
    <w:p w:rsidR="001B0A34" w:rsidRPr="00F04EA1" w:rsidRDefault="001B0A34" w:rsidP="001B0A34">
      <w:pPr>
        <w:jc w:val="both"/>
      </w:pPr>
      <w:r w:rsidRPr="00F04EA1">
        <w:t xml:space="preserve">   -овладеть символическим языком математики, выработать формально-</w:t>
      </w:r>
      <w:r w:rsidR="00BA38CA" w:rsidRPr="00F04EA1">
        <w:t>оперативные математические</w:t>
      </w:r>
      <w:r w:rsidRPr="00F04EA1">
        <w:t xml:space="preserve"> умения и научиться применять их к решению геометрических задач;</w:t>
      </w:r>
    </w:p>
    <w:p w:rsidR="001B0A34" w:rsidRPr="00F04EA1" w:rsidRDefault="001B0A34" w:rsidP="001B0A34">
      <w:pPr>
        <w:jc w:val="both"/>
      </w:pPr>
      <w:r w:rsidRPr="00F04EA1">
        <w:t xml:space="preserve">  - сформировать представления об изучаемых понятиях и методах как  важнейших</w:t>
      </w:r>
    </w:p>
    <w:p w:rsidR="001B0A34" w:rsidRDefault="001B0A34" w:rsidP="001B0A34">
      <w:pPr>
        <w:jc w:val="both"/>
        <w:outlineLvl w:val="0"/>
      </w:pPr>
      <w:r w:rsidRPr="00F04EA1">
        <w:t>средствах математического моделирования реальных</w:t>
      </w:r>
      <w:r w:rsidR="00A646EA">
        <w:t xml:space="preserve"> ситуаций.</w:t>
      </w:r>
    </w:p>
    <w:p w:rsidR="00A646EA" w:rsidRDefault="00A646EA" w:rsidP="001B0A34">
      <w:pPr>
        <w:jc w:val="both"/>
        <w:outlineLvl w:val="0"/>
      </w:pPr>
    </w:p>
    <w:p w:rsidR="001B0A34" w:rsidRPr="001B0A34" w:rsidRDefault="00A07487" w:rsidP="001B0A34">
      <w:pPr>
        <w:jc w:val="center"/>
        <w:outlineLvl w:val="0"/>
        <w:rPr>
          <w:b/>
        </w:rPr>
      </w:pPr>
      <w:r>
        <w:rPr>
          <w:b/>
        </w:rPr>
        <w:t xml:space="preserve">Раздел </w:t>
      </w:r>
      <w:r w:rsidR="00BA38CA">
        <w:rPr>
          <w:b/>
        </w:rPr>
        <w:t>«</w:t>
      </w:r>
      <w:r w:rsidR="00BA38CA" w:rsidRPr="001B0A34">
        <w:rPr>
          <w:b/>
        </w:rPr>
        <w:t>Планируемые предметные</w:t>
      </w:r>
      <w:r w:rsidR="001B0A34" w:rsidRPr="001B0A34">
        <w:rPr>
          <w:b/>
        </w:rPr>
        <w:t xml:space="preserve"> результаты освоения учебного предмета</w:t>
      </w:r>
    </w:p>
    <w:p w:rsidR="001B0A34" w:rsidRPr="001B0A34" w:rsidRDefault="00A07487" w:rsidP="001B0A34">
      <w:pPr>
        <w:jc w:val="center"/>
        <w:outlineLvl w:val="0"/>
        <w:rPr>
          <w:b/>
        </w:rPr>
      </w:pPr>
      <w:r>
        <w:rPr>
          <w:b/>
        </w:rPr>
        <w:t>Геометрия 11»</w:t>
      </w:r>
    </w:p>
    <w:p w:rsidR="001B0A34" w:rsidRPr="000B0A4C" w:rsidRDefault="001B0A34" w:rsidP="001B0A34">
      <w:pPr>
        <w:autoSpaceDN w:val="0"/>
        <w:adjustRightInd w:val="0"/>
        <w:rPr>
          <w:lang w:eastAsia="en-US"/>
        </w:rPr>
      </w:pPr>
      <w:r>
        <w:rPr>
          <w:b/>
          <w:lang w:eastAsia="en-US"/>
        </w:rPr>
        <w:t>Предметные результаты</w:t>
      </w:r>
      <w:r w:rsidRPr="002B005B">
        <w:rPr>
          <w:b/>
          <w:lang w:eastAsia="en-US"/>
        </w:rPr>
        <w:t>:</w:t>
      </w:r>
    </w:p>
    <w:p w:rsidR="001B0A34" w:rsidRPr="002B005B" w:rsidRDefault="001B0A34" w:rsidP="001B0A34">
      <w:pPr>
        <w:autoSpaceDN w:val="0"/>
        <w:adjustRightInd w:val="0"/>
        <w:rPr>
          <w:lang w:eastAsia="en-US"/>
        </w:rPr>
      </w:pPr>
      <w:r w:rsidRPr="002B005B">
        <w:rPr>
          <w:lang w:eastAsia="en-US"/>
        </w:rPr>
        <w:t>-включающих освоенные обучающимися в ходе изучения учебного предмета умения, виды деятельности по получению нового знания в рамках учебного предмета, его преобразованию и применению в учебных, учебно-проектных и социально-пр</w:t>
      </w:r>
      <w:r>
        <w:rPr>
          <w:lang w:eastAsia="en-US"/>
        </w:rPr>
        <w:t>оектных ситуациях</w:t>
      </w:r>
      <w:r w:rsidRPr="002B005B">
        <w:rPr>
          <w:lang w:eastAsia="en-US"/>
        </w:rPr>
        <w:t xml:space="preserve">; </w:t>
      </w:r>
    </w:p>
    <w:p w:rsidR="001B0A34" w:rsidRPr="002B005B" w:rsidRDefault="001B0A34" w:rsidP="001B0A34">
      <w:pPr>
        <w:autoSpaceDN w:val="0"/>
        <w:adjustRightInd w:val="0"/>
        <w:rPr>
          <w:lang w:eastAsia="en-US"/>
        </w:rPr>
      </w:pPr>
      <w:r w:rsidRPr="002B005B">
        <w:rPr>
          <w:lang w:eastAsia="en-US"/>
        </w:rPr>
        <w:t xml:space="preserve">- формирование математического типа мышления, владение </w:t>
      </w:r>
      <w:r w:rsidR="00BA38CA" w:rsidRPr="002B005B">
        <w:rPr>
          <w:lang w:eastAsia="en-US"/>
        </w:rPr>
        <w:t>геометрической терминологией</w:t>
      </w:r>
      <w:r w:rsidRPr="002B005B">
        <w:rPr>
          <w:lang w:eastAsia="en-US"/>
        </w:rPr>
        <w:t>, ключевыми</w:t>
      </w:r>
      <w:r>
        <w:rPr>
          <w:lang w:eastAsia="en-US"/>
        </w:rPr>
        <w:t xml:space="preserve"> понятиями, методами и приёмами</w:t>
      </w:r>
      <w:r w:rsidRPr="002B005B">
        <w:rPr>
          <w:lang w:eastAsia="en-US"/>
        </w:rPr>
        <w:t>;</w:t>
      </w:r>
    </w:p>
    <w:p w:rsidR="001B0A34" w:rsidRDefault="001B0A34" w:rsidP="001B0A34">
      <w:pPr>
        <w:autoSpaceDN w:val="0"/>
        <w:adjustRightInd w:val="0"/>
        <w:rPr>
          <w:lang w:eastAsia="en-US"/>
        </w:rPr>
      </w:pPr>
      <w:r>
        <w:rPr>
          <w:lang w:eastAsia="en-US"/>
        </w:rPr>
        <w:lastRenderedPageBreak/>
        <w:t xml:space="preserve"> - </w:t>
      </w:r>
      <w:r w:rsidRPr="00AD478C">
        <w:rPr>
          <w:lang w:eastAsia="en-US"/>
        </w:rPr>
        <w:t>сформированность предс</w:t>
      </w:r>
      <w:r>
        <w:rPr>
          <w:lang w:eastAsia="en-US"/>
        </w:rPr>
        <w:t>тавлений о математике</w:t>
      </w:r>
      <w:r w:rsidRPr="00AD478C">
        <w:rPr>
          <w:lang w:eastAsia="en-US"/>
        </w:rPr>
        <w:t>, о спос</w:t>
      </w:r>
      <w:r>
        <w:rPr>
          <w:lang w:eastAsia="en-US"/>
        </w:rPr>
        <w:t>обах описания на математическом языке явлений реального мира;</w:t>
      </w:r>
    </w:p>
    <w:p w:rsidR="001B0A34" w:rsidRPr="00AD478C" w:rsidRDefault="001B0A34" w:rsidP="001B0A34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сформированность представ</w:t>
      </w:r>
      <w:r>
        <w:rPr>
          <w:lang w:eastAsia="en-US"/>
        </w:rPr>
        <w:t xml:space="preserve">лений о математических понятиях, </w:t>
      </w:r>
      <w:r w:rsidRPr="00AD478C">
        <w:rPr>
          <w:lang w:eastAsia="en-US"/>
        </w:rPr>
        <w:t>как о важнейших математич</w:t>
      </w:r>
      <w:r>
        <w:rPr>
          <w:lang w:eastAsia="en-US"/>
        </w:rPr>
        <w:t xml:space="preserve">еских моделях, позволяющих </w:t>
      </w:r>
      <w:r w:rsidRPr="00AD478C">
        <w:rPr>
          <w:lang w:eastAsia="en-US"/>
        </w:rPr>
        <w:t>описывать и изучать разные процессы и явления;</w:t>
      </w:r>
    </w:p>
    <w:p w:rsidR="001B0A34" w:rsidRPr="00AD478C" w:rsidRDefault="001B0A34" w:rsidP="001B0A34">
      <w:pPr>
        <w:autoSpaceDN w:val="0"/>
        <w:adjustRightInd w:val="0"/>
        <w:rPr>
          <w:lang w:eastAsia="en-US"/>
        </w:rPr>
      </w:pPr>
      <w:r w:rsidRPr="00AD478C">
        <w:rPr>
          <w:lang w:eastAsia="en-US"/>
        </w:rPr>
        <w:t>понимание возможно</w:t>
      </w:r>
      <w:r>
        <w:rPr>
          <w:lang w:eastAsia="en-US"/>
        </w:rPr>
        <w:t xml:space="preserve">сти аксиоматического построения </w:t>
      </w:r>
      <w:r w:rsidRPr="00AD478C">
        <w:rPr>
          <w:lang w:eastAsia="en-US"/>
        </w:rPr>
        <w:t>математических теорий;</w:t>
      </w:r>
    </w:p>
    <w:p w:rsidR="001B0A34" w:rsidRDefault="001B0A34" w:rsidP="001B0A34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владение методами доказательств и алгоритмов решения;</w:t>
      </w:r>
    </w:p>
    <w:p w:rsidR="001B0A34" w:rsidRPr="00AD478C" w:rsidRDefault="001B0A34" w:rsidP="001B0A34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умение их применять, проводить доказательные рассужде</w:t>
      </w:r>
      <w:r>
        <w:rPr>
          <w:lang w:eastAsia="en-US"/>
        </w:rPr>
        <w:t xml:space="preserve">ния </w:t>
      </w:r>
      <w:r w:rsidRPr="00AD478C">
        <w:rPr>
          <w:lang w:eastAsia="en-US"/>
        </w:rPr>
        <w:t>в ходе решения задач;</w:t>
      </w:r>
    </w:p>
    <w:p w:rsidR="001B0A34" w:rsidRPr="00AD478C" w:rsidRDefault="001B0A34" w:rsidP="001B0A34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владение основными понятия</w:t>
      </w:r>
      <w:r>
        <w:rPr>
          <w:lang w:eastAsia="en-US"/>
        </w:rPr>
        <w:t xml:space="preserve">ми о плоских и пространственных </w:t>
      </w:r>
      <w:r w:rsidRPr="00AD478C">
        <w:rPr>
          <w:lang w:eastAsia="en-US"/>
        </w:rPr>
        <w:t>геометрических фигурах, их основных свойствах;</w:t>
      </w:r>
    </w:p>
    <w:p w:rsidR="001B0A34" w:rsidRPr="00AD478C" w:rsidRDefault="001B0A34" w:rsidP="001B0A34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сформированность у</w:t>
      </w:r>
      <w:r>
        <w:rPr>
          <w:lang w:eastAsia="en-US"/>
        </w:rPr>
        <w:t xml:space="preserve">мения распознавать на чертежах, </w:t>
      </w:r>
      <w:r w:rsidRPr="00AD478C">
        <w:rPr>
          <w:lang w:eastAsia="en-US"/>
        </w:rPr>
        <w:t>моделях и в реальном мире геометрические фигуры;</w:t>
      </w:r>
    </w:p>
    <w:p w:rsidR="001B0A34" w:rsidRPr="00AD478C" w:rsidRDefault="001B0A34" w:rsidP="001B0A34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применение изученных с</w:t>
      </w:r>
      <w:r>
        <w:rPr>
          <w:lang w:eastAsia="en-US"/>
        </w:rPr>
        <w:t xml:space="preserve">войств геометрических фигур и </w:t>
      </w:r>
      <w:r w:rsidRPr="00AD478C">
        <w:rPr>
          <w:lang w:eastAsia="en-US"/>
        </w:rPr>
        <w:t>формул для решения геометрическ</w:t>
      </w:r>
      <w:r>
        <w:rPr>
          <w:lang w:eastAsia="en-US"/>
        </w:rPr>
        <w:t xml:space="preserve">их задач и задач с практическим </w:t>
      </w:r>
      <w:r w:rsidRPr="00AD478C">
        <w:rPr>
          <w:lang w:eastAsia="en-US"/>
        </w:rPr>
        <w:t>содержанием;</w:t>
      </w:r>
    </w:p>
    <w:p w:rsidR="001B0A34" w:rsidRDefault="001B0A34" w:rsidP="001B0A34">
      <w:pPr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- </w:t>
      </w:r>
      <w:r w:rsidRPr="00AD478C">
        <w:rPr>
          <w:lang w:eastAsia="en-US"/>
        </w:rPr>
        <w:t>владение навыками исп</w:t>
      </w:r>
      <w:r>
        <w:rPr>
          <w:lang w:eastAsia="en-US"/>
        </w:rPr>
        <w:t xml:space="preserve">ользования готовых компьютерных </w:t>
      </w:r>
      <w:r w:rsidRPr="00AD478C">
        <w:rPr>
          <w:lang w:eastAsia="en-US"/>
        </w:rPr>
        <w:t>программ при решении задач.</w:t>
      </w:r>
    </w:p>
    <w:p w:rsidR="001B0A34" w:rsidRPr="00263194" w:rsidRDefault="001B0A34" w:rsidP="00263194">
      <w:pPr>
        <w:autoSpaceDN w:val="0"/>
        <w:adjustRightInd w:val="0"/>
        <w:rPr>
          <w:b/>
          <w:lang w:eastAsia="en-US"/>
        </w:rPr>
      </w:pPr>
      <w:r w:rsidRPr="001B0A34">
        <w:rPr>
          <w:b/>
          <w:i/>
          <w:color w:val="000000"/>
          <w:spacing w:val="-3"/>
        </w:rPr>
        <w:t xml:space="preserve">Достижения обучающимися </w:t>
      </w:r>
      <w:r w:rsidR="00BA38CA" w:rsidRPr="001B0A34">
        <w:rPr>
          <w:b/>
          <w:i/>
          <w:color w:val="000000"/>
          <w:spacing w:val="-3"/>
        </w:rPr>
        <w:t>предметных результатов</w:t>
      </w:r>
      <w:r w:rsidRPr="001B0A34">
        <w:rPr>
          <w:b/>
          <w:i/>
          <w:color w:val="000000"/>
          <w:spacing w:val="-3"/>
        </w:rPr>
        <w:t xml:space="preserve"> ( компетенций</w:t>
      </w:r>
      <w:r w:rsidRPr="001B0A34">
        <w:rPr>
          <w:b/>
          <w:color w:val="000000"/>
          <w:spacing w:val="-3"/>
        </w:rPr>
        <w:t>)</w:t>
      </w:r>
    </w:p>
    <w:p w:rsidR="001B0A34" w:rsidRPr="000A1C96" w:rsidRDefault="001B0A34" w:rsidP="001B0A34">
      <w:pPr>
        <w:jc w:val="both"/>
      </w:pPr>
      <w:r>
        <w:t xml:space="preserve">         •    </w:t>
      </w:r>
      <w:r w:rsidRPr="000A1C96">
        <w:t xml:space="preserve">распознавать на чертежах и моделях </w:t>
      </w:r>
      <w:r w:rsidR="00BA38CA" w:rsidRPr="000A1C96">
        <w:t>пространственные формы</w:t>
      </w:r>
      <w:r w:rsidRPr="000A1C96">
        <w:t xml:space="preserve">; </w:t>
      </w:r>
    </w:p>
    <w:p w:rsidR="001B0A34" w:rsidRPr="000A1C96" w:rsidRDefault="001B0A34" w:rsidP="001B0A34">
      <w:pPr>
        <w:numPr>
          <w:ilvl w:val="0"/>
          <w:numId w:val="2"/>
        </w:numPr>
        <w:tabs>
          <w:tab w:val="num" w:pos="720"/>
        </w:tabs>
        <w:ind w:left="0" w:firstLine="567"/>
        <w:jc w:val="both"/>
      </w:pPr>
      <w:r w:rsidRPr="000A1C96">
        <w:t>соотносить трехмерные объекты с их описаниями, изображениями;</w:t>
      </w:r>
    </w:p>
    <w:p w:rsidR="001B0A34" w:rsidRPr="000A1C96" w:rsidRDefault="001B0A34" w:rsidP="001B0A34">
      <w:pPr>
        <w:numPr>
          <w:ilvl w:val="0"/>
          <w:numId w:val="2"/>
        </w:numPr>
        <w:tabs>
          <w:tab w:val="num" w:pos="720"/>
        </w:tabs>
        <w:ind w:left="0" w:firstLine="567"/>
        <w:jc w:val="both"/>
      </w:pPr>
      <w:r w:rsidRPr="000A1C96">
        <w:t>описывать взаимное расположение прямых и плоскостей в пространстве; аргументировать свои суждения об этом расположении</w:t>
      </w:r>
      <w:r w:rsidRPr="000A1C96">
        <w:rPr>
          <w:sz w:val="26"/>
          <w:szCs w:val="26"/>
        </w:rPr>
        <w:t xml:space="preserve">; </w:t>
      </w:r>
      <w:r w:rsidRPr="000A1C96">
        <w:t>анализировать в простейших случаях взаимное расположение объектов в пространстве;</w:t>
      </w:r>
    </w:p>
    <w:p w:rsidR="001B0A34" w:rsidRPr="000A1C96" w:rsidRDefault="001B0A34" w:rsidP="001B0A34">
      <w:pPr>
        <w:numPr>
          <w:ilvl w:val="0"/>
          <w:numId w:val="2"/>
        </w:numPr>
        <w:tabs>
          <w:tab w:val="num" w:pos="720"/>
        </w:tabs>
        <w:ind w:left="0" w:firstLine="567"/>
        <w:jc w:val="both"/>
      </w:pPr>
      <w:r w:rsidRPr="000A1C96">
        <w:t>изображать основные многогранники; выполнять чертежи по условиям задач;</w:t>
      </w:r>
    </w:p>
    <w:p w:rsidR="001B0A34" w:rsidRPr="000A1C96" w:rsidRDefault="001B0A34" w:rsidP="001B0A34">
      <w:pPr>
        <w:numPr>
          <w:ilvl w:val="0"/>
          <w:numId w:val="2"/>
        </w:numPr>
        <w:tabs>
          <w:tab w:val="num" w:pos="720"/>
        </w:tabs>
        <w:ind w:left="0" w:firstLine="567"/>
        <w:jc w:val="both"/>
      </w:pPr>
      <w:r w:rsidRPr="000A1C96">
        <w:t>строить простейшие сечения куба, призмы, пирамиды;</w:t>
      </w:r>
    </w:p>
    <w:p w:rsidR="001B0A34" w:rsidRPr="000A1C96" w:rsidRDefault="001B0A34" w:rsidP="001B0A34">
      <w:pPr>
        <w:numPr>
          <w:ilvl w:val="0"/>
          <w:numId w:val="2"/>
        </w:numPr>
        <w:tabs>
          <w:tab w:val="num" w:pos="720"/>
        </w:tabs>
        <w:ind w:left="0" w:firstLine="567"/>
        <w:jc w:val="both"/>
      </w:pPr>
      <w:r w:rsidRPr="000A1C96">
        <w:t>решать планиметрические и простейшие стереометрические задачи на нахождение геометрических величин (длин, углов, площадей);</w:t>
      </w:r>
    </w:p>
    <w:p w:rsidR="001B0A34" w:rsidRPr="000A1C96" w:rsidRDefault="001B0A34" w:rsidP="001B0A34">
      <w:pPr>
        <w:numPr>
          <w:ilvl w:val="0"/>
          <w:numId w:val="2"/>
        </w:numPr>
        <w:tabs>
          <w:tab w:val="num" w:pos="720"/>
        </w:tabs>
        <w:ind w:left="0" w:firstLine="567"/>
        <w:jc w:val="both"/>
      </w:pPr>
      <w:r w:rsidRPr="000A1C96">
        <w:t>использовать при решении стереометрических задач планиметрические факты и методы;</w:t>
      </w:r>
    </w:p>
    <w:p w:rsidR="001B0A34" w:rsidRPr="000A1C96" w:rsidRDefault="001B0A34" w:rsidP="001B0A34">
      <w:pPr>
        <w:numPr>
          <w:ilvl w:val="0"/>
          <w:numId w:val="2"/>
        </w:numPr>
        <w:tabs>
          <w:tab w:val="num" w:pos="720"/>
        </w:tabs>
        <w:ind w:left="0" w:firstLine="567"/>
        <w:jc w:val="both"/>
      </w:pPr>
      <w:r w:rsidRPr="000A1C96">
        <w:t>проводить доказательные рассуждения в ходе решения задач.</w:t>
      </w:r>
    </w:p>
    <w:p w:rsidR="001B0A34" w:rsidRPr="000A1C96" w:rsidRDefault="001B0A34" w:rsidP="001B0A34">
      <w:pPr>
        <w:jc w:val="both"/>
        <w:rPr>
          <w:bCs/>
        </w:rPr>
      </w:pPr>
      <w:r w:rsidRPr="004E6F6F">
        <w:rPr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0A1C96">
        <w:rPr>
          <w:bCs/>
        </w:rPr>
        <w:t>:</w:t>
      </w:r>
    </w:p>
    <w:p w:rsidR="001B0A34" w:rsidRPr="000A1C96" w:rsidRDefault="001B0A34" w:rsidP="001B0A34">
      <w:pPr>
        <w:numPr>
          <w:ilvl w:val="0"/>
          <w:numId w:val="2"/>
        </w:numPr>
        <w:tabs>
          <w:tab w:val="num" w:pos="720"/>
        </w:tabs>
        <w:ind w:left="0" w:firstLine="567"/>
        <w:jc w:val="both"/>
      </w:pPr>
      <w:r w:rsidRPr="000A1C96">
        <w:t>для исследования несложных практических ситуаций на основе изученных формул и свойств фигур;</w:t>
      </w:r>
    </w:p>
    <w:p w:rsidR="00374821" w:rsidRPr="00064A90" w:rsidRDefault="001B0A34" w:rsidP="00064A90">
      <w:pPr>
        <w:numPr>
          <w:ilvl w:val="0"/>
          <w:numId w:val="2"/>
        </w:numPr>
        <w:tabs>
          <w:tab w:val="num" w:pos="720"/>
        </w:tabs>
        <w:ind w:left="0" w:firstLine="567"/>
        <w:jc w:val="both"/>
        <w:rPr>
          <w:color w:val="000000"/>
        </w:rPr>
      </w:pPr>
      <w:r w:rsidRPr="000A1C96">
        <w:t>для вычислений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:rsidR="00374821" w:rsidRDefault="00374821" w:rsidP="00EC0F85">
      <w:pPr>
        <w:ind w:left="567"/>
        <w:jc w:val="center"/>
        <w:rPr>
          <w:b/>
          <w:iCs/>
        </w:rPr>
      </w:pPr>
    </w:p>
    <w:p w:rsidR="00A646EA" w:rsidRPr="00EC0F85" w:rsidRDefault="00A646EA" w:rsidP="00EC0F85">
      <w:pPr>
        <w:ind w:left="567"/>
        <w:jc w:val="center"/>
        <w:rPr>
          <w:color w:val="000000"/>
        </w:rPr>
      </w:pPr>
      <w:r w:rsidRPr="00EC0F85">
        <w:rPr>
          <w:b/>
          <w:iCs/>
        </w:rPr>
        <w:t xml:space="preserve">Содержание </w:t>
      </w:r>
      <w:r w:rsidR="00BA38CA" w:rsidRPr="00EC0F85">
        <w:rPr>
          <w:b/>
          <w:iCs/>
        </w:rPr>
        <w:t>учебного предмета</w:t>
      </w:r>
    </w:p>
    <w:p w:rsidR="00263194" w:rsidRPr="002A5575" w:rsidRDefault="00A646EA" w:rsidP="00EC0F85">
      <w:pPr>
        <w:spacing w:before="60"/>
        <w:jc w:val="center"/>
        <w:rPr>
          <w:b/>
          <w:iCs/>
        </w:rPr>
      </w:pPr>
      <w:r>
        <w:rPr>
          <w:b/>
          <w:iCs/>
        </w:rPr>
        <w:t xml:space="preserve">Геометрия </w:t>
      </w:r>
      <w:r w:rsidR="00263194" w:rsidRPr="002A5575">
        <w:rPr>
          <w:b/>
          <w:iCs/>
        </w:rPr>
        <w:t>11 класса.</w:t>
      </w:r>
    </w:p>
    <w:p w:rsidR="00263194" w:rsidRPr="002A5575" w:rsidRDefault="00263194" w:rsidP="00263194">
      <w:pPr>
        <w:spacing w:before="60"/>
        <w:jc w:val="center"/>
        <w:rPr>
          <w:b/>
          <w:iCs/>
        </w:rPr>
      </w:pPr>
      <w:r w:rsidRPr="002A5575">
        <w:rPr>
          <w:b/>
          <w:iCs/>
        </w:rPr>
        <w:t>1. Ме</w:t>
      </w:r>
      <w:r w:rsidR="00310E03">
        <w:rPr>
          <w:b/>
          <w:iCs/>
        </w:rPr>
        <w:t>тод координат в пространстве (18</w:t>
      </w:r>
      <w:r w:rsidRPr="002A5575">
        <w:rPr>
          <w:b/>
          <w:iCs/>
        </w:rPr>
        <w:t>ч)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iCs/>
        </w:rPr>
        <w:t xml:space="preserve">Прямоугольная система координат в пространстве. Координаты вектора. Связь между координатами </w:t>
      </w:r>
      <w:r w:rsidR="00BA38CA" w:rsidRPr="002A5575">
        <w:rPr>
          <w:iCs/>
        </w:rPr>
        <w:t>векторов и</w:t>
      </w:r>
      <w:r w:rsidRPr="002A5575">
        <w:rPr>
          <w:iCs/>
        </w:rPr>
        <w:t xml:space="preserve"> координат точек. Простейшие задачи в координатах.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iCs/>
        </w:rPr>
        <w:t>Угол между векторами. Скалярное произведение векторов. Вычисление углов между прямыми и плоскостями.</w:t>
      </w:r>
    </w:p>
    <w:p w:rsidR="00263194" w:rsidRDefault="00263194" w:rsidP="00263194">
      <w:pPr>
        <w:spacing w:before="60"/>
        <w:rPr>
          <w:iCs/>
        </w:rPr>
      </w:pPr>
      <w:r w:rsidRPr="002A5575">
        <w:rPr>
          <w:iCs/>
        </w:rPr>
        <w:t>Движения. Центральная симметрия. Зеркальная симметрия. Осевая симметрия. Параллельный перенос.</w:t>
      </w:r>
    </w:p>
    <w:p w:rsidR="00E0218C" w:rsidRPr="002A5575" w:rsidRDefault="00E0218C" w:rsidP="00E0218C">
      <w:pPr>
        <w:spacing w:before="60"/>
        <w:rPr>
          <w:iCs/>
        </w:rPr>
      </w:pPr>
      <w:r w:rsidRPr="002A5575">
        <w:rPr>
          <w:b/>
          <w:iCs/>
        </w:rPr>
        <w:t xml:space="preserve">Осн. цель: </w:t>
      </w:r>
      <w:r w:rsidRPr="002A5575">
        <w:rPr>
          <w:iCs/>
        </w:rPr>
        <w:t xml:space="preserve">Сформировать умения применять координатный и векторный методы к решению задач на нахождение длин отрезков и </w:t>
      </w:r>
      <w:r w:rsidR="00BA38CA" w:rsidRPr="002A5575">
        <w:rPr>
          <w:iCs/>
        </w:rPr>
        <w:t>углов между</w:t>
      </w:r>
      <w:r w:rsidRPr="002A5575">
        <w:rPr>
          <w:iCs/>
        </w:rPr>
        <w:t xml:space="preserve"> прямыми и векторами в пространстве.</w:t>
      </w:r>
    </w:p>
    <w:p w:rsidR="00960195" w:rsidRDefault="00E0218C" w:rsidP="00E0218C">
      <w:pPr>
        <w:spacing w:before="60"/>
        <w:rPr>
          <w:iCs/>
        </w:rPr>
      </w:pPr>
      <w:r w:rsidRPr="002A5575">
        <w:rPr>
          <w:b/>
          <w:iCs/>
        </w:rPr>
        <w:t xml:space="preserve">Методы: </w:t>
      </w:r>
      <w:r w:rsidRPr="002A5575">
        <w:rPr>
          <w:bCs/>
          <w:iCs/>
        </w:rPr>
        <w:t xml:space="preserve">Педагогические средства. Беседа, работа с книгой, демонстрация плакатов. Проблемное изложение. </w:t>
      </w:r>
      <w:r w:rsidRPr="002A5575">
        <w:rPr>
          <w:iCs/>
        </w:rPr>
        <w:t xml:space="preserve">В ходе изучения темы целесообразно использовать аналогию между рассматриваемыми понятиями на плоскости и в пространстве. Это способствует </w:t>
      </w:r>
      <w:r w:rsidRPr="002A5575">
        <w:rPr>
          <w:iCs/>
        </w:rPr>
        <w:lastRenderedPageBreak/>
        <w:t>более глубоко и осознанно усвоить изучаемый материал, уяснить место векторного и координатного методов в курсе геометрии.</w:t>
      </w:r>
    </w:p>
    <w:p w:rsidR="00263194" w:rsidRDefault="006436A1" w:rsidP="00EC0F85">
      <w:pPr>
        <w:spacing w:before="60"/>
        <w:rPr>
          <w:b/>
          <w:iCs/>
        </w:rPr>
      </w:pPr>
      <w:r>
        <w:rPr>
          <w:b/>
          <w:iCs/>
        </w:rPr>
        <w:t>2</w:t>
      </w:r>
      <w:r w:rsidR="00064A90">
        <w:rPr>
          <w:b/>
          <w:iCs/>
        </w:rPr>
        <w:t>.</w:t>
      </w:r>
      <w:r>
        <w:rPr>
          <w:b/>
          <w:iCs/>
        </w:rPr>
        <w:t xml:space="preserve"> Цилиндр, конус и шар. (17</w:t>
      </w:r>
      <w:r w:rsidR="00263194" w:rsidRPr="002A5575">
        <w:rPr>
          <w:b/>
          <w:iCs/>
        </w:rPr>
        <w:t>ч)</w:t>
      </w:r>
    </w:p>
    <w:p w:rsidR="00E0218C" w:rsidRPr="002A5575" w:rsidRDefault="00E0218C" w:rsidP="00E0218C">
      <w:pPr>
        <w:spacing w:before="60"/>
        <w:rPr>
          <w:iCs/>
        </w:rPr>
      </w:pPr>
      <w:r w:rsidRPr="002A5575">
        <w:rPr>
          <w:iCs/>
        </w:rPr>
        <w:t>Понятие цилиндра. Цилиндр.Конус. Усеченный конус.</w:t>
      </w:r>
    </w:p>
    <w:p w:rsidR="00E0218C" w:rsidRPr="002A5575" w:rsidRDefault="00BA38CA" w:rsidP="00E0218C">
      <w:pPr>
        <w:spacing w:before="60"/>
        <w:rPr>
          <w:b/>
          <w:iCs/>
        </w:rPr>
      </w:pPr>
      <w:r w:rsidRPr="002A5575">
        <w:rPr>
          <w:iCs/>
        </w:rPr>
        <w:t>Сфера.</w:t>
      </w:r>
      <w:r w:rsidR="00E0218C" w:rsidRPr="002A5575">
        <w:rPr>
          <w:iCs/>
        </w:rPr>
        <w:t xml:space="preserve"> Уравнение сферы. Взаимное расположение сферы и плоскости. Касательная плоскость к сфере. Площадь сферы</w:t>
      </w:r>
      <w:r w:rsidR="00E0218C">
        <w:rPr>
          <w:iCs/>
        </w:rPr>
        <w:t>.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b/>
          <w:iCs/>
        </w:rPr>
        <w:t xml:space="preserve">Осн. цель: </w:t>
      </w:r>
      <w:r w:rsidRPr="002A5575">
        <w:rPr>
          <w:iCs/>
        </w:rPr>
        <w:t xml:space="preserve">Дать учащимся систематические сведения об основных видах тел вращения. Изучение круглых тел (цилиндра, конуса, шар) завершает изучение системы основных </w:t>
      </w:r>
      <w:r w:rsidR="00BA38CA" w:rsidRPr="002A5575">
        <w:rPr>
          <w:iCs/>
        </w:rPr>
        <w:t>пространственных геометрических</w:t>
      </w:r>
      <w:r w:rsidRPr="002A5575">
        <w:rPr>
          <w:iCs/>
        </w:rPr>
        <w:t xml:space="preserve"> тел. Познакомить с понятиями описанных и вписанных призм и пирамид.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b/>
          <w:iCs/>
        </w:rPr>
        <w:t xml:space="preserve">Методы: </w:t>
      </w:r>
      <w:r w:rsidRPr="002A5575">
        <w:rPr>
          <w:bCs/>
          <w:iCs/>
        </w:rPr>
        <w:t xml:space="preserve">Педагогические средства. Беседа, работа с книгой, демонстрация плакатов. Проблемные изложение. </w:t>
      </w:r>
      <w:r w:rsidRPr="002A5575">
        <w:rPr>
          <w:iCs/>
        </w:rPr>
        <w:t>Решается большое количество задач, что позволяет продолжить формирование логических и графических умений. Развить пространственные представления круглых тел на примере конкретных геометрических тел.</w:t>
      </w:r>
    </w:p>
    <w:p w:rsidR="00263194" w:rsidRPr="00EC0F85" w:rsidRDefault="00263194" w:rsidP="00EC0F85">
      <w:pPr>
        <w:spacing w:before="60"/>
        <w:rPr>
          <w:iCs/>
        </w:rPr>
      </w:pPr>
      <w:r w:rsidRPr="002A5575">
        <w:rPr>
          <w:iCs/>
        </w:rPr>
        <w:t>.</w:t>
      </w:r>
      <w:r w:rsidR="00EC0F85">
        <w:rPr>
          <w:b/>
          <w:iCs/>
        </w:rPr>
        <w:tab/>
      </w:r>
      <w:r w:rsidR="00310E03">
        <w:rPr>
          <w:b/>
          <w:iCs/>
        </w:rPr>
        <w:t>3. Объемы тел (19</w:t>
      </w:r>
      <w:r w:rsidRPr="002A5575">
        <w:rPr>
          <w:b/>
          <w:iCs/>
        </w:rPr>
        <w:t>ч)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b/>
          <w:iCs/>
        </w:rPr>
        <w:t xml:space="preserve">Осн. цель: </w:t>
      </w:r>
      <w:r w:rsidRPr="002A5575">
        <w:rPr>
          <w:iCs/>
        </w:rPr>
        <w:t>Продолжить систематическое изучение многогранников и тел вращения входе решения задач на вычисление их объемов.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b/>
          <w:iCs/>
        </w:rPr>
        <w:t xml:space="preserve">Методы: </w:t>
      </w:r>
      <w:r w:rsidRPr="002A5575">
        <w:rPr>
          <w:iCs/>
        </w:rPr>
        <w:t>В курсе стереометрии понятие объема вводится по аналогии с понятием площади плоской фигуры и формулируются основные свойства объемов. Решается большое количество задач. Результаты устанавливаются, руководствуясь больше наглядными представлениями.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iCs/>
        </w:rPr>
        <w:t xml:space="preserve">Понятие объема. Объем прямоугольного </w:t>
      </w:r>
      <w:r w:rsidR="00BA38CA" w:rsidRPr="002A5575">
        <w:rPr>
          <w:iCs/>
        </w:rPr>
        <w:t>параллелепипеда.</w:t>
      </w:r>
      <w:r w:rsidRPr="002A5575">
        <w:rPr>
          <w:iCs/>
        </w:rPr>
        <w:t xml:space="preserve"> Объем прямоугольной призмы, основанием которой является прямоугольный треугольник.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iCs/>
        </w:rPr>
        <w:t>Вычисление объемов тел с помощью интеграла. Объем наклонной призмы. Объем пирамиды. Объем конуса.</w:t>
      </w:r>
    </w:p>
    <w:p w:rsidR="00263194" w:rsidRPr="002A5575" w:rsidRDefault="00263194" w:rsidP="00263194">
      <w:pPr>
        <w:spacing w:before="60"/>
        <w:rPr>
          <w:iCs/>
        </w:rPr>
      </w:pPr>
      <w:r w:rsidRPr="002A5575">
        <w:rPr>
          <w:iCs/>
        </w:rPr>
        <w:t>Объем шара. Объем шарового сегмента, шарового слоя, сектора. Площадь сферы.</w:t>
      </w:r>
    </w:p>
    <w:p w:rsidR="00263194" w:rsidRPr="002A5575" w:rsidRDefault="00263194" w:rsidP="00263194">
      <w:pPr>
        <w:spacing w:before="60"/>
        <w:jc w:val="center"/>
        <w:rPr>
          <w:b/>
          <w:iCs/>
        </w:rPr>
      </w:pPr>
      <w:r w:rsidRPr="002A5575">
        <w:rPr>
          <w:b/>
          <w:iCs/>
        </w:rPr>
        <w:t>4. Итоговое повторение курса геометрии 1</w:t>
      </w:r>
      <w:r w:rsidR="00310E03">
        <w:rPr>
          <w:b/>
          <w:iCs/>
        </w:rPr>
        <w:t>0-11 классов. (11</w:t>
      </w:r>
      <w:r w:rsidRPr="002A5575">
        <w:rPr>
          <w:b/>
          <w:iCs/>
        </w:rPr>
        <w:t>ч)</w:t>
      </w:r>
    </w:p>
    <w:p w:rsidR="00374821" w:rsidRDefault="00263194" w:rsidP="00374821">
      <w:pPr>
        <w:spacing w:before="120" w:after="120"/>
      </w:pPr>
      <w:r w:rsidRPr="002A5575">
        <w:rPr>
          <w:iCs/>
        </w:rPr>
        <w:t xml:space="preserve">Аксиомы стереометрии. </w:t>
      </w:r>
      <w:r w:rsidRPr="002A5575">
        <w:t>Параллельность прямых, параллельность прямой и плоскости. Скрещивающиеся прямые. Параллельность плоскостей. Перпендикулярность прямой и плоскости. Теорема о трех перпендикулярах. Угол между прямой и плоскостью. Двухгранный угол. Перпендикулярность плоскостей. Многогранники: параллелепипед, призма, пирамида, площади их поверхностей. Векторы в пространстве. Действия над векторами. Скалярное произведение векторов. Цилиндр, конус и шар, площади их поверхностей. Объемы тел. Комбинация с описанными сферами.</w:t>
      </w:r>
    </w:p>
    <w:p w:rsidR="00374821" w:rsidRDefault="00374821" w:rsidP="00374821">
      <w:pPr>
        <w:spacing w:before="120" w:after="120"/>
      </w:pPr>
    </w:p>
    <w:p w:rsidR="00374821" w:rsidRDefault="00374821" w:rsidP="00374821">
      <w:pPr>
        <w:spacing w:before="120" w:after="120"/>
      </w:pPr>
    </w:p>
    <w:p w:rsidR="001B0A34" w:rsidRPr="00C76F94" w:rsidRDefault="00C76F94" w:rsidP="00374821">
      <w:pPr>
        <w:spacing w:before="120" w:after="120"/>
      </w:pPr>
      <w:r>
        <w:rPr>
          <w:b/>
        </w:rPr>
        <w:t>Контрольные работы</w:t>
      </w:r>
    </w:p>
    <w:p w:rsidR="00756BCB" w:rsidRDefault="00897A6F" w:rsidP="00897A6F">
      <w:pPr>
        <w:tabs>
          <w:tab w:val="left" w:pos="16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</w:p>
    <w:tbl>
      <w:tblPr>
        <w:tblpPr w:leftFromText="180" w:rightFromText="180" w:vertAnchor="text" w:horzAnchor="margin" w:tblpY="128"/>
        <w:tblW w:w="824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7"/>
        <w:gridCol w:w="1286"/>
        <w:gridCol w:w="6273"/>
      </w:tblGrid>
      <w:tr w:rsidR="00E0218C" w:rsidRPr="000E5FE9" w:rsidTr="00E0218C">
        <w:trPr>
          <w:trHeight w:val="534"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№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Дата</w:t>
            </w:r>
          </w:p>
        </w:tc>
        <w:tc>
          <w:tcPr>
            <w:tcW w:w="6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Тема контрольной работы</w:t>
            </w:r>
          </w:p>
        </w:tc>
      </w:tr>
      <w:tr w:rsidR="00E0218C" w:rsidRPr="000E5FE9" w:rsidTr="00E0218C">
        <w:trPr>
          <w:trHeight w:val="292"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374821" w:rsidP="00374821">
            <w:pPr>
              <w:shd w:val="clear" w:color="auto" w:fill="FFFFFF"/>
              <w:autoSpaceDN w:val="0"/>
              <w:adjustRightInd w:val="0"/>
            </w:pPr>
            <w:r>
              <w:t>29.</w:t>
            </w:r>
            <w:r w:rsidR="009D45E3">
              <w:t>09</w:t>
            </w:r>
            <w:r w:rsidR="00E0218C">
              <w:t>.</w:t>
            </w:r>
          </w:p>
        </w:tc>
        <w:tc>
          <w:tcPr>
            <w:tcW w:w="6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</w:pPr>
            <w:r w:rsidRPr="000E5FE9">
              <w:t>Простейшие задачи в координатах</w:t>
            </w:r>
          </w:p>
        </w:tc>
      </w:tr>
      <w:tr w:rsidR="00E0218C" w:rsidRPr="000E5FE9" w:rsidTr="00E0218C">
        <w:trPr>
          <w:trHeight w:val="268"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374821" w:rsidP="00094F5E">
            <w:pPr>
              <w:shd w:val="clear" w:color="auto" w:fill="FFFFFF"/>
              <w:autoSpaceDN w:val="0"/>
              <w:adjustRightInd w:val="0"/>
            </w:pPr>
            <w:r>
              <w:t>27.10</w:t>
            </w:r>
            <w:r w:rsidR="00E0218C" w:rsidRPr="000E5FE9">
              <w:t>.</w:t>
            </w:r>
          </w:p>
        </w:tc>
        <w:tc>
          <w:tcPr>
            <w:tcW w:w="6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</w:pPr>
            <w:r w:rsidRPr="000E5FE9">
              <w:t>Метод координат в пространстве</w:t>
            </w:r>
          </w:p>
        </w:tc>
      </w:tr>
      <w:tr w:rsidR="00E0218C" w:rsidRPr="000E5FE9" w:rsidTr="00E0218C">
        <w:trPr>
          <w:trHeight w:val="258"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374821" w:rsidP="00374821">
            <w:pPr>
              <w:shd w:val="clear" w:color="auto" w:fill="FFFFFF"/>
              <w:autoSpaceDN w:val="0"/>
              <w:adjustRightInd w:val="0"/>
            </w:pPr>
            <w:r>
              <w:t>12.</w:t>
            </w:r>
            <w:r w:rsidR="00E0218C" w:rsidRPr="000E5FE9">
              <w:t>01.</w:t>
            </w:r>
          </w:p>
        </w:tc>
        <w:tc>
          <w:tcPr>
            <w:tcW w:w="6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</w:pPr>
            <w:r w:rsidRPr="000E5FE9">
              <w:t>Цилиндр, конус и шар</w:t>
            </w:r>
          </w:p>
        </w:tc>
      </w:tr>
      <w:tr w:rsidR="00E0218C" w:rsidRPr="000E5FE9" w:rsidTr="00E0218C">
        <w:trPr>
          <w:trHeight w:val="262"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374821" w:rsidP="00374821">
            <w:pPr>
              <w:shd w:val="clear" w:color="auto" w:fill="FFFFFF"/>
              <w:autoSpaceDN w:val="0"/>
              <w:adjustRightInd w:val="0"/>
            </w:pPr>
            <w:r>
              <w:t>07.</w:t>
            </w:r>
            <w:r w:rsidR="00E0218C" w:rsidRPr="000E5FE9">
              <w:t>03.</w:t>
            </w:r>
          </w:p>
        </w:tc>
        <w:tc>
          <w:tcPr>
            <w:tcW w:w="6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</w:pPr>
            <w:r w:rsidRPr="000E5FE9">
              <w:t>Вычисление объёмов тел</w:t>
            </w:r>
          </w:p>
        </w:tc>
      </w:tr>
      <w:tr w:rsidR="00E0218C" w:rsidRPr="000E5FE9" w:rsidTr="00E0218C">
        <w:trPr>
          <w:trHeight w:val="252"/>
        </w:trPr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374821" w:rsidP="00094F5E">
            <w:pPr>
              <w:shd w:val="clear" w:color="auto" w:fill="FFFFFF"/>
              <w:autoSpaceDN w:val="0"/>
              <w:adjustRightInd w:val="0"/>
            </w:pPr>
            <w:r>
              <w:t>04</w:t>
            </w:r>
            <w:r w:rsidR="00E0218C" w:rsidRPr="000E5FE9">
              <w:t>.04.</w:t>
            </w:r>
          </w:p>
        </w:tc>
        <w:tc>
          <w:tcPr>
            <w:tcW w:w="6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</w:pPr>
            <w:r w:rsidRPr="000E5FE9">
              <w:t>Объёмы тел</w:t>
            </w:r>
          </w:p>
        </w:tc>
      </w:tr>
      <w:tr w:rsidR="00E0218C" w:rsidRPr="000E5FE9" w:rsidTr="00E0218C">
        <w:trPr>
          <w:trHeight w:val="389"/>
        </w:trPr>
        <w:tc>
          <w:tcPr>
            <w:tcW w:w="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  <w:jc w:val="center"/>
            </w:pPr>
            <w:r w:rsidRPr="000E5FE9"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374821" w:rsidP="00374821">
            <w:pPr>
              <w:shd w:val="clear" w:color="auto" w:fill="FFFFFF"/>
              <w:autoSpaceDN w:val="0"/>
              <w:adjustRightInd w:val="0"/>
            </w:pPr>
            <w:r>
              <w:t>04.</w:t>
            </w:r>
            <w:r w:rsidR="00E0218C" w:rsidRPr="000E5FE9">
              <w:t>05.</w:t>
            </w:r>
          </w:p>
        </w:tc>
        <w:tc>
          <w:tcPr>
            <w:tcW w:w="6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0218C" w:rsidRPr="000E5FE9" w:rsidRDefault="00E0218C" w:rsidP="00094F5E">
            <w:pPr>
              <w:shd w:val="clear" w:color="auto" w:fill="FFFFFF"/>
              <w:autoSpaceDN w:val="0"/>
              <w:adjustRightInd w:val="0"/>
            </w:pPr>
            <w:r w:rsidRPr="000E5FE9">
              <w:t>Итоговая контрольная работа</w:t>
            </w:r>
          </w:p>
        </w:tc>
      </w:tr>
    </w:tbl>
    <w:p w:rsidR="00756BCB" w:rsidRPr="000E5FE9" w:rsidRDefault="00756BCB" w:rsidP="00756BCB"/>
    <w:p w:rsidR="00756BCB" w:rsidRPr="00F04EA1" w:rsidRDefault="00756BCB" w:rsidP="00756BCB">
      <w:pPr>
        <w:tabs>
          <w:tab w:val="left" w:pos="1575"/>
        </w:tabs>
      </w:pPr>
    </w:p>
    <w:p w:rsidR="00094F5E" w:rsidRDefault="00094F5E" w:rsidP="00756BCB">
      <w:pPr>
        <w:tabs>
          <w:tab w:val="left" w:pos="1635"/>
        </w:tabs>
        <w:rPr>
          <w:sz w:val="28"/>
          <w:szCs w:val="28"/>
        </w:rPr>
      </w:pPr>
    </w:p>
    <w:p w:rsidR="00094F5E" w:rsidRPr="00094F5E" w:rsidRDefault="00094F5E" w:rsidP="00094F5E">
      <w:pPr>
        <w:rPr>
          <w:sz w:val="28"/>
          <w:szCs w:val="28"/>
        </w:rPr>
      </w:pPr>
    </w:p>
    <w:p w:rsidR="00094F5E" w:rsidRPr="00094F5E" w:rsidRDefault="00094F5E" w:rsidP="00094F5E">
      <w:pPr>
        <w:rPr>
          <w:sz w:val="28"/>
          <w:szCs w:val="28"/>
        </w:rPr>
      </w:pPr>
    </w:p>
    <w:p w:rsidR="00092D5E" w:rsidRDefault="00092D5E" w:rsidP="00094F5E">
      <w:pPr>
        <w:rPr>
          <w:sz w:val="28"/>
          <w:szCs w:val="28"/>
        </w:rPr>
      </w:pPr>
    </w:p>
    <w:p w:rsidR="00092D5E" w:rsidRDefault="00092D5E" w:rsidP="00094F5E">
      <w:pPr>
        <w:rPr>
          <w:sz w:val="28"/>
          <w:szCs w:val="28"/>
        </w:rPr>
      </w:pPr>
    </w:p>
    <w:p w:rsidR="00092D5E" w:rsidRDefault="00092D5E" w:rsidP="00094F5E">
      <w:pPr>
        <w:rPr>
          <w:sz w:val="28"/>
          <w:szCs w:val="28"/>
        </w:rPr>
      </w:pPr>
    </w:p>
    <w:p w:rsidR="00897A6F" w:rsidRDefault="00897A6F" w:rsidP="00094F5E">
      <w:pPr>
        <w:rPr>
          <w:sz w:val="28"/>
          <w:szCs w:val="28"/>
        </w:rPr>
      </w:pPr>
    </w:p>
    <w:p w:rsidR="00094F5E" w:rsidRPr="001D6A6B" w:rsidRDefault="00094F5E" w:rsidP="00094F5E">
      <w:pPr>
        <w:rPr>
          <w:b/>
          <w:sz w:val="28"/>
          <w:szCs w:val="28"/>
        </w:rPr>
      </w:pPr>
      <w:r w:rsidRPr="001D6A6B">
        <w:rPr>
          <w:b/>
          <w:sz w:val="28"/>
          <w:szCs w:val="28"/>
        </w:rPr>
        <w:t>Раздел «Календарно-тематическое планирование»</w:t>
      </w:r>
    </w:p>
    <w:tbl>
      <w:tblPr>
        <w:tblStyle w:val="a3"/>
        <w:tblpPr w:leftFromText="180" w:rightFromText="180" w:vertAnchor="text" w:horzAnchor="margin" w:tblpY="67"/>
        <w:tblW w:w="0" w:type="auto"/>
        <w:tblLook w:val="04A0" w:firstRow="1" w:lastRow="0" w:firstColumn="1" w:lastColumn="0" w:noHBand="0" w:noVBand="1"/>
      </w:tblPr>
      <w:tblGrid>
        <w:gridCol w:w="711"/>
        <w:gridCol w:w="14"/>
        <w:gridCol w:w="771"/>
        <w:gridCol w:w="1415"/>
        <w:gridCol w:w="5561"/>
        <w:gridCol w:w="1099"/>
      </w:tblGrid>
      <w:tr w:rsidR="00094F5E" w:rsidRPr="000E591E" w:rsidTr="00374821">
        <w:trPr>
          <w:trHeight w:val="435"/>
        </w:trPr>
        <w:tc>
          <w:tcPr>
            <w:tcW w:w="1496" w:type="dxa"/>
            <w:gridSpan w:val="3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№ урока</w:t>
            </w:r>
          </w:p>
        </w:tc>
        <w:tc>
          <w:tcPr>
            <w:tcW w:w="1415" w:type="dxa"/>
            <w:vMerge w:val="restart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5561" w:type="dxa"/>
            <w:vMerge w:val="restart"/>
          </w:tcPr>
          <w:p w:rsidR="00094F5E" w:rsidRPr="000E591E" w:rsidRDefault="00094F5E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Глава.  Изучаемая тема.</w:t>
            </w:r>
          </w:p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099" w:type="dxa"/>
            <w:vMerge w:val="restart"/>
          </w:tcPr>
          <w:p w:rsidR="00094F5E" w:rsidRPr="000E591E" w:rsidRDefault="00094F5E" w:rsidP="00374821">
            <w:pPr>
              <w:autoSpaceDN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К-во часов</w:t>
            </w:r>
          </w:p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rPr>
          <w:trHeight w:val="360"/>
        </w:trPr>
        <w:tc>
          <w:tcPr>
            <w:tcW w:w="711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план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факт</w:t>
            </w:r>
          </w:p>
        </w:tc>
        <w:tc>
          <w:tcPr>
            <w:tcW w:w="1415" w:type="dxa"/>
            <w:vMerge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5561" w:type="dxa"/>
            <w:vMerge/>
          </w:tcPr>
          <w:p w:rsidR="00094F5E" w:rsidRPr="000E591E" w:rsidRDefault="00094F5E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dxa"/>
            <w:vMerge/>
          </w:tcPr>
          <w:p w:rsidR="00094F5E" w:rsidRPr="000E591E" w:rsidRDefault="00094F5E" w:rsidP="00374821">
            <w:pPr>
              <w:autoSpaceDN w:val="0"/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094F5E" w:rsidRPr="00F94518" w:rsidRDefault="00B35452" w:rsidP="00374821">
            <w:pPr>
              <w:shd w:val="clear" w:color="auto" w:fill="FFFFFF"/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</w:t>
            </w:r>
            <w:r w:rsidR="00092D5E">
              <w:rPr>
                <w:b/>
                <w:sz w:val="24"/>
                <w:szCs w:val="24"/>
              </w:rPr>
              <w:t>.09-08</w:t>
            </w:r>
            <w:r w:rsidR="00094F5E" w:rsidRPr="00F94518">
              <w:rPr>
                <w:b/>
                <w:sz w:val="24"/>
                <w:szCs w:val="24"/>
              </w:rPr>
              <w:t>.1</w:t>
            </w:r>
            <w:r w:rsidR="00092D5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b/>
                <w:bCs/>
                <w:sz w:val="24"/>
                <w:szCs w:val="24"/>
              </w:rPr>
            </w:pPr>
            <w:r w:rsidRPr="000E591E">
              <w:rPr>
                <w:b/>
                <w:bCs/>
                <w:sz w:val="24"/>
                <w:szCs w:val="24"/>
              </w:rPr>
              <w:t xml:space="preserve">Глава </w:t>
            </w:r>
            <w:r w:rsidRPr="000E591E">
              <w:rPr>
                <w:b/>
                <w:bCs/>
                <w:sz w:val="24"/>
                <w:szCs w:val="24"/>
                <w:lang w:val="en-US"/>
              </w:rPr>
              <w:t>V</w:t>
            </w:r>
            <w:r w:rsidRPr="000E591E">
              <w:rPr>
                <w:b/>
                <w:bCs/>
                <w:sz w:val="24"/>
                <w:szCs w:val="24"/>
              </w:rPr>
              <w:t>. Метод координат в пространстве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autoSpaceDN w:val="0"/>
              <w:rPr>
                <w:b/>
                <w:bCs/>
                <w:sz w:val="24"/>
                <w:szCs w:val="24"/>
              </w:rPr>
            </w:pPr>
            <w:r w:rsidRPr="000E591E"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tabs>
                <w:tab w:val="left" w:pos="315"/>
                <w:tab w:val="center" w:pos="66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0</w:t>
            </w:r>
            <w:r>
              <w:rPr>
                <w:sz w:val="24"/>
                <w:szCs w:val="24"/>
              </w:rPr>
              <w:tab/>
              <w:t>1.</w:t>
            </w:r>
            <w:r w:rsidR="00094F5E" w:rsidRPr="000E591E">
              <w:rPr>
                <w:sz w:val="24"/>
                <w:szCs w:val="24"/>
              </w:rPr>
              <w:t>09.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Векторы в пространстве. Повторение.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2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</w:t>
            </w:r>
            <w:r w:rsidR="00094F5E" w:rsidRPr="000E591E">
              <w:rPr>
                <w:sz w:val="24"/>
                <w:szCs w:val="24"/>
              </w:rPr>
              <w:t>09.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Прямоугольная система координат в пространстве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3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3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94F5E" w:rsidRPr="000E591E">
              <w:rPr>
                <w:sz w:val="24"/>
                <w:szCs w:val="24"/>
              </w:rPr>
              <w:t>.09.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Координаты вектора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4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4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094F5E" w:rsidRPr="000E591E">
              <w:rPr>
                <w:sz w:val="24"/>
                <w:szCs w:val="24"/>
              </w:rPr>
              <w:t>.09.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Координаты вектора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064A90">
        <w:trPr>
          <w:trHeight w:val="249"/>
        </w:trPr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5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5</w:t>
            </w:r>
          </w:p>
        </w:tc>
        <w:tc>
          <w:tcPr>
            <w:tcW w:w="1415" w:type="dxa"/>
          </w:tcPr>
          <w:p w:rsidR="00094F5E" w:rsidRPr="00571A0F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094F5E" w:rsidRPr="00571A0F">
              <w:rPr>
                <w:sz w:val="24"/>
                <w:szCs w:val="24"/>
              </w:rPr>
              <w:t>.09.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Связь между координатами вектора и координатами точек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6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6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94F5E" w:rsidRPr="000E591E">
              <w:rPr>
                <w:sz w:val="24"/>
                <w:szCs w:val="24"/>
              </w:rPr>
              <w:t>.09.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7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7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94F5E" w:rsidRPr="000E591E">
              <w:rPr>
                <w:sz w:val="24"/>
                <w:szCs w:val="24"/>
              </w:rPr>
              <w:t>.09.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8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8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094F5E" w:rsidRPr="000E591E">
              <w:rPr>
                <w:sz w:val="24"/>
                <w:szCs w:val="24"/>
              </w:rPr>
              <w:t>.09.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9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9</w:t>
            </w:r>
          </w:p>
        </w:tc>
        <w:tc>
          <w:tcPr>
            <w:tcW w:w="1415" w:type="dxa"/>
          </w:tcPr>
          <w:p w:rsidR="00094F5E" w:rsidRPr="00981065" w:rsidRDefault="00B35452" w:rsidP="00374821">
            <w:pPr>
              <w:shd w:val="clear" w:color="auto" w:fill="FFFFFF"/>
              <w:snapToGrid w:val="0"/>
              <w:jc w:val="center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29</w:t>
            </w:r>
            <w:r w:rsidR="000C27D3" w:rsidRPr="00981065">
              <w:rPr>
                <w:b/>
                <w:color w:val="C00000"/>
                <w:sz w:val="24"/>
                <w:szCs w:val="24"/>
              </w:rPr>
              <w:t>.09</w:t>
            </w:r>
            <w:r w:rsidR="00094F5E" w:rsidRPr="00981065">
              <w:rPr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094F5E" w:rsidRPr="00981065" w:rsidRDefault="00094F5E" w:rsidP="00374821">
            <w:pPr>
              <w:shd w:val="clear" w:color="auto" w:fill="FFFFFF"/>
              <w:snapToGrid w:val="0"/>
              <w:ind w:left="29" w:hanging="29"/>
              <w:rPr>
                <w:b/>
                <w:color w:val="C00000"/>
                <w:sz w:val="24"/>
                <w:szCs w:val="24"/>
              </w:rPr>
            </w:pPr>
            <w:r w:rsidRPr="00981065">
              <w:rPr>
                <w:b/>
                <w:color w:val="C00000"/>
                <w:sz w:val="24"/>
                <w:szCs w:val="24"/>
              </w:rPr>
              <w:t xml:space="preserve">Контрольная работа №1 по теме: «Простейшие задачи в координатах». 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10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10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94F5E" w:rsidRPr="000E591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Угол между векторами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094F5E" w:rsidRPr="000E591E" w:rsidTr="00374821">
        <w:tc>
          <w:tcPr>
            <w:tcW w:w="71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11</w:t>
            </w:r>
          </w:p>
        </w:tc>
        <w:tc>
          <w:tcPr>
            <w:tcW w:w="785" w:type="dxa"/>
            <w:gridSpan w:val="2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11</w:t>
            </w:r>
          </w:p>
        </w:tc>
        <w:tc>
          <w:tcPr>
            <w:tcW w:w="1415" w:type="dxa"/>
          </w:tcPr>
          <w:p w:rsidR="00094F5E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94F5E" w:rsidRPr="000E591E">
              <w:rPr>
                <w:sz w:val="24"/>
                <w:szCs w:val="24"/>
              </w:rPr>
              <w:t>.10.</w:t>
            </w:r>
          </w:p>
        </w:tc>
        <w:tc>
          <w:tcPr>
            <w:tcW w:w="5561" w:type="dxa"/>
          </w:tcPr>
          <w:p w:rsidR="00094F5E" w:rsidRPr="000E591E" w:rsidRDefault="00094F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99" w:type="dxa"/>
          </w:tcPr>
          <w:p w:rsidR="00094F5E" w:rsidRPr="000E591E" w:rsidRDefault="00094F5E" w:rsidP="00374821">
            <w:pPr>
              <w:rPr>
                <w:sz w:val="24"/>
                <w:szCs w:val="24"/>
              </w:rPr>
            </w:pP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12</w:t>
            </w: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12</w:t>
            </w:r>
          </w:p>
        </w:tc>
        <w:tc>
          <w:tcPr>
            <w:tcW w:w="1415" w:type="dxa"/>
          </w:tcPr>
          <w:p w:rsidR="00DE2ABD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  <w:r w:rsidR="00DE2ABD" w:rsidRPr="000E591E">
              <w:rPr>
                <w:sz w:val="24"/>
                <w:szCs w:val="24"/>
              </w:rPr>
              <w:t>10.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13</w:t>
            </w: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13</w:t>
            </w:r>
          </w:p>
        </w:tc>
        <w:tc>
          <w:tcPr>
            <w:tcW w:w="1415" w:type="dxa"/>
          </w:tcPr>
          <w:p w:rsidR="00DE2ABD" w:rsidRPr="000E591E" w:rsidRDefault="00B35452" w:rsidP="00374821">
            <w:pPr>
              <w:shd w:val="clear" w:color="auto" w:fill="FFFFFF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DE2ABD" w:rsidRPr="000E591E">
              <w:rPr>
                <w:sz w:val="24"/>
                <w:szCs w:val="24"/>
              </w:rPr>
              <w:t>10</w:t>
            </w:r>
            <w:r w:rsidR="00DE2ABD" w:rsidRPr="000E591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14</w:t>
            </w: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14</w:t>
            </w:r>
          </w:p>
        </w:tc>
        <w:tc>
          <w:tcPr>
            <w:tcW w:w="1415" w:type="dxa"/>
          </w:tcPr>
          <w:p w:rsidR="00DE2ABD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E2ABD" w:rsidRPr="000E591E">
              <w:rPr>
                <w:sz w:val="24"/>
                <w:szCs w:val="24"/>
              </w:rPr>
              <w:t>.10.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15</w:t>
            </w: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15</w:t>
            </w:r>
          </w:p>
        </w:tc>
        <w:tc>
          <w:tcPr>
            <w:tcW w:w="1415" w:type="dxa"/>
          </w:tcPr>
          <w:p w:rsidR="00DE2ABD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DE2ABD" w:rsidRPr="000E591E">
              <w:rPr>
                <w:sz w:val="24"/>
                <w:szCs w:val="24"/>
              </w:rPr>
              <w:t>.10.</w:t>
            </w:r>
          </w:p>
        </w:tc>
        <w:tc>
          <w:tcPr>
            <w:tcW w:w="5561" w:type="dxa"/>
          </w:tcPr>
          <w:p w:rsidR="00DE2ABD" w:rsidRPr="000E591E" w:rsidRDefault="006436A1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Центральная симметрия</w:t>
            </w:r>
            <w:r w:rsidR="00DE2ABD" w:rsidRPr="000E591E">
              <w:rPr>
                <w:sz w:val="24"/>
                <w:szCs w:val="24"/>
              </w:rPr>
              <w:t xml:space="preserve">. </w:t>
            </w:r>
            <w:r w:rsidRPr="000E591E">
              <w:rPr>
                <w:sz w:val="24"/>
                <w:szCs w:val="24"/>
              </w:rPr>
              <w:t>Осевая симметрия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16</w:t>
            </w: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16</w:t>
            </w:r>
          </w:p>
        </w:tc>
        <w:tc>
          <w:tcPr>
            <w:tcW w:w="1415" w:type="dxa"/>
          </w:tcPr>
          <w:p w:rsidR="00DE2ABD" w:rsidRPr="00DE2ABD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  <w:r w:rsidR="00DE2ABD" w:rsidRPr="00DE2ABD">
              <w:rPr>
                <w:sz w:val="24"/>
                <w:szCs w:val="24"/>
              </w:rPr>
              <w:t>10.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Зеркальная симметрия</w:t>
            </w:r>
            <w:r w:rsidR="00B35452">
              <w:rPr>
                <w:sz w:val="24"/>
                <w:szCs w:val="24"/>
              </w:rPr>
              <w:t xml:space="preserve"> .параллельный перенос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17</w:t>
            </w: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17</w:t>
            </w:r>
          </w:p>
        </w:tc>
        <w:tc>
          <w:tcPr>
            <w:tcW w:w="1415" w:type="dxa"/>
          </w:tcPr>
          <w:p w:rsidR="00DE2ABD" w:rsidRPr="000E591E" w:rsidRDefault="00B3545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 w:rsidRPr="00B35452">
              <w:rPr>
                <w:color w:val="FF0000"/>
                <w:sz w:val="24"/>
                <w:szCs w:val="24"/>
              </w:rPr>
              <w:t>27.10</w:t>
            </w:r>
            <w:r w:rsidR="00DE2ABD" w:rsidRPr="000E591E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E591E" w:rsidRDefault="00B35452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981065">
              <w:rPr>
                <w:b/>
                <w:color w:val="C00000"/>
                <w:sz w:val="24"/>
                <w:szCs w:val="24"/>
              </w:rPr>
              <w:t>Контрольная работа № 2 по теме: «Метод координат в пространстве»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E591E" w:rsidTr="00374821">
        <w:trPr>
          <w:trHeight w:val="447"/>
        </w:trPr>
        <w:tc>
          <w:tcPr>
            <w:tcW w:w="711" w:type="dxa"/>
          </w:tcPr>
          <w:p w:rsidR="00DE2ABD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18</w:t>
            </w:r>
          </w:p>
          <w:p w:rsidR="006436A1" w:rsidRDefault="006436A1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  <w:p w:rsidR="006436A1" w:rsidRPr="000E591E" w:rsidRDefault="006436A1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18</w:t>
            </w:r>
          </w:p>
        </w:tc>
        <w:tc>
          <w:tcPr>
            <w:tcW w:w="1415" w:type="dxa"/>
          </w:tcPr>
          <w:p w:rsidR="00DE2ABD" w:rsidRPr="00B35452" w:rsidRDefault="00B35452" w:rsidP="00374821">
            <w:pPr>
              <w:shd w:val="clear" w:color="auto" w:fill="FFFFFF"/>
              <w:snapToGrid w:val="0"/>
              <w:jc w:val="center"/>
              <w:rPr>
                <w:b/>
                <w:sz w:val="24"/>
                <w:szCs w:val="24"/>
              </w:rPr>
            </w:pPr>
            <w:r w:rsidRPr="00B35452">
              <w:rPr>
                <w:b/>
                <w:sz w:val="24"/>
                <w:szCs w:val="24"/>
              </w:rPr>
              <w:t>08</w:t>
            </w:r>
            <w:r w:rsidR="00BA38CA" w:rsidRPr="00B35452">
              <w:rPr>
                <w:b/>
                <w:sz w:val="24"/>
                <w:szCs w:val="24"/>
              </w:rPr>
              <w:t>.11</w:t>
            </w:r>
          </w:p>
        </w:tc>
        <w:tc>
          <w:tcPr>
            <w:tcW w:w="5561" w:type="dxa"/>
          </w:tcPr>
          <w:p w:rsidR="00B35452" w:rsidRPr="00092D5E" w:rsidRDefault="00B35452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2D5E">
              <w:rPr>
                <w:sz w:val="24"/>
                <w:szCs w:val="24"/>
              </w:rPr>
              <w:t>Анализ контрольно</w:t>
            </w:r>
            <w:r w:rsidR="00092D5E" w:rsidRPr="00092D5E">
              <w:rPr>
                <w:sz w:val="24"/>
                <w:szCs w:val="24"/>
              </w:rPr>
              <w:t>й работы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DE2ABD" w:rsidRPr="00F94518" w:rsidRDefault="006436A1" w:rsidP="00374821">
            <w:pPr>
              <w:shd w:val="clear" w:color="auto" w:fill="FFFFFF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 w:rsidR="00A42810">
              <w:rPr>
                <w:b/>
                <w:sz w:val="24"/>
                <w:szCs w:val="24"/>
              </w:rPr>
              <w:t>.11-17</w:t>
            </w:r>
            <w:r w:rsidR="00DE2ABD" w:rsidRPr="00F94518">
              <w:rPr>
                <w:b/>
                <w:sz w:val="24"/>
                <w:szCs w:val="24"/>
              </w:rPr>
              <w:t>.01</w:t>
            </w:r>
          </w:p>
        </w:tc>
        <w:tc>
          <w:tcPr>
            <w:tcW w:w="5561" w:type="dxa"/>
          </w:tcPr>
          <w:p w:rsidR="00DE2ABD" w:rsidRDefault="00DE2ABD" w:rsidP="00374821">
            <w:pPr>
              <w:shd w:val="clear" w:color="auto" w:fill="FFFFFF"/>
              <w:snapToGrid w:val="0"/>
              <w:rPr>
                <w:b/>
                <w:bCs/>
                <w:sz w:val="24"/>
                <w:szCs w:val="24"/>
              </w:rPr>
            </w:pPr>
            <w:r w:rsidRPr="000E591E">
              <w:rPr>
                <w:b/>
                <w:bCs/>
                <w:sz w:val="24"/>
                <w:szCs w:val="24"/>
              </w:rPr>
              <w:t xml:space="preserve">Глава </w:t>
            </w:r>
            <w:r w:rsidRPr="000E591E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0E591E">
              <w:rPr>
                <w:b/>
                <w:bCs/>
                <w:sz w:val="24"/>
                <w:szCs w:val="24"/>
              </w:rPr>
              <w:t>. Цилиндр, конус и шар</w:t>
            </w:r>
          </w:p>
          <w:p w:rsidR="00092D5E" w:rsidRDefault="00092D5E" w:rsidP="00374821">
            <w:pPr>
              <w:shd w:val="clear" w:color="auto" w:fill="FFFFFF"/>
              <w:snapToGrid w:val="0"/>
              <w:rPr>
                <w:b/>
                <w:bCs/>
                <w:sz w:val="24"/>
                <w:szCs w:val="24"/>
              </w:rPr>
            </w:pPr>
          </w:p>
          <w:p w:rsidR="00092D5E" w:rsidRPr="000E591E" w:rsidRDefault="00092D5E" w:rsidP="00374821">
            <w:pPr>
              <w:shd w:val="clear" w:color="auto" w:fill="FFFFFF"/>
              <w:snapToGri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9" w:type="dxa"/>
          </w:tcPr>
          <w:p w:rsidR="00DE2ABD" w:rsidRPr="000E591E" w:rsidRDefault="006436A1" w:rsidP="00374821">
            <w:pPr>
              <w:autoSpaceDN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</w:tr>
      <w:tr w:rsidR="00092D5E" w:rsidRPr="000E591E" w:rsidTr="00374821">
        <w:trPr>
          <w:trHeight w:val="70"/>
        </w:trPr>
        <w:tc>
          <w:tcPr>
            <w:tcW w:w="711" w:type="dxa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19</w:t>
            </w:r>
          </w:p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785" w:type="dxa"/>
            <w:gridSpan w:val="2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15" w:type="dxa"/>
          </w:tcPr>
          <w:p w:rsidR="00092D5E" w:rsidRPr="000E591E" w:rsidRDefault="00092D5E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5561" w:type="dxa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Понятие цилиндра</w:t>
            </w:r>
          </w:p>
        </w:tc>
        <w:tc>
          <w:tcPr>
            <w:tcW w:w="1099" w:type="dxa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15</w:t>
            </w:r>
            <w:r w:rsidR="00DE2ABD" w:rsidRPr="000E591E">
              <w:rPr>
                <w:sz w:val="24"/>
                <w:szCs w:val="24"/>
              </w:rPr>
              <w:t>.11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Понятие конуса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092D5E" w:rsidRPr="000E591E" w:rsidTr="00374821">
        <w:tc>
          <w:tcPr>
            <w:tcW w:w="711" w:type="dxa"/>
            <w:vMerge w:val="restart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85" w:type="dxa"/>
            <w:gridSpan w:val="2"/>
            <w:vMerge w:val="restart"/>
          </w:tcPr>
          <w:p w:rsidR="00092D5E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15" w:type="dxa"/>
            <w:vMerge w:val="restart"/>
          </w:tcPr>
          <w:p w:rsidR="00092D5E" w:rsidRPr="000E591E" w:rsidRDefault="00092D5E" w:rsidP="00374821">
            <w:pPr>
              <w:jc w:val="center"/>
              <w:rPr>
                <w:sz w:val="24"/>
                <w:szCs w:val="24"/>
              </w:rPr>
            </w:pPr>
          </w:p>
          <w:p w:rsidR="00092D5E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  <w:r w:rsidRPr="000E591E">
              <w:rPr>
                <w:sz w:val="24"/>
                <w:szCs w:val="24"/>
              </w:rPr>
              <w:t>11.</w:t>
            </w:r>
          </w:p>
        </w:tc>
        <w:tc>
          <w:tcPr>
            <w:tcW w:w="5561" w:type="dxa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1099" w:type="dxa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092D5E" w:rsidRPr="000E591E" w:rsidTr="00374821">
        <w:tc>
          <w:tcPr>
            <w:tcW w:w="711" w:type="dxa"/>
            <w:vMerge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092D5E" w:rsidRPr="000E591E" w:rsidRDefault="00092D5E" w:rsidP="003748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1" w:type="dxa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1099" w:type="dxa"/>
          </w:tcPr>
          <w:p w:rsidR="00092D5E" w:rsidRPr="000E591E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  <w:r w:rsidR="00EB5A7C">
              <w:rPr>
                <w:sz w:val="24"/>
                <w:szCs w:val="24"/>
              </w:rPr>
              <w:t>11</w:t>
            </w:r>
            <w:r w:rsidR="00DE2ABD" w:rsidRPr="000E591E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Усеченный конус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  <w:r w:rsidR="00DE2ABD" w:rsidRPr="000E591E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Сфера и шар. Уравнение сферы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EB5A7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E2ABD" w:rsidRPr="000E591E">
              <w:rPr>
                <w:sz w:val="24"/>
                <w:szCs w:val="24"/>
              </w:rPr>
              <w:t>.12.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DE2ABD" w:rsidRPr="000E591E">
              <w:rPr>
                <w:sz w:val="24"/>
                <w:szCs w:val="24"/>
              </w:rPr>
              <w:t>12.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DE2ABD" w:rsidRPr="000E591E">
              <w:rPr>
                <w:sz w:val="24"/>
                <w:szCs w:val="24"/>
              </w:rPr>
              <w:t>12.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E2ABD" w:rsidRPr="000E591E">
              <w:rPr>
                <w:sz w:val="24"/>
                <w:szCs w:val="24"/>
              </w:rPr>
              <w:t>.12.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Площадь сферы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85" w:type="dxa"/>
            <w:gridSpan w:val="2"/>
          </w:tcPr>
          <w:p w:rsidR="00DE2ABD" w:rsidRPr="000E591E" w:rsidRDefault="00210DDF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15" w:type="dxa"/>
          </w:tcPr>
          <w:p w:rsidR="00DE2ABD" w:rsidRPr="000E591E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E2ABD" w:rsidRPr="000E591E">
              <w:rPr>
                <w:sz w:val="24"/>
                <w:szCs w:val="24"/>
              </w:rPr>
              <w:t>12.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Решение задач по теме: «Сфера и шар»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85" w:type="dxa"/>
            <w:gridSpan w:val="2"/>
          </w:tcPr>
          <w:p w:rsidR="00DE2ABD" w:rsidRPr="000E591E" w:rsidRDefault="00FC453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5" w:type="dxa"/>
          </w:tcPr>
          <w:p w:rsidR="00DE2ABD" w:rsidRPr="001F1926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B5A7C">
              <w:rPr>
                <w:sz w:val="24"/>
                <w:szCs w:val="24"/>
              </w:rPr>
              <w:t>12</w:t>
            </w:r>
            <w:r w:rsidR="00DE2ABD" w:rsidRPr="001F1926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1F1926" w:rsidRDefault="006436A1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1F1926">
              <w:rPr>
                <w:sz w:val="24"/>
                <w:szCs w:val="24"/>
              </w:rPr>
              <w:t>Решение задач</w:t>
            </w:r>
            <w:r w:rsidR="00DE2ABD" w:rsidRPr="001F1926">
              <w:rPr>
                <w:sz w:val="24"/>
                <w:szCs w:val="24"/>
              </w:rPr>
              <w:t xml:space="preserve"> по теме: «Сфера и шар»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85" w:type="dxa"/>
            <w:gridSpan w:val="2"/>
          </w:tcPr>
          <w:p w:rsidR="00DE2ABD" w:rsidRPr="000E591E" w:rsidRDefault="00FC453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15" w:type="dxa"/>
          </w:tcPr>
          <w:p w:rsidR="00DE2ABD" w:rsidRPr="001F1926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  <w:r w:rsidR="00DE2ABD" w:rsidRPr="001F1926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1F1926">
              <w:rPr>
                <w:sz w:val="24"/>
                <w:szCs w:val="24"/>
              </w:rPr>
              <w:t>Решение задач по теме: «Цилиндр, конус, шар»</w:t>
            </w:r>
          </w:p>
          <w:p w:rsidR="00092D5E" w:rsidRPr="001F1926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85" w:type="dxa"/>
            <w:gridSpan w:val="2"/>
          </w:tcPr>
          <w:p w:rsidR="00DE2ABD" w:rsidRPr="000E591E" w:rsidRDefault="00FC453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15" w:type="dxa"/>
          </w:tcPr>
          <w:p w:rsidR="00DE2ABD" w:rsidRPr="001F1926" w:rsidRDefault="00092D5E" w:rsidP="003748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  <w:r w:rsidR="00A42810">
              <w:rPr>
                <w:sz w:val="24"/>
                <w:szCs w:val="24"/>
              </w:rPr>
              <w:t>12</w:t>
            </w:r>
          </w:p>
        </w:tc>
        <w:tc>
          <w:tcPr>
            <w:tcW w:w="5561" w:type="dxa"/>
          </w:tcPr>
          <w:p w:rsidR="00DE2ABD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1F1926">
              <w:rPr>
                <w:sz w:val="24"/>
                <w:szCs w:val="24"/>
              </w:rPr>
              <w:t>Решение задач по теме: «Цилиндр, конус, шар»</w:t>
            </w:r>
          </w:p>
          <w:p w:rsidR="00A42810" w:rsidRDefault="00A42810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  <w:p w:rsidR="00092D5E" w:rsidRPr="001F1926" w:rsidRDefault="00092D5E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lastRenderedPageBreak/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785" w:type="dxa"/>
            <w:gridSpan w:val="2"/>
          </w:tcPr>
          <w:p w:rsidR="00DE2ABD" w:rsidRPr="000E591E" w:rsidRDefault="00FC453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5" w:type="dxa"/>
          </w:tcPr>
          <w:p w:rsidR="00DE2ABD" w:rsidRPr="001F1926" w:rsidRDefault="00092D5E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42810">
              <w:rPr>
                <w:sz w:val="24"/>
                <w:szCs w:val="24"/>
              </w:rPr>
              <w:t>.</w:t>
            </w:r>
            <w:r w:rsidR="00DE2ABD" w:rsidRPr="001F1926">
              <w:rPr>
                <w:sz w:val="24"/>
                <w:szCs w:val="24"/>
              </w:rPr>
              <w:t>01.</w:t>
            </w:r>
          </w:p>
        </w:tc>
        <w:tc>
          <w:tcPr>
            <w:tcW w:w="5561" w:type="dxa"/>
          </w:tcPr>
          <w:p w:rsidR="00DE2ABD" w:rsidRPr="001F1926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1F1926">
              <w:rPr>
                <w:sz w:val="24"/>
                <w:szCs w:val="24"/>
              </w:rPr>
              <w:t>Обобщающий урок по теме: «Цилиндр, конус,шар»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85" w:type="dxa"/>
            <w:gridSpan w:val="2"/>
          </w:tcPr>
          <w:p w:rsidR="00DE2ABD" w:rsidRPr="000E591E" w:rsidRDefault="00FC453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5" w:type="dxa"/>
          </w:tcPr>
          <w:p w:rsidR="00DE2ABD" w:rsidRPr="00342337" w:rsidRDefault="00A42810" w:rsidP="00374821">
            <w:pPr>
              <w:jc w:val="center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12.</w:t>
            </w:r>
            <w:r w:rsidR="00DE2ABD" w:rsidRPr="00342337">
              <w:rPr>
                <w:b/>
                <w:color w:val="C00000"/>
                <w:sz w:val="24"/>
                <w:szCs w:val="24"/>
              </w:rPr>
              <w:t>01.</w:t>
            </w:r>
          </w:p>
        </w:tc>
        <w:tc>
          <w:tcPr>
            <w:tcW w:w="5561" w:type="dxa"/>
          </w:tcPr>
          <w:p w:rsidR="00DE2ABD" w:rsidRPr="00342337" w:rsidRDefault="00DE2ABD" w:rsidP="00374821">
            <w:pPr>
              <w:shd w:val="clear" w:color="auto" w:fill="FFFFFF"/>
              <w:snapToGrid w:val="0"/>
              <w:rPr>
                <w:b/>
                <w:color w:val="C00000"/>
                <w:sz w:val="24"/>
                <w:szCs w:val="24"/>
                <w:u w:val="single"/>
              </w:rPr>
            </w:pPr>
            <w:r w:rsidRPr="00342337">
              <w:rPr>
                <w:b/>
                <w:color w:val="C00000"/>
                <w:sz w:val="24"/>
                <w:szCs w:val="24"/>
              </w:rPr>
              <w:t>Контрольная работа №3 по теме: «Цилиндр, конус, шар»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b/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85" w:type="dxa"/>
            <w:gridSpan w:val="2"/>
          </w:tcPr>
          <w:p w:rsidR="00DE2ABD" w:rsidRPr="000E591E" w:rsidRDefault="00FC453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5" w:type="dxa"/>
          </w:tcPr>
          <w:p w:rsidR="00DE2ABD" w:rsidRPr="000E591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DE2ABD" w:rsidRPr="000E591E">
              <w:rPr>
                <w:sz w:val="24"/>
                <w:szCs w:val="24"/>
              </w:rPr>
              <w:t>.01.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E591E">
              <w:rPr>
                <w:sz w:val="24"/>
                <w:szCs w:val="24"/>
              </w:rPr>
              <w:t>1</w:t>
            </w:r>
          </w:p>
        </w:tc>
      </w:tr>
      <w:tr w:rsidR="00DE2ABD" w:rsidRPr="000E591E" w:rsidTr="00374821">
        <w:tc>
          <w:tcPr>
            <w:tcW w:w="711" w:type="dxa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  <w:tc>
          <w:tcPr>
            <w:tcW w:w="785" w:type="dxa"/>
            <w:gridSpan w:val="2"/>
          </w:tcPr>
          <w:p w:rsidR="00DE2ABD" w:rsidRPr="000E591E" w:rsidRDefault="00DE2ABD" w:rsidP="00374821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DE2ABD" w:rsidRPr="00F94518" w:rsidRDefault="00A42810" w:rsidP="0037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  <w:r w:rsidR="00FB242B">
              <w:rPr>
                <w:b/>
                <w:sz w:val="24"/>
                <w:szCs w:val="24"/>
              </w:rPr>
              <w:t>01-07</w:t>
            </w:r>
            <w:r w:rsidR="00DE2ABD" w:rsidRPr="00F94518">
              <w:rPr>
                <w:b/>
                <w:sz w:val="24"/>
                <w:szCs w:val="24"/>
              </w:rPr>
              <w:t>.04</w:t>
            </w:r>
          </w:p>
        </w:tc>
        <w:tc>
          <w:tcPr>
            <w:tcW w:w="5561" w:type="dxa"/>
          </w:tcPr>
          <w:p w:rsidR="00DE2ABD" w:rsidRPr="000E591E" w:rsidRDefault="00DE2ABD" w:rsidP="00374821">
            <w:pPr>
              <w:shd w:val="clear" w:color="auto" w:fill="FFFFFF"/>
              <w:snapToGrid w:val="0"/>
              <w:rPr>
                <w:b/>
                <w:bCs/>
                <w:sz w:val="24"/>
                <w:szCs w:val="24"/>
              </w:rPr>
            </w:pPr>
            <w:r w:rsidRPr="000E591E">
              <w:rPr>
                <w:b/>
                <w:bCs/>
                <w:sz w:val="24"/>
                <w:szCs w:val="24"/>
              </w:rPr>
              <w:t xml:space="preserve">Глава </w:t>
            </w:r>
            <w:r w:rsidRPr="000E591E">
              <w:rPr>
                <w:b/>
                <w:bCs/>
                <w:sz w:val="24"/>
                <w:szCs w:val="24"/>
                <w:lang w:val="en-US"/>
              </w:rPr>
              <w:t>VII</w:t>
            </w:r>
            <w:r w:rsidRPr="000E591E">
              <w:rPr>
                <w:b/>
                <w:bCs/>
                <w:sz w:val="24"/>
                <w:szCs w:val="24"/>
              </w:rPr>
              <w:t xml:space="preserve">. Объемы </w:t>
            </w:r>
            <w:r w:rsidRPr="000E591E">
              <w:rPr>
                <w:b/>
                <w:sz w:val="24"/>
                <w:szCs w:val="24"/>
              </w:rPr>
              <w:t xml:space="preserve">тел </w:t>
            </w:r>
          </w:p>
        </w:tc>
        <w:tc>
          <w:tcPr>
            <w:tcW w:w="1099" w:type="dxa"/>
          </w:tcPr>
          <w:p w:rsidR="00DE2ABD" w:rsidRPr="000E591E" w:rsidRDefault="00DE2ABD" w:rsidP="00374821">
            <w:pPr>
              <w:rPr>
                <w:b/>
                <w:bCs/>
                <w:sz w:val="24"/>
                <w:szCs w:val="24"/>
              </w:rPr>
            </w:pPr>
            <w:r w:rsidRPr="000E591E">
              <w:rPr>
                <w:b/>
                <w:bCs/>
                <w:sz w:val="24"/>
                <w:szCs w:val="24"/>
              </w:rPr>
              <w:t>19</w:t>
            </w:r>
          </w:p>
        </w:tc>
      </w:tr>
      <w:tr w:rsidR="00DE2ABD" w:rsidRPr="00094F5E" w:rsidTr="00374821">
        <w:tc>
          <w:tcPr>
            <w:tcW w:w="711" w:type="dxa"/>
          </w:tcPr>
          <w:p w:rsidR="00DE2ABD" w:rsidRPr="00094F5E" w:rsidRDefault="00BA38CA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85" w:type="dxa"/>
            <w:gridSpan w:val="2"/>
          </w:tcPr>
          <w:p w:rsidR="00DE2ABD" w:rsidRPr="00094F5E" w:rsidRDefault="00FC453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646F2">
              <w:rPr>
                <w:sz w:val="24"/>
                <w:szCs w:val="24"/>
              </w:rPr>
              <w:t>.01</w:t>
            </w:r>
            <w:r w:rsidR="00DE2ABD" w:rsidRPr="00094F5E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Понятие объема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rPr>
          <w:trHeight w:val="271"/>
        </w:trPr>
        <w:tc>
          <w:tcPr>
            <w:tcW w:w="711" w:type="dxa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85" w:type="dxa"/>
            <w:gridSpan w:val="2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rPr>
          <w:trHeight w:val="861"/>
        </w:trPr>
        <w:tc>
          <w:tcPr>
            <w:tcW w:w="711" w:type="dxa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85" w:type="dxa"/>
            <w:gridSpan w:val="2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26..01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11" w:type="dxa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85" w:type="dxa"/>
            <w:gridSpan w:val="2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прямой призмы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11" w:type="dxa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85" w:type="dxa"/>
            <w:gridSpan w:val="2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</w:t>
            </w:r>
            <w:r w:rsidR="00DE2ABD" w:rsidRPr="00094F5E">
              <w:rPr>
                <w:sz w:val="24"/>
                <w:szCs w:val="24"/>
              </w:rPr>
              <w:t>02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цилиндра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11" w:type="dxa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85" w:type="dxa"/>
            <w:gridSpan w:val="2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</w:t>
            </w:r>
            <w:r w:rsidR="00DE2ABD" w:rsidRPr="00094F5E">
              <w:rPr>
                <w:sz w:val="24"/>
                <w:szCs w:val="24"/>
              </w:rPr>
              <w:t>02.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цилиндра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11" w:type="dxa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85" w:type="dxa"/>
            <w:gridSpan w:val="2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DE2ABD" w:rsidRPr="00094F5E">
              <w:rPr>
                <w:sz w:val="24"/>
                <w:szCs w:val="24"/>
              </w:rPr>
              <w:t>02.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наклонной призмы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11" w:type="dxa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85" w:type="dxa"/>
            <w:gridSpan w:val="2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DE2ABD" w:rsidRPr="00094F5E">
              <w:rPr>
                <w:sz w:val="24"/>
                <w:szCs w:val="24"/>
              </w:rPr>
              <w:t>02.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наклонной призмы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B0574">
              <w:rPr>
                <w:sz w:val="24"/>
                <w:szCs w:val="24"/>
              </w:rPr>
              <w:t>.02</w:t>
            </w:r>
            <w:r w:rsidR="00DE2ABD" w:rsidRPr="00094F5E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пирамиды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  <w:r w:rsidR="00DE2ABD" w:rsidRPr="00094F5E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Решение тестов ЕГЭ ( В11)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5" w:type="dxa"/>
          </w:tcPr>
          <w:p w:rsidR="00DE2ABD" w:rsidRPr="001F1926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конуса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DE2ABD" w:rsidRPr="00094F5E">
              <w:rPr>
                <w:sz w:val="24"/>
                <w:szCs w:val="24"/>
              </w:rPr>
              <w:t>.03.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конуса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5" w:type="dxa"/>
          </w:tcPr>
          <w:p w:rsidR="00DE2ABD" w:rsidRPr="00342337" w:rsidRDefault="00A42810" w:rsidP="00374821">
            <w:pPr>
              <w:jc w:val="center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>07</w:t>
            </w:r>
            <w:r w:rsidR="00DE2ABD" w:rsidRPr="00342337">
              <w:rPr>
                <w:b/>
                <w:color w:val="C00000"/>
                <w:sz w:val="24"/>
                <w:szCs w:val="24"/>
              </w:rPr>
              <w:t>.03.</w:t>
            </w:r>
          </w:p>
          <w:p w:rsidR="00DE2ABD" w:rsidRPr="00342337" w:rsidRDefault="00DE2ABD" w:rsidP="00374821">
            <w:pPr>
              <w:jc w:val="center"/>
              <w:rPr>
                <w:color w:val="C00000"/>
                <w:sz w:val="24"/>
                <w:szCs w:val="24"/>
              </w:rPr>
            </w:pPr>
          </w:p>
        </w:tc>
        <w:tc>
          <w:tcPr>
            <w:tcW w:w="5561" w:type="dxa"/>
          </w:tcPr>
          <w:p w:rsidR="00DE2ABD" w:rsidRPr="00342337" w:rsidRDefault="00DE2ABD" w:rsidP="00374821">
            <w:pPr>
              <w:pStyle w:val="a4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4233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</w:t>
            </w:r>
            <w:r w:rsidR="00064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онтрольная работа №4 по теме: «</w:t>
            </w:r>
            <w:r w:rsidRPr="0034233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Вычисление объёмов тел»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5" w:type="dxa"/>
          </w:tcPr>
          <w:p w:rsidR="00DE2ABD" w:rsidRPr="00094F5E" w:rsidRDefault="00A42810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DE2ABD" w:rsidRPr="00094F5E">
              <w:rPr>
                <w:sz w:val="24"/>
                <w:szCs w:val="24"/>
              </w:rPr>
              <w:t>03.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Объём шара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rPr>
          <w:trHeight w:val="533"/>
        </w:trPr>
        <w:tc>
          <w:tcPr>
            <w:tcW w:w="725" w:type="dxa"/>
            <w:gridSpan w:val="2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5" w:type="dxa"/>
          </w:tcPr>
          <w:p w:rsidR="00DE2ABD" w:rsidRPr="00094F5E" w:rsidRDefault="00374821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5F3576">
              <w:rPr>
                <w:sz w:val="24"/>
                <w:szCs w:val="24"/>
              </w:rPr>
              <w:t>.03</w:t>
            </w:r>
            <w:r w:rsidR="007C75CF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 шарового сегмента, шарового слоя, шарового сектора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BA38CA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5" w:type="dxa"/>
          </w:tcPr>
          <w:p w:rsidR="00DE2ABD" w:rsidRPr="00094F5E" w:rsidRDefault="00374821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FB242B">
              <w:rPr>
                <w:sz w:val="24"/>
                <w:szCs w:val="24"/>
              </w:rPr>
              <w:t>03</w:t>
            </w:r>
            <w:r w:rsidR="00DE2ABD" w:rsidRPr="00094F5E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«Объём шара»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shd w:val="clear" w:color="auto" w:fill="FFFFFF"/>
              <w:snapToGrid w:val="0"/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1" w:type="dxa"/>
          </w:tcPr>
          <w:p w:rsidR="00DE2ABD" w:rsidRPr="00094F5E" w:rsidRDefault="00FC453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5" w:type="dxa"/>
          </w:tcPr>
          <w:p w:rsidR="00DE2ABD" w:rsidRPr="00094F5E" w:rsidRDefault="00374821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1" w:type="dxa"/>
          </w:tcPr>
          <w:p w:rsidR="00DE2ABD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5" w:type="dxa"/>
          </w:tcPr>
          <w:p w:rsidR="00DE2ABD" w:rsidRPr="00094F5E" w:rsidRDefault="00374821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«Объёмы тел»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1" w:type="dxa"/>
          </w:tcPr>
          <w:p w:rsidR="00DE2ABD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5" w:type="dxa"/>
          </w:tcPr>
          <w:p w:rsidR="00DE2ABD" w:rsidRPr="00342337" w:rsidRDefault="00374821" w:rsidP="00374821">
            <w:pPr>
              <w:pStyle w:val="a4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04.</w:t>
            </w:r>
            <w:r w:rsidR="00DE2ABD" w:rsidRPr="0034233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04.</w:t>
            </w:r>
          </w:p>
        </w:tc>
        <w:tc>
          <w:tcPr>
            <w:tcW w:w="5561" w:type="dxa"/>
          </w:tcPr>
          <w:p w:rsidR="00DE2ABD" w:rsidRPr="00342337" w:rsidRDefault="00DE2ABD" w:rsidP="00374821">
            <w:pPr>
              <w:pStyle w:val="a4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4233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№5 по теме: «Объёмы тел»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2ABD" w:rsidRPr="00094F5E" w:rsidTr="00374821">
        <w:trPr>
          <w:trHeight w:val="212"/>
        </w:trPr>
        <w:tc>
          <w:tcPr>
            <w:tcW w:w="725" w:type="dxa"/>
            <w:gridSpan w:val="2"/>
          </w:tcPr>
          <w:p w:rsidR="00DE2ABD" w:rsidRPr="00094F5E" w:rsidRDefault="00DE2ABD" w:rsidP="00374821">
            <w:pPr>
              <w:rPr>
                <w:sz w:val="24"/>
                <w:szCs w:val="24"/>
              </w:rPr>
            </w:pPr>
          </w:p>
        </w:tc>
        <w:tc>
          <w:tcPr>
            <w:tcW w:w="771" w:type="dxa"/>
          </w:tcPr>
          <w:p w:rsidR="00DE2ABD" w:rsidRPr="00094F5E" w:rsidRDefault="00DE2ABD" w:rsidP="00374821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DE2ABD" w:rsidRPr="00094F5E" w:rsidRDefault="00FB242B" w:rsidP="0037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771EBC">
              <w:rPr>
                <w:b/>
                <w:sz w:val="24"/>
                <w:szCs w:val="24"/>
              </w:rPr>
              <w:t>.04-21</w:t>
            </w:r>
            <w:r w:rsidR="00DE2ABD" w:rsidRPr="00094F5E">
              <w:rPr>
                <w:b/>
                <w:sz w:val="24"/>
                <w:szCs w:val="24"/>
              </w:rPr>
              <w:t>.05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Повторение    </w:t>
            </w:r>
          </w:p>
        </w:tc>
        <w:tc>
          <w:tcPr>
            <w:tcW w:w="1099" w:type="dxa"/>
          </w:tcPr>
          <w:p w:rsidR="00DE2ABD" w:rsidRPr="00094F5E" w:rsidRDefault="006A5087" w:rsidP="00374821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71" w:type="dxa"/>
          </w:tcPr>
          <w:p w:rsidR="00DE2ABD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5" w:type="dxa"/>
          </w:tcPr>
          <w:p w:rsidR="00DE2ABD" w:rsidRPr="00094F5E" w:rsidRDefault="00374821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DE2ABD" w:rsidRPr="00094F5E">
              <w:rPr>
                <w:sz w:val="24"/>
                <w:szCs w:val="24"/>
              </w:rPr>
              <w:t>.04.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1" w:type="dxa"/>
          </w:tcPr>
          <w:p w:rsidR="00DE2ABD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5" w:type="dxa"/>
          </w:tcPr>
          <w:p w:rsidR="00DE2ABD" w:rsidRPr="00094F5E" w:rsidRDefault="00374821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E2ABD" w:rsidRPr="00094F5E">
              <w:rPr>
                <w:sz w:val="24"/>
                <w:szCs w:val="24"/>
              </w:rPr>
              <w:t>.04.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1" w:type="dxa"/>
          </w:tcPr>
          <w:p w:rsidR="00DE2ABD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5" w:type="dxa"/>
          </w:tcPr>
          <w:p w:rsidR="00DE2ABD" w:rsidRPr="00094F5E" w:rsidRDefault="00374821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DE2ABD" w:rsidRPr="00094F5E">
              <w:rPr>
                <w:sz w:val="24"/>
                <w:szCs w:val="24"/>
              </w:rPr>
              <w:t>04.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rPr>
                <w:sz w:val="24"/>
                <w:szCs w:val="24"/>
              </w:rPr>
            </w:pPr>
          </w:p>
        </w:tc>
      </w:tr>
      <w:tr w:rsidR="00DE2ABD" w:rsidRPr="00094F5E" w:rsidTr="00374821">
        <w:tc>
          <w:tcPr>
            <w:tcW w:w="725" w:type="dxa"/>
            <w:gridSpan w:val="2"/>
          </w:tcPr>
          <w:p w:rsidR="00DE2ABD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1" w:type="dxa"/>
          </w:tcPr>
          <w:p w:rsidR="00DE2ABD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5" w:type="dxa"/>
          </w:tcPr>
          <w:p w:rsidR="00DE2ABD" w:rsidRPr="00094F5E" w:rsidRDefault="00374821" w:rsidP="00374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  <w:r w:rsidR="008B0574">
              <w:rPr>
                <w:sz w:val="24"/>
                <w:szCs w:val="24"/>
              </w:rPr>
              <w:t>.04</w:t>
            </w:r>
            <w:r w:rsidR="007C75CF">
              <w:rPr>
                <w:sz w:val="24"/>
                <w:szCs w:val="24"/>
              </w:rPr>
              <w:t>.</w:t>
            </w:r>
          </w:p>
        </w:tc>
        <w:tc>
          <w:tcPr>
            <w:tcW w:w="5561" w:type="dxa"/>
          </w:tcPr>
          <w:p w:rsidR="00DE2ABD" w:rsidRPr="00094F5E" w:rsidRDefault="00DE2ABD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Многогранники, площади их поверхностей</w:t>
            </w:r>
          </w:p>
        </w:tc>
        <w:tc>
          <w:tcPr>
            <w:tcW w:w="1099" w:type="dxa"/>
          </w:tcPr>
          <w:p w:rsidR="00DE2ABD" w:rsidRPr="00094F5E" w:rsidRDefault="00DE2ABD" w:rsidP="00374821">
            <w:pPr>
              <w:rPr>
                <w:sz w:val="24"/>
                <w:szCs w:val="24"/>
              </w:rPr>
            </w:pPr>
          </w:p>
        </w:tc>
      </w:tr>
      <w:tr w:rsidR="008B0574" w:rsidRPr="00094F5E" w:rsidTr="00374821">
        <w:tc>
          <w:tcPr>
            <w:tcW w:w="725" w:type="dxa"/>
            <w:gridSpan w:val="2"/>
          </w:tcPr>
          <w:p w:rsidR="008B0574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1" w:type="dxa"/>
          </w:tcPr>
          <w:p w:rsidR="008B0574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5" w:type="dxa"/>
          </w:tcPr>
          <w:p w:rsidR="008B0574" w:rsidRPr="00094F5E" w:rsidRDefault="00374821" w:rsidP="003748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  <w:r w:rsidR="008B0574">
              <w:rPr>
                <w:sz w:val="24"/>
                <w:szCs w:val="24"/>
              </w:rPr>
              <w:t>04</w:t>
            </w:r>
            <w:r w:rsidR="008B0574" w:rsidRPr="00094F5E">
              <w:rPr>
                <w:sz w:val="24"/>
                <w:szCs w:val="24"/>
              </w:rPr>
              <w:t>.</w:t>
            </w:r>
          </w:p>
          <w:p w:rsidR="008B0574" w:rsidRPr="00094F5E" w:rsidRDefault="008B0574" w:rsidP="0037482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561" w:type="dxa"/>
          </w:tcPr>
          <w:p w:rsidR="008B0574" w:rsidRPr="00094F5E" w:rsidRDefault="008B0574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Векторы в пространстве</w:t>
            </w:r>
          </w:p>
        </w:tc>
        <w:tc>
          <w:tcPr>
            <w:tcW w:w="1099" w:type="dxa"/>
          </w:tcPr>
          <w:p w:rsidR="008B0574" w:rsidRPr="00094F5E" w:rsidRDefault="008B0574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821" w:rsidRPr="00094F5E" w:rsidTr="00B43F81">
        <w:trPr>
          <w:trHeight w:val="802"/>
        </w:trPr>
        <w:tc>
          <w:tcPr>
            <w:tcW w:w="725" w:type="dxa"/>
            <w:gridSpan w:val="2"/>
          </w:tcPr>
          <w:p w:rsidR="00374821" w:rsidRPr="00094F5E" w:rsidRDefault="0037482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71" w:type="dxa"/>
          </w:tcPr>
          <w:p w:rsidR="00374821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5" w:type="dxa"/>
          </w:tcPr>
          <w:p w:rsidR="00374821" w:rsidRPr="00094F5E" w:rsidRDefault="00374821" w:rsidP="0037482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5561" w:type="dxa"/>
            <w:vAlign w:val="center"/>
          </w:tcPr>
          <w:p w:rsidR="00374821" w:rsidRPr="00094F5E" w:rsidRDefault="00374821" w:rsidP="00374821">
            <w:pPr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1099" w:type="dxa"/>
          </w:tcPr>
          <w:p w:rsidR="00374821" w:rsidRPr="00094F5E" w:rsidRDefault="0037482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574" w:rsidRPr="00094F5E" w:rsidTr="00374821">
        <w:tc>
          <w:tcPr>
            <w:tcW w:w="725" w:type="dxa"/>
            <w:gridSpan w:val="2"/>
          </w:tcPr>
          <w:p w:rsidR="008B0574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1" w:type="dxa"/>
          </w:tcPr>
          <w:p w:rsidR="008B0574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5" w:type="dxa"/>
          </w:tcPr>
          <w:p w:rsidR="008B0574" w:rsidRPr="007C75CF" w:rsidRDefault="00374821" w:rsidP="00374821">
            <w:pPr>
              <w:shd w:val="clear" w:color="auto" w:fill="FFFFFF"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5561" w:type="dxa"/>
            <w:vAlign w:val="center"/>
          </w:tcPr>
          <w:p w:rsidR="008B0574" w:rsidRPr="00094F5E" w:rsidRDefault="008B0574" w:rsidP="00374821">
            <w:pPr>
              <w:rPr>
                <w:sz w:val="24"/>
                <w:szCs w:val="24"/>
              </w:rPr>
            </w:pPr>
            <w:r w:rsidRPr="00094F5E">
              <w:rPr>
                <w:sz w:val="24"/>
                <w:szCs w:val="24"/>
              </w:rPr>
              <w:t>Тела вращения</w:t>
            </w:r>
          </w:p>
        </w:tc>
        <w:tc>
          <w:tcPr>
            <w:tcW w:w="1099" w:type="dxa"/>
          </w:tcPr>
          <w:p w:rsidR="008B0574" w:rsidRPr="00094F5E" w:rsidRDefault="008B0574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0574" w:rsidRPr="00094F5E" w:rsidTr="00374821">
        <w:tc>
          <w:tcPr>
            <w:tcW w:w="725" w:type="dxa"/>
            <w:gridSpan w:val="2"/>
          </w:tcPr>
          <w:p w:rsidR="008B0574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1" w:type="dxa"/>
          </w:tcPr>
          <w:p w:rsidR="008B0574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5" w:type="dxa"/>
          </w:tcPr>
          <w:p w:rsidR="008B0574" w:rsidRPr="00394988" w:rsidRDefault="00374821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8B0574" w:rsidRPr="00394988">
              <w:rPr>
                <w:sz w:val="24"/>
                <w:szCs w:val="24"/>
              </w:rPr>
              <w:t>.05.</w:t>
            </w:r>
          </w:p>
        </w:tc>
        <w:tc>
          <w:tcPr>
            <w:tcW w:w="5561" w:type="dxa"/>
          </w:tcPr>
          <w:p w:rsidR="008B0574" w:rsidRPr="00094F5E" w:rsidRDefault="008B0574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Объёмы тел</w:t>
            </w:r>
          </w:p>
        </w:tc>
        <w:tc>
          <w:tcPr>
            <w:tcW w:w="1099" w:type="dxa"/>
          </w:tcPr>
          <w:p w:rsidR="008B0574" w:rsidRPr="00094F5E" w:rsidRDefault="008B0574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0574" w:rsidRPr="00094F5E" w:rsidTr="00374821">
        <w:tc>
          <w:tcPr>
            <w:tcW w:w="725" w:type="dxa"/>
            <w:gridSpan w:val="2"/>
          </w:tcPr>
          <w:p w:rsidR="008B0574" w:rsidRPr="00094F5E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771" w:type="dxa"/>
          </w:tcPr>
          <w:p w:rsidR="008B0574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5" w:type="dxa"/>
          </w:tcPr>
          <w:p w:rsidR="008B0574" w:rsidRPr="00342337" w:rsidRDefault="00374821" w:rsidP="00374821">
            <w:pPr>
              <w:shd w:val="clear" w:color="auto" w:fill="FFFFFF"/>
              <w:snapToGrid w:val="0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04.</w:t>
            </w:r>
            <w:r w:rsidR="008B0574" w:rsidRPr="00342337">
              <w:rPr>
                <w:color w:val="C00000"/>
                <w:sz w:val="24"/>
                <w:szCs w:val="24"/>
              </w:rPr>
              <w:t>05.</w:t>
            </w:r>
          </w:p>
        </w:tc>
        <w:tc>
          <w:tcPr>
            <w:tcW w:w="5561" w:type="dxa"/>
          </w:tcPr>
          <w:p w:rsidR="008B0574" w:rsidRPr="00342337" w:rsidRDefault="008B0574" w:rsidP="00374821">
            <w:pPr>
              <w:pStyle w:val="a4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4233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99" w:type="dxa"/>
          </w:tcPr>
          <w:p w:rsidR="008B0574" w:rsidRPr="00094F5E" w:rsidRDefault="008B0574" w:rsidP="0037482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B0574" w:rsidRPr="00094F5E" w:rsidTr="00374821">
        <w:tc>
          <w:tcPr>
            <w:tcW w:w="725" w:type="dxa"/>
            <w:gridSpan w:val="2"/>
          </w:tcPr>
          <w:p w:rsidR="008B0574" w:rsidRDefault="006436A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3F71F2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1" w:type="dxa"/>
          </w:tcPr>
          <w:p w:rsidR="003F71F2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574" w:rsidRPr="003F71F2" w:rsidRDefault="003F71F2" w:rsidP="003F71F2">
            <w:pPr>
              <w:rPr>
                <w:lang w:eastAsia="ar-SA"/>
              </w:rPr>
            </w:pPr>
            <w:r>
              <w:rPr>
                <w:lang w:eastAsia="ar-SA"/>
              </w:rPr>
              <w:t>64</w:t>
            </w:r>
          </w:p>
        </w:tc>
        <w:tc>
          <w:tcPr>
            <w:tcW w:w="1415" w:type="dxa"/>
          </w:tcPr>
          <w:p w:rsidR="008B0574" w:rsidRPr="00094F5E" w:rsidRDefault="00374821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B0574" w:rsidRPr="00094F5E">
              <w:rPr>
                <w:sz w:val="24"/>
                <w:szCs w:val="24"/>
              </w:rPr>
              <w:t>.05.</w:t>
            </w:r>
          </w:p>
        </w:tc>
        <w:tc>
          <w:tcPr>
            <w:tcW w:w="5561" w:type="dxa"/>
          </w:tcPr>
          <w:p w:rsidR="008B0574" w:rsidRPr="00094F5E" w:rsidRDefault="008B0574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099" w:type="dxa"/>
          </w:tcPr>
          <w:p w:rsidR="008B0574" w:rsidRPr="00094F5E" w:rsidRDefault="008B0574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71F2" w:rsidRPr="00094F5E" w:rsidTr="00374821">
        <w:tc>
          <w:tcPr>
            <w:tcW w:w="725" w:type="dxa"/>
            <w:gridSpan w:val="2"/>
            <w:vMerge w:val="restart"/>
          </w:tcPr>
          <w:p w:rsidR="003F71F2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3F71F2" w:rsidRPr="00094F5E" w:rsidRDefault="003F71F2" w:rsidP="00C477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1" w:type="dxa"/>
            <w:vMerge w:val="restart"/>
          </w:tcPr>
          <w:p w:rsidR="003F71F2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3F71F2" w:rsidRPr="00094F5E" w:rsidRDefault="003F71F2" w:rsidP="007D42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3F71F2" w:rsidRPr="00094F5E" w:rsidRDefault="003F71F2" w:rsidP="00374821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</w:t>
            </w:r>
          </w:p>
        </w:tc>
        <w:tc>
          <w:tcPr>
            <w:tcW w:w="5561" w:type="dxa"/>
          </w:tcPr>
          <w:p w:rsidR="003F71F2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099" w:type="dxa"/>
          </w:tcPr>
          <w:p w:rsidR="003F71F2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71F2" w:rsidRPr="00094F5E" w:rsidTr="00374821">
        <w:tc>
          <w:tcPr>
            <w:tcW w:w="725" w:type="dxa"/>
            <w:gridSpan w:val="2"/>
            <w:vMerge/>
          </w:tcPr>
          <w:p w:rsidR="003F71F2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vMerge/>
          </w:tcPr>
          <w:p w:rsidR="003F71F2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3F71F2" w:rsidRDefault="003F71F2" w:rsidP="0037482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561" w:type="dxa"/>
          </w:tcPr>
          <w:p w:rsidR="003F71F2" w:rsidRPr="00094F5E" w:rsidRDefault="003F71F2" w:rsidP="00374821">
            <w:pPr>
              <w:pStyle w:val="a4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099" w:type="dxa"/>
          </w:tcPr>
          <w:p w:rsidR="003F71F2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821" w:rsidRPr="00094F5E" w:rsidTr="00374821">
        <w:tc>
          <w:tcPr>
            <w:tcW w:w="725" w:type="dxa"/>
            <w:gridSpan w:val="2"/>
          </w:tcPr>
          <w:p w:rsidR="00374821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3F71F2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374821" w:rsidRDefault="0037482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6C8C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5" w:type="dxa"/>
          </w:tcPr>
          <w:p w:rsidR="00374821" w:rsidRDefault="003F71F2" w:rsidP="00374821">
            <w:pPr>
              <w:shd w:val="clear" w:color="auto" w:fill="FFFFFF"/>
              <w:snapToGrid w:val="0"/>
              <w:jc w:val="center"/>
            </w:pPr>
            <w:r>
              <w:t>18.05</w:t>
            </w:r>
          </w:p>
        </w:tc>
        <w:tc>
          <w:tcPr>
            <w:tcW w:w="5561" w:type="dxa"/>
          </w:tcPr>
          <w:p w:rsidR="00374821" w:rsidRPr="00094F5E" w:rsidRDefault="00374821" w:rsidP="00374821">
            <w:pPr>
              <w:pStyle w:val="a4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099" w:type="dxa"/>
          </w:tcPr>
          <w:p w:rsidR="00374821" w:rsidRPr="00094F5E" w:rsidRDefault="0037482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4821" w:rsidRPr="00094F5E" w:rsidTr="00374821">
        <w:tc>
          <w:tcPr>
            <w:tcW w:w="725" w:type="dxa"/>
            <w:gridSpan w:val="2"/>
          </w:tcPr>
          <w:p w:rsidR="00374821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71" w:type="dxa"/>
          </w:tcPr>
          <w:p w:rsidR="00374821" w:rsidRPr="00094F5E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5" w:type="dxa"/>
          </w:tcPr>
          <w:p w:rsidR="00374821" w:rsidRDefault="003F71F2" w:rsidP="00374821">
            <w:pPr>
              <w:shd w:val="clear" w:color="auto" w:fill="FFFFFF"/>
              <w:snapToGrid w:val="0"/>
              <w:jc w:val="center"/>
            </w:pPr>
            <w:r>
              <w:t>23.05</w:t>
            </w:r>
          </w:p>
        </w:tc>
        <w:tc>
          <w:tcPr>
            <w:tcW w:w="5561" w:type="dxa"/>
          </w:tcPr>
          <w:p w:rsidR="00374821" w:rsidRPr="00094F5E" w:rsidRDefault="00374821" w:rsidP="00374821">
            <w:pPr>
              <w:pStyle w:val="a4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94F5E">
              <w:rPr>
                <w:rFonts w:ascii="Times New Roman" w:hAnsi="Times New Roman" w:cs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099" w:type="dxa"/>
          </w:tcPr>
          <w:p w:rsidR="00374821" w:rsidRPr="00094F5E" w:rsidRDefault="00374821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DDF" w:rsidRPr="00094F5E" w:rsidTr="00374821">
        <w:tc>
          <w:tcPr>
            <w:tcW w:w="725" w:type="dxa"/>
            <w:gridSpan w:val="2"/>
          </w:tcPr>
          <w:p w:rsidR="00210DDF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1" w:type="dxa"/>
          </w:tcPr>
          <w:p w:rsidR="00210DDF" w:rsidRDefault="003F71F2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5" w:type="dxa"/>
          </w:tcPr>
          <w:p w:rsidR="00210DDF" w:rsidRDefault="003F71F2" w:rsidP="00374821">
            <w:pPr>
              <w:shd w:val="clear" w:color="auto" w:fill="FFFFFF"/>
              <w:snapToGrid w:val="0"/>
              <w:jc w:val="center"/>
            </w:pPr>
            <w:r>
              <w:t>25.05</w:t>
            </w:r>
          </w:p>
        </w:tc>
        <w:tc>
          <w:tcPr>
            <w:tcW w:w="5561" w:type="dxa"/>
          </w:tcPr>
          <w:p w:rsidR="00210DDF" w:rsidRPr="00094F5E" w:rsidRDefault="003F71F2" w:rsidP="00374821">
            <w:pPr>
              <w:pStyle w:val="a4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тестов ЕГЭ</w:t>
            </w:r>
          </w:p>
        </w:tc>
        <w:tc>
          <w:tcPr>
            <w:tcW w:w="1099" w:type="dxa"/>
          </w:tcPr>
          <w:p w:rsidR="00210DDF" w:rsidRDefault="00210DDF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DDF" w:rsidRPr="00094F5E" w:rsidTr="00374821">
        <w:tc>
          <w:tcPr>
            <w:tcW w:w="725" w:type="dxa"/>
            <w:gridSpan w:val="2"/>
          </w:tcPr>
          <w:p w:rsidR="00210DDF" w:rsidRDefault="00210DDF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210DDF" w:rsidRDefault="00210DDF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</w:tcPr>
          <w:p w:rsidR="00210DDF" w:rsidRDefault="00210DDF" w:rsidP="00374821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561" w:type="dxa"/>
          </w:tcPr>
          <w:p w:rsidR="00210DDF" w:rsidRPr="00094F5E" w:rsidRDefault="00210DDF" w:rsidP="00374821">
            <w:pPr>
              <w:pStyle w:val="a4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210DDF" w:rsidRDefault="00210DDF" w:rsidP="00374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F5E" w:rsidRPr="000E591E" w:rsidRDefault="00094F5E" w:rsidP="00094F5E"/>
    <w:p w:rsidR="00E0218C" w:rsidRDefault="00E0218C" w:rsidP="00094F5E">
      <w:pPr>
        <w:tabs>
          <w:tab w:val="left" w:pos="1020"/>
        </w:tabs>
        <w:rPr>
          <w:sz w:val="28"/>
          <w:szCs w:val="28"/>
        </w:rPr>
      </w:pPr>
      <w:bookmarkStart w:id="0" w:name="_GoBack"/>
      <w:bookmarkEnd w:id="0"/>
    </w:p>
    <w:p w:rsidR="00E0218C" w:rsidRPr="0042074C" w:rsidRDefault="00E0218C" w:rsidP="00E0218C">
      <w:pPr>
        <w:jc w:val="center"/>
        <w:rPr>
          <w:b/>
        </w:rPr>
      </w:pPr>
      <w:r w:rsidRPr="00F4609D">
        <w:rPr>
          <w:b/>
          <w:color w:val="000000"/>
          <w:spacing w:val="7"/>
          <w:sz w:val="26"/>
          <w:szCs w:val="26"/>
        </w:rPr>
        <w:t xml:space="preserve">Учебно-методическое </w:t>
      </w:r>
      <w:r w:rsidRPr="00F4609D">
        <w:rPr>
          <w:b/>
          <w:iCs/>
          <w:color w:val="000000"/>
          <w:spacing w:val="7"/>
          <w:sz w:val="26"/>
          <w:szCs w:val="26"/>
        </w:rPr>
        <w:t>и</w:t>
      </w:r>
      <w:r w:rsidR="00906C8C">
        <w:rPr>
          <w:b/>
          <w:iCs/>
          <w:color w:val="000000"/>
          <w:spacing w:val="7"/>
          <w:sz w:val="26"/>
          <w:szCs w:val="26"/>
        </w:rPr>
        <w:t xml:space="preserve"> </w:t>
      </w:r>
      <w:r w:rsidRPr="00F4609D">
        <w:rPr>
          <w:b/>
          <w:color w:val="000000"/>
          <w:spacing w:val="7"/>
          <w:sz w:val="26"/>
          <w:szCs w:val="26"/>
        </w:rPr>
        <w:t xml:space="preserve">материально-техническое обеспечение </w:t>
      </w:r>
      <w:r w:rsidRPr="00F4609D">
        <w:rPr>
          <w:b/>
          <w:color w:val="000000"/>
          <w:spacing w:val="2"/>
          <w:sz w:val="26"/>
          <w:szCs w:val="26"/>
        </w:rPr>
        <w:t>образовательного процесса</w:t>
      </w:r>
      <w:r>
        <w:rPr>
          <w:b/>
          <w:color w:val="000000"/>
          <w:spacing w:val="2"/>
          <w:sz w:val="26"/>
          <w:szCs w:val="26"/>
        </w:rPr>
        <w:t>.</w:t>
      </w:r>
    </w:p>
    <w:p w:rsidR="00E0218C" w:rsidRPr="000A1C96" w:rsidRDefault="00E0218C" w:rsidP="00E0218C">
      <w:pPr>
        <w:rPr>
          <w:b/>
        </w:rPr>
      </w:pPr>
      <w:r w:rsidRPr="000A1C96">
        <w:rPr>
          <w:b/>
        </w:rPr>
        <w:t xml:space="preserve"> Пособия для учащихся</w:t>
      </w:r>
    </w:p>
    <w:p w:rsidR="00E0218C" w:rsidRPr="000A1C96" w:rsidRDefault="00E0218C" w:rsidP="00E0218C">
      <w:r w:rsidRPr="000A1C96">
        <w:t>1. Геометрия, 10-</w:t>
      </w:r>
      <w:smartTag w:uri="urn:schemas-microsoft-com:office:smarttags" w:element="metricconverter">
        <w:smartTagPr>
          <w:attr w:name="ProductID" w:val="11. Л"/>
        </w:smartTagPr>
        <w:r w:rsidRPr="00436344">
          <w:rPr>
            <w:b/>
          </w:rPr>
          <w:t>11.</w:t>
        </w:r>
        <w:r w:rsidRPr="000A1C96">
          <w:t>Л</w:t>
        </w:r>
      </w:smartTag>
      <w:r w:rsidRPr="000A1C96">
        <w:t>.С.Атанасян, В.Ф.Бутузов, С.В.Кадом</w:t>
      </w:r>
      <w:r w:rsidR="00342337">
        <w:t>цев и др. -М.: Просвещение, 2019</w:t>
      </w:r>
      <w:r w:rsidRPr="000A1C96">
        <w:t>.</w:t>
      </w:r>
    </w:p>
    <w:p w:rsidR="00E0218C" w:rsidRPr="000A1C96" w:rsidRDefault="00E0218C" w:rsidP="00E0218C">
      <w:r w:rsidRPr="000A1C96">
        <w:t>2. Зив Б.Г. Дидактическ</w:t>
      </w:r>
      <w:r>
        <w:t>ие материалы по геометрии для 11</w:t>
      </w:r>
      <w:r w:rsidRPr="000A1C96">
        <w:t xml:space="preserve"> класса.</w:t>
      </w:r>
    </w:p>
    <w:p w:rsidR="00C76F94" w:rsidRDefault="007F3B98" w:rsidP="00C76F94">
      <w:pPr>
        <w:autoSpaceDE w:val="0"/>
        <w:autoSpaceDN w:val="0"/>
        <w:adjustRightInd w:val="0"/>
      </w:pPr>
      <w:r>
        <w:t xml:space="preserve"> -М.: Дрофа, 2016</w:t>
      </w:r>
    </w:p>
    <w:p w:rsidR="00C76F94" w:rsidRPr="00C76F94" w:rsidRDefault="00C76F94" w:rsidP="00C76F94">
      <w:pPr>
        <w:autoSpaceDE w:val="0"/>
        <w:autoSpaceDN w:val="0"/>
        <w:adjustRightInd w:val="0"/>
      </w:pPr>
      <w:r>
        <w:t>3</w:t>
      </w:r>
      <w:r w:rsidRPr="00C76F94">
        <w:t>. Видеоматериалы в формате DVD</w:t>
      </w:r>
    </w:p>
    <w:p w:rsidR="00C76F94" w:rsidRPr="00960195" w:rsidRDefault="00C76F94" w:rsidP="00E0218C"/>
    <w:p w:rsidR="00E0218C" w:rsidRPr="000A1C96" w:rsidRDefault="00E0218C" w:rsidP="00E0218C">
      <w:pPr>
        <w:rPr>
          <w:b/>
        </w:rPr>
      </w:pPr>
      <w:r w:rsidRPr="000A1C96">
        <w:rPr>
          <w:b/>
        </w:rPr>
        <w:t>Пособия для учителя</w:t>
      </w:r>
    </w:p>
    <w:p w:rsidR="00E0218C" w:rsidRPr="00862EF1" w:rsidRDefault="00E0218C" w:rsidP="00E0218C">
      <w:pPr>
        <w:rPr>
          <w:b/>
          <w:sz w:val="28"/>
          <w:szCs w:val="28"/>
        </w:rPr>
      </w:pPr>
      <w:r w:rsidRPr="000A1C96">
        <w:t xml:space="preserve">1.Изучение геометрии в 10-11 классах,  методические рекомендации к учеб.: Кн. для учителя Л.С.Атанасян, В.Ф.Бутузов, </w:t>
      </w:r>
      <w:r w:rsidR="00342337">
        <w:t>- М.: Просвещение, 2019</w:t>
      </w:r>
      <w:r w:rsidRPr="000A1C96">
        <w:t>.</w:t>
      </w:r>
    </w:p>
    <w:p w:rsidR="00E0218C" w:rsidRPr="000A1C96" w:rsidRDefault="00E0218C" w:rsidP="00E0218C">
      <w:r w:rsidRPr="000A1C96">
        <w:t>2. Поурочные разраб</w:t>
      </w:r>
      <w:r>
        <w:t>отки по геометрии,</w:t>
      </w:r>
      <w:r w:rsidR="00AD40A6">
        <w:t>В.А.Яровенко Москва «Вако» 2008</w:t>
      </w:r>
      <w:r w:rsidRPr="000A1C96">
        <w:t>.</w:t>
      </w:r>
    </w:p>
    <w:p w:rsidR="00E0218C" w:rsidRPr="000A1C96" w:rsidRDefault="00E0218C" w:rsidP="00E0218C">
      <w:r w:rsidRPr="000A1C96">
        <w:t>3.Геометр</w:t>
      </w:r>
      <w:r w:rsidR="00AD40A6">
        <w:t xml:space="preserve">ия, 11 </w:t>
      </w:r>
      <w:r w:rsidRPr="000A1C96">
        <w:t xml:space="preserve"> класс по учебнику Атанасяна Л.С. и др. Поурочные планы. Издательство «Учитель –АСТ»,</w:t>
      </w:r>
      <w:r w:rsidR="00342337">
        <w:t>2019</w:t>
      </w:r>
      <w:r w:rsidRPr="000A1C96">
        <w:t xml:space="preserve"> г.</w:t>
      </w:r>
    </w:p>
    <w:p w:rsidR="00E0218C" w:rsidRPr="000A1C96" w:rsidRDefault="00E0218C" w:rsidP="00E0218C">
      <w:r w:rsidRPr="000A1C96">
        <w:rPr>
          <w:b/>
        </w:rPr>
        <w:t>Дополнительная литература:</w:t>
      </w:r>
      <w:r w:rsidRPr="000A1C96">
        <w:t xml:space="preserve">Денищева А.О. Единый государственный экзамен. </w:t>
      </w:r>
    </w:p>
    <w:p w:rsidR="00E0218C" w:rsidRPr="000A1C96" w:rsidRDefault="007F3B98" w:rsidP="00E0218C">
      <w:r>
        <w:t>Математ</w:t>
      </w:r>
      <w:r w:rsidR="00342337">
        <w:t>ика: 2020-2021</w:t>
      </w:r>
    </w:p>
    <w:p w:rsidR="00E0218C" w:rsidRDefault="00E0218C" w:rsidP="00E0218C">
      <w:pPr>
        <w:rPr>
          <w:lang w:eastAsia="ar-SA"/>
        </w:rPr>
      </w:pPr>
    </w:p>
    <w:p w:rsidR="00E0218C" w:rsidRDefault="00E0218C" w:rsidP="00E0218C">
      <w:pPr>
        <w:rPr>
          <w:lang w:eastAsia="ar-SA"/>
        </w:rPr>
      </w:pPr>
    </w:p>
    <w:p w:rsidR="00E0218C" w:rsidRPr="007F3B98" w:rsidRDefault="00E0218C" w:rsidP="00E0218C">
      <w:pPr>
        <w:shd w:val="clear" w:color="auto" w:fill="FFFFFF"/>
        <w:spacing w:line="274" w:lineRule="exact"/>
      </w:pPr>
    </w:p>
    <w:p w:rsidR="00EC0F85" w:rsidRDefault="00EC0F85" w:rsidP="00094F5E">
      <w:pPr>
        <w:tabs>
          <w:tab w:val="left" w:pos="1020"/>
        </w:tabs>
        <w:rPr>
          <w:sz w:val="28"/>
          <w:szCs w:val="28"/>
        </w:rPr>
      </w:pPr>
    </w:p>
    <w:p w:rsidR="00EC0F85" w:rsidRPr="00EC0F85" w:rsidRDefault="00EC0F85" w:rsidP="00EC0F85">
      <w:pPr>
        <w:rPr>
          <w:sz w:val="28"/>
          <w:szCs w:val="28"/>
        </w:rPr>
      </w:pPr>
    </w:p>
    <w:p w:rsidR="00EC0F85" w:rsidRPr="00EC0F85" w:rsidRDefault="00EC0F85" w:rsidP="00EC0F85">
      <w:pPr>
        <w:rPr>
          <w:sz w:val="28"/>
          <w:szCs w:val="28"/>
        </w:rPr>
      </w:pPr>
    </w:p>
    <w:p w:rsidR="00EC0F85" w:rsidRPr="00EC0F85" w:rsidRDefault="00EC0F85" w:rsidP="00EC0F85">
      <w:pPr>
        <w:rPr>
          <w:sz w:val="28"/>
          <w:szCs w:val="28"/>
        </w:rPr>
      </w:pPr>
    </w:p>
    <w:p w:rsidR="00EC0F85" w:rsidRPr="00EC0F85" w:rsidRDefault="00EC0F85" w:rsidP="00EC0F85">
      <w:pPr>
        <w:rPr>
          <w:sz w:val="28"/>
          <w:szCs w:val="28"/>
        </w:rPr>
      </w:pPr>
    </w:p>
    <w:p w:rsidR="00EC0F85" w:rsidRDefault="00EC0F85" w:rsidP="00EC0F85">
      <w:pPr>
        <w:rPr>
          <w:sz w:val="28"/>
          <w:szCs w:val="28"/>
        </w:rPr>
      </w:pPr>
    </w:p>
    <w:p w:rsidR="00A07487" w:rsidRDefault="00A07487" w:rsidP="00EC0F85">
      <w:pPr>
        <w:rPr>
          <w:sz w:val="28"/>
          <w:szCs w:val="28"/>
        </w:rPr>
      </w:pPr>
    </w:p>
    <w:p w:rsidR="00A07487" w:rsidRDefault="00A07487" w:rsidP="00EC0F85">
      <w:pPr>
        <w:rPr>
          <w:sz w:val="28"/>
          <w:szCs w:val="28"/>
        </w:rPr>
      </w:pPr>
    </w:p>
    <w:p w:rsidR="00A07487" w:rsidRDefault="00A07487" w:rsidP="00EC0F85">
      <w:pPr>
        <w:rPr>
          <w:sz w:val="28"/>
          <w:szCs w:val="28"/>
        </w:rPr>
      </w:pPr>
    </w:p>
    <w:p w:rsidR="00A07487" w:rsidRDefault="00A07487" w:rsidP="00EC0F85">
      <w:pPr>
        <w:rPr>
          <w:sz w:val="28"/>
          <w:szCs w:val="28"/>
        </w:rPr>
      </w:pPr>
    </w:p>
    <w:p w:rsidR="00A07487" w:rsidRDefault="00A07487" w:rsidP="00EC0F85">
      <w:pPr>
        <w:rPr>
          <w:sz w:val="28"/>
          <w:szCs w:val="28"/>
        </w:rPr>
      </w:pPr>
    </w:p>
    <w:p w:rsidR="00A07487" w:rsidRDefault="00A07487" w:rsidP="00EC0F85">
      <w:pPr>
        <w:rPr>
          <w:sz w:val="28"/>
          <w:szCs w:val="28"/>
        </w:rPr>
      </w:pPr>
    </w:p>
    <w:p w:rsidR="00862EF1" w:rsidRDefault="00862EF1" w:rsidP="00EC0F85">
      <w:pPr>
        <w:rPr>
          <w:sz w:val="28"/>
          <w:szCs w:val="28"/>
        </w:rPr>
      </w:pPr>
    </w:p>
    <w:p w:rsidR="00862EF1" w:rsidRDefault="00862EF1" w:rsidP="00EC0F85">
      <w:pPr>
        <w:rPr>
          <w:sz w:val="28"/>
          <w:szCs w:val="28"/>
        </w:rPr>
      </w:pPr>
    </w:p>
    <w:p w:rsidR="00DB26F0" w:rsidRDefault="00DB26F0" w:rsidP="00EC0F85">
      <w:pPr>
        <w:rPr>
          <w:sz w:val="28"/>
          <w:szCs w:val="28"/>
        </w:rPr>
      </w:pPr>
    </w:p>
    <w:p w:rsidR="00E0218C" w:rsidRDefault="00EC0F85" w:rsidP="00EC0F85">
      <w:pPr>
        <w:rPr>
          <w:sz w:val="28"/>
          <w:szCs w:val="28"/>
        </w:rPr>
      </w:pPr>
      <w:r>
        <w:rPr>
          <w:sz w:val="28"/>
          <w:szCs w:val="28"/>
        </w:rPr>
        <w:t>Приложение 1.</w:t>
      </w:r>
    </w:p>
    <w:p w:rsidR="00EC0F85" w:rsidRDefault="00EC0F85" w:rsidP="00EC0F85">
      <w:pPr>
        <w:pStyle w:val="a4"/>
        <w:shd w:val="clear" w:color="auto" w:fill="FFFFFF"/>
        <w:suppressAutoHyphens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EC0F85" w:rsidRDefault="00EC0F85" w:rsidP="00EC0F85">
      <w:pPr>
        <w:pStyle w:val="a4"/>
        <w:shd w:val="clear" w:color="auto" w:fill="FFFFFF"/>
        <w:suppressAutoHyphens w:val="0"/>
        <w:autoSpaceDN w:val="0"/>
        <w:adjustRightInd w:val="0"/>
        <w:spacing w:after="0"/>
        <w:jc w:val="both"/>
        <w:rPr>
          <w:bCs/>
          <w:iCs/>
        </w:rPr>
      </w:pPr>
      <w:r w:rsidRPr="00436344">
        <w:rPr>
          <w:rFonts w:ascii="Times New Roman" w:hAnsi="Times New Roman"/>
          <w:b/>
          <w:sz w:val="24"/>
          <w:szCs w:val="24"/>
        </w:rPr>
        <w:t>Критерии и нормы оценки знаний, умений и навыков обучающихся по геометрии.</w:t>
      </w:r>
      <w:r>
        <w:rPr>
          <w:bCs/>
          <w:iCs/>
        </w:rPr>
        <w:t xml:space="preserve">    1.</w:t>
      </w:r>
      <w:r w:rsidRPr="00EC0F85">
        <w:rPr>
          <w:rFonts w:ascii="Times New Roman" w:hAnsi="Times New Roman" w:cs="Times New Roman"/>
          <w:b/>
          <w:sz w:val="24"/>
          <w:szCs w:val="24"/>
        </w:rPr>
        <w:t xml:space="preserve"> Оценка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письменных работ </w:t>
      </w:r>
      <w:r w:rsidRPr="00EC0F85">
        <w:rPr>
          <w:rFonts w:ascii="Times New Roman" w:hAnsi="Times New Roman" w:cs="Times New Roman"/>
          <w:b/>
          <w:sz w:val="24"/>
          <w:szCs w:val="24"/>
        </w:rPr>
        <w:t xml:space="preserve">обучающихся </w:t>
      </w:r>
    </w:p>
    <w:p w:rsidR="00EC0F85" w:rsidRPr="00B77E33" w:rsidRDefault="00EC0F85" w:rsidP="00EC0F85">
      <w:pPr>
        <w:pStyle w:val="a4"/>
        <w:shd w:val="clear" w:color="auto" w:fill="FFFFFF"/>
        <w:suppressAutoHyphens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Работа </w:t>
      </w:r>
      <w:r w:rsidRPr="00B77E33">
        <w:rPr>
          <w:rFonts w:ascii="Times New Roman" w:hAnsi="Times New Roman" w:cs="Times New Roman"/>
          <w:bCs/>
          <w:iCs/>
          <w:sz w:val="24"/>
          <w:szCs w:val="24"/>
        </w:rPr>
        <w:t xml:space="preserve"> оценивается отметкой «</w:t>
      </w:r>
      <w:r w:rsidRPr="00B77E33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Pr="00B77E33">
        <w:rPr>
          <w:rFonts w:ascii="Times New Roman" w:hAnsi="Times New Roman" w:cs="Times New Roman"/>
          <w:bCs/>
          <w:iCs/>
          <w:sz w:val="24"/>
          <w:szCs w:val="24"/>
        </w:rPr>
        <w:t xml:space="preserve">», если: 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работа выполнена полностью;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autoSpaceDE w:val="0"/>
        <w:autoSpaceDN w:val="0"/>
        <w:adjustRightInd w:val="0"/>
        <w:ind w:left="709" w:hanging="283"/>
        <w:jc w:val="both"/>
      </w:pPr>
      <w:r w:rsidRPr="0042074C">
        <w:t>в логических рассуждениях и обосновании решения нет пробелов и ошибок;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autoSpaceDE w:val="0"/>
        <w:autoSpaceDN w:val="0"/>
        <w:adjustRightInd w:val="0"/>
        <w:ind w:left="709" w:hanging="283"/>
        <w:jc w:val="both"/>
      </w:pPr>
      <w:r w:rsidRPr="0042074C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EC0F85" w:rsidRPr="0042074C" w:rsidRDefault="00EC0F85" w:rsidP="00EC0F85">
      <w:pPr>
        <w:tabs>
          <w:tab w:val="num" w:pos="993"/>
        </w:tabs>
      </w:pPr>
      <w:r w:rsidRPr="0042074C">
        <w:t>Отметка «</w:t>
      </w:r>
      <w:r w:rsidRPr="0042074C">
        <w:rPr>
          <w:b/>
        </w:rPr>
        <w:t>4</w:t>
      </w:r>
      <w:r w:rsidRPr="0042074C">
        <w:t>» ставится в следующих случаях:</w:t>
      </w:r>
    </w:p>
    <w:p w:rsidR="00EC0F85" w:rsidRPr="0042074C" w:rsidRDefault="00EC0F85" w:rsidP="00EC0F85">
      <w:pPr>
        <w:pStyle w:val="a4"/>
        <w:numPr>
          <w:ilvl w:val="0"/>
          <w:numId w:val="4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работа выполнена полностью, но обоснования шагов решения недостаточны;</w:t>
      </w:r>
    </w:p>
    <w:p w:rsidR="00EC0F85" w:rsidRPr="0042074C" w:rsidRDefault="00EC0F85" w:rsidP="00EC0F85">
      <w:pPr>
        <w:pStyle w:val="a4"/>
        <w:numPr>
          <w:ilvl w:val="0"/>
          <w:numId w:val="4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допущены одна ошибка или есть два – три недочёта в выкладках, рисунках, чертежах. </w:t>
      </w:r>
    </w:p>
    <w:p w:rsidR="00EC0F85" w:rsidRPr="0042074C" w:rsidRDefault="00EC0F85" w:rsidP="00EC0F85">
      <w:pPr>
        <w:pStyle w:val="a4"/>
        <w:shd w:val="clear" w:color="auto" w:fill="FFFFFF"/>
        <w:tabs>
          <w:tab w:val="num" w:pos="709"/>
        </w:tabs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3</w:t>
      </w:r>
      <w:r w:rsidRPr="0042074C">
        <w:rPr>
          <w:rFonts w:ascii="Times New Roman" w:hAnsi="Times New Roman" w:cs="Times New Roman"/>
          <w:sz w:val="24"/>
          <w:szCs w:val="24"/>
        </w:rPr>
        <w:t>» ставится, если:</w:t>
      </w:r>
    </w:p>
    <w:p w:rsidR="00EC0F85" w:rsidRPr="0042074C" w:rsidRDefault="00EC0F85" w:rsidP="00EC0F85">
      <w:pPr>
        <w:pStyle w:val="a4"/>
        <w:numPr>
          <w:ilvl w:val="0"/>
          <w:numId w:val="5"/>
        </w:numPr>
        <w:shd w:val="clear" w:color="auto" w:fill="FFFFFF"/>
        <w:tabs>
          <w:tab w:val="left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 допущено более одной ошибки или более двух – трех недочетов в выкладках, чертежах, но обучающийся обладает обязательными умениями по проверяемой теме.</w:t>
      </w:r>
    </w:p>
    <w:p w:rsidR="00EC0F85" w:rsidRPr="0042074C" w:rsidRDefault="00EC0F85" w:rsidP="00EC0F85">
      <w:pPr>
        <w:pStyle w:val="a4"/>
        <w:shd w:val="clear" w:color="auto" w:fill="FFFFFF"/>
        <w:tabs>
          <w:tab w:val="left" w:pos="709"/>
        </w:tabs>
        <w:autoSpaceDN w:val="0"/>
        <w:adjustRightInd w:val="0"/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2</w:t>
      </w:r>
      <w:r w:rsidRPr="0042074C">
        <w:rPr>
          <w:rFonts w:ascii="Times New Roman" w:hAnsi="Times New Roman" w:cs="Times New Roman"/>
          <w:sz w:val="24"/>
          <w:szCs w:val="24"/>
        </w:rPr>
        <w:t>» ставится, если:</w:t>
      </w:r>
    </w:p>
    <w:p w:rsidR="00EC0F85" w:rsidRPr="0042074C" w:rsidRDefault="00EC0F85" w:rsidP="00EC0F85">
      <w:pPr>
        <w:pStyle w:val="a4"/>
        <w:numPr>
          <w:ilvl w:val="0"/>
          <w:numId w:val="6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EC0F85" w:rsidRPr="00EC0F85" w:rsidRDefault="00EC0F85" w:rsidP="00EC0F85">
      <w:pPr>
        <w:pStyle w:val="a4"/>
        <w:tabs>
          <w:tab w:val="num" w:pos="993"/>
        </w:tabs>
        <w:spacing w:after="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EC0F85">
        <w:rPr>
          <w:rFonts w:ascii="Times New Roman" w:hAnsi="Times New Roman" w:cs="Times New Roman"/>
          <w:b/>
          <w:sz w:val="24"/>
          <w:szCs w:val="24"/>
        </w:rPr>
        <w:t>2.  Оценка устных ответов обучающихся по геометрии.</w:t>
      </w:r>
    </w:p>
    <w:p w:rsidR="00EC0F85" w:rsidRPr="0042074C" w:rsidRDefault="00EC0F85" w:rsidP="00EC0F85">
      <w:pPr>
        <w:pStyle w:val="a4"/>
        <w:tabs>
          <w:tab w:val="num" w:pos="993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Ответ оценивается отметкой «</w:t>
      </w:r>
      <w:r w:rsidRPr="0042074C">
        <w:rPr>
          <w:rFonts w:ascii="Times New Roman" w:hAnsi="Times New Roman" w:cs="Times New Roman"/>
          <w:b/>
          <w:bCs/>
          <w:iCs/>
          <w:sz w:val="24"/>
          <w:szCs w:val="24"/>
        </w:rPr>
        <w:t>5</w:t>
      </w: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», если обучающий: 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полно раскрыл содержание материала в объеме, предусмотренном программой и учебником;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правильно выполнил рисунки, чертежи, сопутствующие ответу;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отвечал самостоятельно, без наводящих вопросов учителя;</w:t>
      </w:r>
    </w:p>
    <w:p w:rsidR="00EC0F85" w:rsidRPr="0042074C" w:rsidRDefault="00EC0F85" w:rsidP="00EC0F85">
      <w:pPr>
        <w:widowControl w:val="0"/>
        <w:numPr>
          <w:ilvl w:val="0"/>
          <w:numId w:val="3"/>
        </w:numPr>
        <w:tabs>
          <w:tab w:val="num" w:pos="709"/>
        </w:tabs>
        <w:autoSpaceDE w:val="0"/>
        <w:autoSpaceDN w:val="0"/>
        <w:adjustRightInd w:val="0"/>
        <w:ind w:left="709" w:hanging="283"/>
        <w:jc w:val="both"/>
      </w:pPr>
      <w:r w:rsidRPr="0042074C">
        <w:t>возможны одна – две  неточности при освещение второстепенных вопросов или в выкладках, которые ученик легко исправил после замечания учителя.</w:t>
      </w:r>
    </w:p>
    <w:p w:rsidR="00EC0F85" w:rsidRPr="0042074C" w:rsidRDefault="00EC0F85" w:rsidP="00EC0F85">
      <w:pPr>
        <w:pStyle w:val="a4"/>
        <w:tabs>
          <w:tab w:val="num" w:pos="993"/>
        </w:tabs>
        <w:spacing w:after="0"/>
        <w:ind w:firstLine="34"/>
        <w:rPr>
          <w:rFonts w:ascii="Times New Roman" w:hAnsi="Times New Roman" w:cs="Times New Roman"/>
          <w:iCs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Ответ оценивается отметкой «</w:t>
      </w:r>
      <w:r w:rsidRPr="0042074C">
        <w:rPr>
          <w:rFonts w:ascii="Times New Roman" w:hAnsi="Times New Roman" w:cs="Times New Roman"/>
          <w:b/>
          <w:sz w:val="24"/>
          <w:szCs w:val="24"/>
        </w:rPr>
        <w:t>4</w:t>
      </w:r>
      <w:r w:rsidRPr="0042074C">
        <w:rPr>
          <w:rFonts w:ascii="Times New Roman" w:hAnsi="Times New Roman" w:cs="Times New Roman"/>
          <w:sz w:val="24"/>
          <w:szCs w:val="24"/>
        </w:rPr>
        <w:t>», если удовлетворяет в основном требованиям на оценку «5», но при этом имеет один из недостатков:</w:t>
      </w:r>
    </w:p>
    <w:p w:rsidR="00EC0F85" w:rsidRPr="0042074C" w:rsidRDefault="00EC0F85" w:rsidP="00EC0F85">
      <w:pPr>
        <w:pStyle w:val="a4"/>
        <w:numPr>
          <w:ilvl w:val="0"/>
          <w:numId w:val="7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EC0F85" w:rsidRPr="0042074C" w:rsidRDefault="00EC0F85" w:rsidP="00EC0F85">
      <w:pPr>
        <w:pStyle w:val="a4"/>
        <w:numPr>
          <w:ilvl w:val="0"/>
          <w:numId w:val="7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EC0F85" w:rsidRPr="0042074C" w:rsidRDefault="00EC0F85" w:rsidP="00EC0F85">
      <w:pPr>
        <w:pStyle w:val="a4"/>
        <w:numPr>
          <w:ilvl w:val="0"/>
          <w:numId w:val="7"/>
        </w:numPr>
        <w:shd w:val="clear" w:color="auto" w:fill="FFFFFF"/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EC0F85" w:rsidRPr="0042074C" w:rsidRDefault="00EC0F85" w:rsidP="00EC0F85">
      <w:pPr>
        <w:pStyle w:val="a4"/>
        <w:tabs>
          <w:tab w:val="num" w:pos="993"/>
        </w:tabs>
        <w:spacing w:after="0"/>
        <w:ind w:firstLine="34"/>
        <w:rPr>
          <w:rFonts w:ascii="Times New Roman" w:hAnsi="Times New Roman" w:cs="Times New Roman"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3</w:t>
      </w:r>
      <w:r w:rsidRPr="0042074C">
        <w:rPr>
          <w:rFonts w:ascii="Times New Roman" w:hAnsi="Times New Roman" w:cs="Times New Roman"/>
          <w:sz w:val="24"/>
          <w:szCs w:val="24"/>
        </w:rPr>
        <w:t>» ставится в следующих случаях:</w:t>
      </w:r>
    </w:p>
    <w:p w:rsidR="00EC0F85" w:rsidRPr="0042074C" w:rsidRDefault="00EC0F85" w:rsidP="00EC0F85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EC0F85" w:rsidRPr="0042074C" w:rsidRDefault="00EC0F85" w:rsidP="00EC0F85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EC0F85" w:rsidRPr="0042074C" w:rsidRDefault="00EC0F85" w:rsidP="00EC0F85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ученик не справился с применением теории в новой ситуации при выполнении </w:t>
      </w:r>
      <w:r w:rsidRPr="0042074C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практического задания, но выполнил задания обязательного уровня сложности по данной теме;</w:t>
      </w:r>
    </w:p>
    <w:p w:rsidR="00EC0F85" w:rsidRPr="0042074C" w:rsidRDefault="00EC0F85" w:rsidP="00EC0F85">
      <w:pPr>
        <w:pStyle w:val="a4"/>
        <w:numPr>
          <w:ilvl w:val="0"/>
          <w:numId w:val="8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EC0F85" w:rsidRPr="0042074C" w:rsidRDefault="00EC0F85" w:rsidP="00EC0F85">
      <w:pPr>
        <w:pStyle w:val="a4"/>
        <w:tabs>
          <w:tab w:val="num" w:pos="993"/>
        </w:tabs>
        <w:spacing w:after="0"/>
        <w:ind w:firstLine="34"/>
        <w:rPr>
          <w:rFonts w:ascii="Times New Roman" w:hAnsi="Times New Roman" w:cs="Times New Roman"/>
          <w:sz w:val="24"/>
          <w:szCs w:val="24"/>
        </w:rPr>
      </w:pPr>
      <w:r w:rsidRPr="0042074C">
        <w:rPr>
          <w:rFonts w:ascii="Times New Roman" w:hAnsi="Times New Roman" w:cs="Times New Roman"/>
          <w:sz w:val="24"/>
          <w:szCs w:val="24"/>
        </w:rPr>
        <w:t>Отметка «</w:t>
      </w:r>
      <w:r w:rsidRPr="0042074C">
        <w:rPr>
          <w:rFonts w:ascii="Times New Roman" w:hAnsi="Times New Roman" w:cs="Times New Roman"/>
          <w:b/>
          <w:sz w:val="24"/>
          <w:szCs w:val="24"/>
        </w:rPr>
        <w:t>2</w:t>
      </w:r>
      <w:r w:rsidRPr="0042074C">
        <w:rPr>
          <w:rFonts w:ascii="Times New Roman" w:hAnsi="Times New Roman" w:cs="Times New Roman"/>
          <w:sz w:val="24"/>
          <w:szCs w:val="24"/>
        </w:rPr>
        <w:t>» ставится в следующих случаях:</w:t>
      </w:r>
    </w:p>
    <w:p w:rsidR="00EC0F85" w:rsidRPr="0042074C" w:rsidRDefault="00EC0F85" w:rsidP="00EC0F85">
      <w:pPr>
        <w:pStyle w:val="a4"/>
        <w:numPr>
          <w:ilvl w:val="0"/>
          <w:numId w:val="9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>не раскрыто основное содержание учебного материала;</w:t>
      </w:r>
    </w:p>
    <w:p w:rsidR="00EC0F85" w:rsidRDefault="00EC0F85" w:rsidP="00EC0F85">
      <w:pPr>
        <w:pStyle w:val="a4"/>
        <w:numPr>
          <w:ilvl w:val="0"/>
          <w:numId w:val="9"/>
        </w:numPr>
        <w:shd w:val="clear" w:color="auto" w:fill="FFFFFF"/>
        <w:tabs>
          <w:tab w:val="num" w:pos="709"/>
        </w:tabs>
        <w:suppressAutoHyphens w:val="0"/>
        <w:autoSpaceDN w:val="0"/>
        <w:adjustRightInd w:val="0"/>
        <w:spacing w:after="0"/>
        <w:ind w:left="709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обнаружено незнание обучающим</w:t>
      </w: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 большей или наиболее важной части учебного материала;</w:t>
      </w:r>
      <w:r w:rsidRPr="00A30BBA">
        <w:rPr>
          <w:rFonts w:ascii="Times New Roman" w:hAnsi="Times New Roman" w:cs="Times New Roman"/>
          <w:bCs/>
          <w:iCs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</w:t>
      </w:r>
    </w:p>
    <w:p w:rsidR="00EC0F85" w:rsidRDefault="00EC0F85" w:rsidP="00EC0F85">
      <w:pPr>
        <w:rPr>
          <w:lang w:eastAsia="ar-SA"/>
        </w:rPr>
      </w:pPr>
    </w:p>
    <w:p w:rsidR="00BD76B0" w:rsidRPr="0042074C" w:rsidRDefault="00BD76B0" w:rsidP="00BD76B0">
      <w:pPr>
        <w:pStyle w:val="a4"/>
        <w:shd w:val="clear" w:color="auto" w:fill="FFFFFF"/>
        <w:suppressAutoHyphens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074C">
        <w:rPr>
          <w:rFonts w:ascii="Times New Roman" w:hAnsi="Times New Roman" w:cs="Times New Roman"/>
          <w:bCs/>
          <w:iCs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 </w:t>
      </w:r>
    </w:p>
    <w:p w:rsidR="00EC0F85" w:rsidRPr="00EC0F85" w:rsidRDefault="00EC0F85" w:rsidP="00EC0F85">
      <w:pPr>
        <w:rPr>
          <w:sz w:val="28"/>
          <w:szCs w:val="28"/>
        </w:rPr>
      </w:pPr>
    </w:p>
    <w:sectPr w:rsidR="00EC0F85" w:rsidRPr="00EC0F85" w:rsidSect="00471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DDF" w:rsidRDefault="00210DDF" w:rsidP="00263194">
      <w:r>
        <w:separator/>
      </w:r>
    </w:p>
  </w:endnote>
  <w:endnote w:type="continuationSeparator" w:id="0">
    <w:p w:rsidR="00210DDF" w:rsidRDefault="00210DDF" w:rsidP="00263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DDF" w:rsidRDefault="00210DDF" w:rsidP="00263194">
      <w:r>
        <w:separator/>
      </w:r>
    </w:p>
  </w:footnote>
  <w:footnote w:type="continuationSeparator" w:id="0">
    <w:p w:rsidR="00210DDF" w:rsidRDefault="00210DDF" w:rsidP="00263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>
    <w:nsid w:val="40F953BE"/>
    <w:multiLevelType w:val="hybridMultilevel"/>
    <w:tmpl w:val="42ECC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7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8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9">
    <w:nsid w:val="75B574A9"/>
    <w:multiLevelType w:val="hybridMultilevel"/>
    <w:tmpl w:val="F3CEBD2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0A34"/>
    <w:rsid w:val="0000215C"/>
    <w:rsid w:val="0002193C"/>
    <w:rsid w:val="000574A5"/>
    <w:rsid w:val="00064A90"/>
    <w:rsid w:val="00092D5E"/>
    <w:rsid w:val="00094F5E"/>
    <w:rsid w:val="000978B6"/>
    <w:rsid w:val="000C27D3"/>
    <w:rsid w:val="001032B5"/>
    <w:rsid w:val="00107947"/>
    <w:rsid w:val="00171A8D"/>
    <w:rsid w:val="001A735A"/>
    <w:rsid w:val="001A7D62"/>
    <w:rsid w:val="001B0A34"/>
    <w:rsid w:val="001F1926"/>
    <w:rsid w:val="00210DDF"/>
    <w:rsid w:val="00263194"/>
    <w:rsid w:val="0027617E"/>
    <w:rsid w:val="002B3216"/>
    <w:rsid w:val="002F227B"/>
    <w:rsid w:val="00310E03"/>
    <w:rsid w:val="00325A2A"/>
    <w:rsid w:val="00342337"/>
    <w:rsid w:val="00366480"/>
    <w:rsid w:val="00374821"/>
    <w:rsid w:val="003754CA"/>
    <w:rsid w:val="003771B3"/>
    <w:rsid w:val="00394988"/>
    <w:rsid w:val="003C1965"/>
    <w:rsid w:val="003F71F2"/>
    <w:rsid w:val="004347FC"/>
    <w:rsid w:val="00445085"/>
    <w:rsid w:val="0047113C"/>
    <w:rsid w:val="004759A0"/>
    <w:rsid w:val="004B5BE9"/>
    <w:rsid w:val="004D0B4C"/>
    <w:rsid w:val="00534123"/>
    <w:rsid w:val="00537F86"/>
    <w:rsid w:val="00555035"/>
    <w:rsid w:val="00561CB5"/>
    <w:rsid w:val="00571A0F"/>
    <w:rsid w:val="00576129"/>
    <w:rsid w:val="00582B96"/>
    <w:rsid w:val="005A390C"/>
    <w:rsid w:val="005D404A"/>
    <w:rsid w:val="005F1B2D"/>
    <w:rsid w:val="005F3576"/>
    <w:rsid w:val="00612FA2"/>
    <w:rsid w:val="0062563A"/>
    <w:rsid w:val="006436A1"/>
    <w:rsid w:val="00666BE7"/>
    <w:rsid w:val="00694FDB"/>
    <w:rsid w:val="006A5087"/>
    <w:rsid w:val="006D6BFB"/>
    <w:rsid w:val="006E74F9"/>
    <w:rsid w:val="007124D9"/>
    <w:rsid w:val="007220C1"/>
    <w:rsid w:val="00737B3D"/>
    <w:rsid w:val="00756BCB"/>
    <w:rsid w:val="00771EBC"/>
    <w:rsid w:val="007C75CF"/>
    <w:rsid w:val="007F3B98"/>
    <w:rsid w:val="00862EF1"/>
    <w:rsid w:val="00897A6F"/>
    <w:rsid w:val="008A6844"/>
    <w:rsid w:val="008A6B57"/>
    <w:rsid w:val="008B0574"/>
    <w:rsid w:val="008B70A5"/>
    <w:rsid w:val="008D1834"/>
    <w:rsid w:val="00906C8C"/>
    <w:rsid w:val="00916FFA"/>
    <w:rsid w:val="00917D33"/>
    <w:rsid w:val="00960195"/>
    <w:rsid w:val="00962471"/>
    <w:rsid w:val="00981065"/>
    <w:rsid w:val="009921A9"/>
    <w:rsid w:val="009C5AFD"/>
    <w:rsid w:val="009D45E3"/>
    <w:rsid w:val="009E27C2"/>
    <w:rsid w:val="009E44BB"/>
    <w:rsid w:val="00A07487"/>
    <w:rsid w:val="00A12BC1"/>
    <w:rsid w:val="00A13FBB"/>
    <w:rsid w:val="00A2701E"/>
    <w:rsid w:val="00A42810"/>
    <w:rsid w:val="00A452C1"/>
    <w:rsid w:val="00A646EA"/>
    <w:rsid w:val="00A76F70"/>
    <w:rsid w:val="00A942E7"/>
    <w:rsid w:val="00AA1264"/>
    <w:rsid w:val="00AB1C04"/>
    <w:rsid w:val="00AB25C5"/>
    <w:rsid w:val="00AD40A6"/>
    <w:rsid w:val="00B35452"/>
    <w:rsid w:val="00B43F81"/>
    <w:rsid w:val="00B5257E"/>
    <w:rsid w:val="00B56ACA"/>
    <w:rsid w:val="00BA38CA"/>
    <w:rsid w:val="00BD76B0"/>
    <w:rsid w:val="00BE2387"/>
    <w:rsid w:val="00BF3E01"/>
    <w:rsid w:val="00C26CEB"/>
    <w:rsid w:val="00C35B41"/>
    <w:rsid w:val="00C76F94"/>
    <w:rsid w:val="00C91A03"/>
    <w:rsid w:val="00CA1EB6"/>
    <w:rsid w:val="00CA769D"/>
    <w:rsid w:val="00CD7F07"/>
    <w:rsid w:val="00CE61A2"/>
    <w:rsid w:val="00D009F6"/>
    <w:rsid w:val="00DB26F0"/>
    <w:rsid w:val="00DE2ABD"/>
    <w:rsid w:val="00E0218C"/>
    <w:rsid w:val="00E5636B"/>
    <w:rsid w:val="00E646F2"/>
    <w:rsid w:val="00E7422A"/>
    <w:rsid w:val="00EB5A7C"/>
    <w:rsid w:val="00EB7931"/>
    <w:rsid w:val="00EC0F85"/>
    <w:rsid w:val="00F311B2"/>
    <w:rsid w:val="00F32280"/>
    <w:rsid w:val="00F56C9E"/>
    <w:rsid w:val="00F87F57"/>
    <w:rsid w:val="00FB21CD"/>
    <w:rsid w:val="00FB242B"/>
    <w:rsid w:val="00FB377B"/>
    <w:rsid w:val="00FC0DA8"/>
    <w:rsid w:val="00FC453D"/>
    <w:rsid w:val="00FC7A8A"/>
    <w:rsid w:val="00FF3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A22220E-742F-45FC-9B13-318231F5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B0A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B0A3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1B0A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B0A34"/>
    <w:pPr>
      <w:widowControl w:val="0"/>
      <w:suppressAutoHyphens/>
      <w:autoSpaceDE w:val="0"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1B0A34"/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ody Text Indent"/>
    <w:basedOn w:val="a"/>
    <w:link w:val="a7"/>
    <w:semiHidden/>
    <w:unhideWhenUsed/>
    <w:rsid w:val="001B0A34"/>
    <w:pPr>
      <w:spacing w:after="120"/>
      <w:ind w:left="283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1B0A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631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63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631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31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263194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57612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76129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9C5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8F384-7FBF-4CC4-8832-1A8F9DB7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10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Delo</cp:lastModifiedBy>
  <cp:revision>61</cp:revision>
  <cp:lastPrinted>2021-09-17T08:30:00Z</cp:lastPrinted>
  <dcterms:created xsi:type="dcterms:W3CDTF">2016-08-29T18:57:00Z</dcterms:created>
  <dcterms:modified xsi:type="dcterms:W3CDTF">2022-10-10T08:03:00Z</dcterms:modified>
</cp:coreProperties>
</file>