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13" w:rsidRDefault="00AF3C13" w:rsidP="00AF3C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AF3C13" w:rsidRDefault="00AF3C13" w:rsidP="00AF3C13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AF3C13" w:rsidRDefault="00AF3C13" w:rsidP="00AF3C13">
      <w:pPr>
        <w:shd w:val="clear" w:color="auto" w:fill="FFFFFF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AF3C13" w:rsidTr="00AF3C1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ШМО</w:t>
            </w:r>
            <w:r w:rsidR="00CC1800">
              <w:rPr>
                <w:sz w:val="24"/>
                <w:szCs w:val="24"/>
                <w:lang w:eastAsia="ru-RU"/>
              </w:rPr>
              <w:t xml:space="preserve"> ЕМЦ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заседания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«04» августа 2022 г. № 1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Руководитель ШМО</w:t>
            </w:r>
          </w:p>
          <w:p w:rsidR="00AF3C13" w:rsidRDefault="00CC1800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Рязанова Л.Е</w:t>
            </w:r>
            <w:r w:rsidR="00AF3C13">
              <w:rPr>
                <w:sz w:val="24"/>
                <w:szCs w:val="24"/>
                <w:lang w:eastAsia="ru-RU"/>
              </w:rPr>
              <w:t>. _______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Принято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Утверждаю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 МБОУ Майорской СОШ___________Т.Н. Безуглова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Приказ от «05» сентября 2022г.</w:t>
            </w:r>
          </w:p>
          <w:p w:rsidR="00AF3C13" w:rsidRDefault="00AF3C13">
            <w:pPr>
              <w:widowControl/>
              <w:autoSpaceDE/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61</w:t>
            </w:r>
          </w:p>
        </w:tc>
      </w:tr>
    </w:tbl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AF3C13" w:rsidRDefault="00CC1800" w:rsidP="00AF3C13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«География</w:t>
      </w:r>
      <w:r w:rsidR="00AF3C13">
        <w:rPr>
          <w:b/>
          <w:sz w:val="28"/>
          <w:szCs w:val="28"/>
        </w:rPr>
        <w:t>»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AF3C13" w:rsidRDefault="00AF3C13" w:rsidP="00AF3C13">
      <w:pPr>
        <w:shd w:val="clear" w:color="auto" w:fill="FFFFFF"/>
        <w:jc w:val="center"/>
        <w:rPr>
          <w:b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AF3C13" w:rsidRDefault="00AF3C13" w:rsidP="00AF3C13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</w:t>
      </w:r>
      <w:r w:rsidR="00CC1800">
        <w:rPr>
          <w:color w:val="000000"/>
          <w:spacing w:val="1"/>
          <w:sz w:val="28"/>
          <w:szCs w:val="28"/>
        </w:rPr>
        <w:t>я: среднее общее образование, 10</w:t>
      </w:r>
      <w:r>
        <w:rPr>
          <w:color w:val="000000"/>
          <w:spacing w:val="1"/>
          <w:sz w:val="28"/>
          <w:szCs w:val="28"/>
        </w:rPr>
        <w:t xml:space="preserve"> класс</w:t>
      </w:r>
    </w:p>
    <w:p w:rsidR="00AF3C13" w:rsidRDefault="00AF3C13" w:rsidP="00AF3C1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</w:t>
      </w:r>
      <w:r w:rsidR="00BB07C9">
        <w:rPr>
          <w:color w:val="000000"/>
          <w:sz w:val="28"/>
          <w:szCs w:val="28"/>
        </w:rPr>
        <w:t>35</w:t>
      </w:r>
    </w:p>
    <w:p w:rsidR="00AF3C13" w:rsidRDefault="00AF3C13" w:rsidP="00AF3C1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 </w:t>
      </w:r>
      <w:r w:rsidR="00CC1800">
        <w:rPr>
          <w:color w:val="000000"/>
          <w:sz w:val="28"/>
          <w:szCs w:val="28"/>
        </w:rPr>
        <w:t>Рязанова Л.Е.</w:t>
      </w: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B410E3" w:rsidRPr="000161E6" w:rsidRDefault="00AF3C13" w:rsidP="00B410E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="00B410E3" w:rsidRPr="000161E6">
        <w:rPr>
          <w:sz w:val="28"/>
          <w:szCs w:val="28"/>
        </w:rPr>
        <w:t>Прим</w:t>
      </w:r>
      <w:r w:rsidR="00B410E3">
        <w:rPr>
          <w:sz w:val="28"/>
          <w:szCs w:val="28"/>
        </w:rPr>
        <w:t xml:space="preserve">ерной программы </w:t>
      </w:r>
      <w:proofErr w:type="spellStart"/>
      <w:r w:rsidR="00B410E3">
        <w:rPr>
          <w:sz w:val="28"/>
          <w:szCs w:val="28"/>
        </w:rPr>
        <w:t>среднегообщего</w:t>
      </w:r>
      <w:proofErr w:type="spellEnd"/>
      <w:r w:rsidR="00B410E3">
        <w:rPr>
          <w:sz w:val="28"/>
          <w:szCs w:val="28"/>
        </w:rPr>
        <w:t xml:space="preserve"> </w:t>
      </w:r>
      <w:r w:rsidR="00B410E3" w:rsidRPr="000161E6">
        <w:rPr>
          <w:sz w:val="28"/>
          <w:szCs w:val="28"/>
        </w:rPr>
        <w:t xml:space="preserve">образования по географии и авторской программы </w:t>
      </w:r>
      <w:proofErr w:type="spellStart"/>
      <w:r w:rsidR="00B410E3" w:rsidRPr="000161E6">
        <w:rPr>
          <w:sz w:val="28"/>
          <w:szCs w:val="28"/>
        </w:rPr>
        <w:t>Домогацких</w:t>
      </w:r>
      <w:proofErr w:type="spellEnd"/>
      <w:r w:rsidR="00B410E3" w:rsidRPr="000161E6">
        <w:rPr>
          <w:sz w:val="28"/>
          <w:szCs w:val="28"/>
        </w:rPr>
        <w:t xml:space="preserve"> Е.М. (Прог</w:t>
      </w:r>
      <w:r w:rsidR="00B410E3">
        <w:rPr>
          <w:sz w:val="28"/>
          <w:szCs w:val="28"/>
        </w:rPr>
        <w:t>рамма курсов «География» для 10-11</w:t>
      </w:r>
      <w:r w:rsidR="00B410E3" w:rsidRPr="000161E6">
        <w:rPr>
          <w:sz w:val="28"/>
          <w:szCs w:val="28"/>
        </w:rPr>
        <w:t xml:space="preserve"> </w:t>
      </w:r>
      <w:proofErr w:type="gramStart"/>
      <w:r w:rsidR="00B410E3" w:rsidRPr="000161E6">
        <w:rPr>
          <w:sz w:val="28"/>
          <w:szCs w:val="28"/>
        </w:rPr>
        <w:t>к</w:t>
      </w:r>
      <w:r w:rsidR="00B410E3">
        <w:rPr>
          <w:sz w:val="28"/>
          <w:szCs w:val="28"/>
        </w:rPr>
        <w:t>лассов.-</w:t>
      </w:r>
      <w:proofErr w:type="gramEnd"/>
      <w:r w:rsidR="00B410E3">
        <w:rPr>
          <w:sz w:val="28"/>
          <w:szCs w:val="28"/>
        </w:rPr>
        <w:t xml:space="preserve"> М.; Русское слово, 2020 г.</w:t>
      </w:r>
      <w:r w:rsidR="00B410E3" w:rsidRPr="000161E6">
        <w:rPr>
          <w:sz w:val="28"/>
          <w:szCs w:val="28"/>
        </w:rPr>
        <w:t>).</w:t>
      </w:r>
    </w:p>
    <w:p w:rsidR="00B410E3" w:rsidRDefault="00B410E3" w:rsidP="00B410E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both"/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jc w:val="center"/>
        <w:outlineLvl w:val="0"/>
        <w:rPr>
          <w:color w:val="000000"/>
          <w:sz w:val="28"/>
          <w:szCs w:val="28"/>
        </w:rPr>
      </w:pPr>
    </w:p>
    <w:p w:rsidR="00AF3C13" w:rsidRDefault="00AF3C13" w:rsidP="00AF3C13"/>
    <w:p w:rsidR="00AF3C13" w:rsidRDefault="00AF3C13" w:rsidP="00AF3C13"/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AF3C13" w:rsidRDefault="00AF3C13" w:rsidP="00AF3C13">
      <w:pPr>
        <w:outlineLvl w:val="0"/>
        <w:rPr>
          <w:color w:val="000000"/>
          <w:sz w:val="28"/>
          <w:szCs w:val="28"/>
        </w:rPr>
      </w:pPr>
    </w:p>
    <w:p w:rsidR="00B410E3" w:rsidRDefault="00AF3C13" w:rsidP="00B410E3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AF3C13" w:rsidRPr="00B410E3" w:rsidRDefault="00AF3C13" w:rsidP="00B410E3">
      <w:pPr>
        <w:jc w:val="center"/>
        <w:outlineLvl w:val="0"/>
        <w:rPr>
          <w:color w:val="000000"/>
          <w:sz w:val="28"/>
          <w:szCs w:val="28"/>
        </w:rPr>
      </w:pPr>
      <w:r w:rsidRPr="00AF3C13">
        <w:rPr>
          <w:b/>
          <w:bCs/>
          <w:sz w:val="24"/>
          <w:szCs w:val="20"/>
          <w:lang w:eastAsia="ru-RU"/>
        </w:rPr>
        <w:lastRenderedPageBreak/>
        <w:t>«Пояснительная записка»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:rsidR="00AF3C13" w:rsidRPr="00AF3C13" w:rsidRDefault="00AF3C13" w:rsidP="00AF3C13">
      <w:pPr>
        <w:widowControl/>
        <w:autoSpaceDE/>
        <w:autoSpaceDN/>
        <w:jc w:val="both"/>
        <w:rPr>
          <w:color w:val="000000"/>
          <w:spacing w:val="6"/>
          <w:sz w:val="24"/>
          <w:szCs w:val="24"/>
          <w:lang w:eastAsia="ru-RU"/>
        </w:rPr>
      </w:pPr>
      <w:r w:rsidRPr="00AF3C13">
        <w:rPr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AF3C13" w:rsidRPr="00AF3C13" w:rsidRDefault="00AF3C13" w:rsidP="00AF3C13">
      <w:pPr>
        <w:widowControl/>
        <w:autoSpaceDE/>
        <w:autoSpaceDN/>
        <w:rPr>
          <w:rFonts w:ascii="Verdana" w:hAnsi="Verdana"/>
          <w:sz w:val="21"/>
          <w:szCs w:val="21"/>
          <w:lang w:eastAsia="ru-RU"/>
        </w:rPr>
      </w:pPr>
      <w:r w:rsidRPr="00AF3C13">
        <w:rPr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AF3C13" w:rsidRPr="00AF3C13" w:rsidRDefault="00AF3C13" w:rsidP="00AF3C13">
      <w:pPr>
        <w:widowControl/>
        <w:autoSpaceDE/>
        <w:autoSpaceDN/>
        <w:jc w:val="both"/>
        <w:rPr>
          <w:bCs/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</w:rPr>
      </w:pPr>
      <w:r w:rsidRPr="00AF3C13">
        <w:rPr>
          <w:bCs/>
          <w:sz w:val="24"/>
          <w:szCs w:val="24"/>
          <w:lang w:eastAsia="ru-RU"/>
        </w:rPr>
        <w:t xml:space="preserve">- </w:t>
      </w:r>
      <w:r w:rsidRPr="00AF3C13">
        <w:rPr>
          <w:sz w:val="24"/>
          <w:szCs w:val="24"/>
        </w:rPr>
        <w:t>Федеральный государственный образовательный стандарт основног</w:t>
      </w:r>
      <w:r w:rsidR="00B523C4">
        <w:rPr>
          <w:sz w:val="24"/>
          <w:szCs w:val="24"/>
        </w:rPr>
        <w:t>о общего образования приказ Мини</w:t>
      </w:r>
      <w:r w:rsidRPr="00AF3C13">
        <w:rPr>
          <w:sz w:val="24"/>
          <w:szCs w:val="24"/>
        </w:rPr>
        <w:t xml:space="preserve">стерства образования и науки РФ </w:t>
      </w:r>
      <w:r w:rsidRPr="00AF3C13">
        <w:rPr>
          <w:color w:val="000000"/>
          <w:sz w:val="24"/>
          <w:szCs w:val="24"/>
          <w:lang w:eastAsia="ru-RU"/>
        </w:rPr>
        <w:t>от 17 декабря 2010 г. №1897</w:t>
      </w:r>
      <w:r>
        <w:rPr>
          <w:color w:val="000000"/>
          <w:sz w:val="24"/>
          <w:szCs w:val="24"/>
          <w:lang w:eastAsia="ru-RU"/>
        </w:rPr>
        <w:t>.</w:t>
      </w:r>
      <w:r w:rsidRPr="00AF3C13">
        <w:rPr>
          <w:sz w:val="24"/>
          <w:szCs w:val="24"/>
          <w:lang w:eastAsia="ru-RU"/>
        </w:rPr>
        <w:t xml:space="preserve">(в ред. Приказов </w:t>
      </w:r>
      <w:proofErr w:type="spellStart"/>
      <w:r w:rsidRPr="00AF3C13">
        <w:rPr>
          <w:sz w:val="24"/>
          <w:szCs w:val="24"/>
          <w:lang w:eastAsia="ru-RU"/>
        </w:rPr>
        <w:t>Минобрнауки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5" w:anchor="l45" w:tgtFrame="_blank" w:history="1">
        <w:r w:rsidRPr="00AF3C13">
          <w:rPr>
            <w:sz w:val="24"/>
            <w:szCs w:val="24"/>
            <w:lang w:eastAsia="ru-RU"/>
          </w:rPr>
          <w:t>от 29.12.2014 №1644</w:t>
        </w:r>
      </w:hyperlink>
      <w:r w:rsidRPr="00AF3C13">
        <w:rPr>
          <w:sz w:val="24"/>
          <w:szCs w:val="24"/>
          <w:lang w:eastAsia="ru-RU"/>
        </w:rPr>
        <w:t>, </w:t>
      </w:r>
      <w:hyperlink r:id="rId6" w:anchor="l0" w:tgtFrame="_blank" w:history="1">
        <w:r w:rsidRPr="00AF3C13">
          <w:rPr>
            <w:sz w:val="24"/>
            <w:szCs w:val="24"/>
            <w:lang w:eastAsia="ru-RU"/>
          </w:rPr>
          <w:t>от 31.12.2015  №1577</w:t>
        </w:r>
      </w:hyperlink>
      <w:r w:rsidRPr="00AF3C13">
        <w:rPr>
          <w:sz w:val="24"/>
          <w:szCs w:val="24"/>
          <w:lang w:eastAsia="ru-RU"/>
        </w:rPr>
        <w:t xml:space="preserve">, </w:t>
      </w:r>
      <w:proofErr w:type="spellStart"/>
      <w:r w:rsidRPr="00AF3C13">
        <w:rPr>
          <w:sz w:val="24"/>
          <w:szCs w:val="24"/>
          <w:lang w:eastAsia="ru-RU"/>
        </w:rPr>
        <w:t>Минпросвещения</w:t>
      </w:r>
      <w:proofErr w:type="spellEnd"/>
      <w:r w:rsidRPr="00AF3C13">
        <w:rPr>
          <w:sz w:val="24"/>
          <w:szCs w:val="24"/>
          <w:lang w:eastAsia="ru-RU"/>
        </w:rPr>
        <w:t xml:space="preserve"> РФ </w:t>
      </w:r>
      <w:hyperlink r:id="rId7" w:anchor="l0" w:tgtFrame="_blank" w:history="1">
        <w:r w:rsidRPr="00AF3C13">
          <w:rPr>
            <w:sz w:val="24"/>
            <w:szCs w:val="24"/>
            <w:lang w:eastAsia="ru-RU"/>
          </w:rPr>
          <w:t>от 11.12.2020 №712</w:t>
        </w:r>
      </w:hyperlink>
      <w:r w:rsidRPr="00AF3C13">
        <w:rPr>
          <w:sz w:val="24"/>
          <w:szCs w:val="24"/>
          <w:lang w:eastAsia="ru-RU"/>
        </w:rPr>
        <w:t>).</w:t>
      </w:r>
    </w:p>
    <w:p w:rsidR="00AF3C13" w:rsidRPr="00AF3C13" w:rsidRDefault="00AF3C13" w:rsidP="00B523C4">
      <w:pPr>
        <w:widowControl/>
        <w:kinsoku w:val="0"/>
        <w:overflowPunct w:val="0"/>
        <w:autoSpaceDE/>
        <w:autoSpaceDN/>
        <w:spacing w:before="77"/>
        <w:textAlignment w:val="baseline"/>
        <w:rPr>
          <w:sz w:val="24"/>
          <w:szCs w:val="24"/>
          <w:lang w:eastAsia="ru-RU"/>
        </w:rPr>
      </w:pP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  <w:sz w:val="24"/>
          <w:szCs w:val="24"/>
          <w:lang w:eastAsia="ru-RU"/>
        </w:rPr>
        <w:t>от 20 мая 2020 г. №</w:t>
      </w:r>
      <w:r w:rsidRPr="00AF3C13">
        <w:rPr>
          <w:rFonts w:eastAsia="+mn-ea"/>
          <w:color w:val="000000"/>
          <w:kern w:val="24"/>
          <w:sz w:val="24"/>
          <w:szCs w:val="24"/>
          <w:lang w:eastAsia="ru-RU"/>
        </w:rPr>
        <w:t>254).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AF3C13" w:rsidRPr="00AF3C13" w:rsidRDefault="00AF3C13" w:rsidP="00AF3C13">
      <w:pPr>
        <w:autoSpaceDE/>
        <w:autoSpaceDN/>
        <w:spacing w:line="274" w:lineRule="exact"/>
        <w:jc w:val="both"/>
        <w:rPr>
          <w:iCs/>
          <w:sz w:val="24"/>
          <w:szCs w:val="24"/>
        </w:rPr>
      </w:pPr>
      <w:r w:rsidRPr="00AF3C13">
        <w:rPr>
          <w:sz w:val="24"/>
          <w:szCs w:val="24"/>
          <w:lang w:eastAsia="ru-RU"/>
        </w:rPr>
        <w:t xml:space="preserve">- </w:t>
      </w:r>
      <w:r w:rsidRPr="00AF3C13">
        <w:rPr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AF3C13">
        <w:rPr>
          <w:iCs/>
          <w:sz w:val="24"/>
          <w:szCs w:val="24"/>
        </w:rPr>
        <w:t>учебный  год</w:t>
      </w:r>
      <w:proofErr w:type="gramEnd"/>
      <w:r w:rsidRPr="00AF3C13">
        <w:rPr>
          <w:iCs/>
          <w:sz w:val="24"/>
          <w:szCs w:val="24"/>
        </w:rPr>
        <w:t xml:space="preserve"> в МБОУ Майорской СОШ».</w:t>
      </w:r>
    </w:p>
    <w:p w:rsidR="00AF3C13" w:rsidRPr="00AF3C13" w:rsidRDefault="00AF3C13" w:rsidP="00AF3C13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F3C13">
        <w:rPr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B523C4" w:rsidRDefault="00AF3C13" w:rsidP="00B523C4">
      <w:pPr>
        <w:jc w:val="both"/>
      </w:pPr>
      <w:r w:rsidRPr="00AF3C13">
        <w:rPr>
          <w:sz w:val="24"/>
          <w:szCs w:val="24"/>
          <w:lang w:eastAsia="ru-RU"/>
        </w:rPr>
        <w:t>- Рабочая программа ориентирована на использование учебника:</w:t>
      </w:r>
      <w:r w:rsidR="00B523C4" w:rsidRPr="00B523C4">
        <w:t xml:space="preserve"> </w:t>
      </w:r>
      <w:proofErr w:type="spellStart"/>
      <w:r w:rsidR="00B523C4" w:rsidRPr="008B42E3">
        <w:t>Домогацких</w:t>
      </w:r>
      <w:proofErr w:type="spellEnd"/>
      <w:r w:rsidR="00B523C4" w:rsidRPr="008B42E3">
        <w:t xml:space="preserve"> Е.М., Алексеевский </w:t>
      </w:r>
      <w:proofErr w:type="spellStart"/>
      <w:r w:rsidR="00B523C4" w:rsidRPr="008B42E3">
        <w:t>Н.И.</w:t>
      </w:r>
      <w:r w:rsidR="00B523C4" w:rsidRPr="003A2B04">
        <w:t>.Экономическая</w:t>
      </w:r>
      <w:proofErr w:type="spellEnd"/>
      <w:r w:rsidR="00B523C4" w:rsidRPr="003A2B04">
        <w:t xml:space="preserve"> и социальная география мира. 10 класс.1-2 часть</w:t>
      </w:r>
      <w:r w:rsidR="00B523C4" w:rsidRPr="008B42E3">
        <w:t xml:space="preserve">– М.: ООО «ТИД </w:t>
      </w:r>
      <w:r w:rsidR="00B523C4">
        <w:t>«Русское слово – РС», 2020г.</w:t>
      </w:r>
    </w:p>
    <w:p w:rsidR="00AF3C13" w:rsidRDefault="00AF3C13" w:rsidP="00AF3C13">
      <w:pPr>
        <w:widowControl/>
        <w:adjustRightInd w:val="0"/>
        <w:jc w:val="both"/>
        <w:rPr>
          <w:iCs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>Учебник для общеобразовательных  учреждений</w:t>
      </w:r>
      <w:r w:rsidRPr="00AF3C13">
        <w:rPr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B523C4" w:rsidRPr="00AF3C13" w:rsidRDefault="00B523C4" w:rsidP="00AF3C13">
      <w:pPr>
        <w:widowControl/>
        <w:adjustRightInd w:val="0"/>
        <w:jc w:val="both"/>
        <w:rPr>
          <w:sz w:val="24"/>
          <w:szCs w:val="24"/>
          <w:lang w:eastAsia="ru-RU"/>
        </w:rPr>
      </w:pPr>
      <w:r>
        <w:t>В рамках реализации ФГОС</w:t>
      </w:r>
      <w:r w:rsidRPr="00D62F60">
        <w:t xml:space="preserve"> для общеобразовательных учреждений на  изучение предмета «География»</w:t>
      </w:r>
      <w:r>
        <w:t xml:space="preserve">  в 10 классе отводится 1 час в неделю за счет вариативной части учебного плана</w:t>
      </w:r>
    </w:p>
    <w:p w:rsidR="00AF3C13" w:rsidRPr="00AF3C13" w:rsidRDefault="00AF3C13" w:rsidP="00AF3C13">
      <w:pPr>
        <w:widowControl/>
        <w:adjustRightInd w:val="0"/>
        <w:jc w:val="both"/>
        <w:rPr>
          <w:color w:val="FF0000"/>
          <w:sz w:val="24"/>
          <w:szCs w:val="24"/>
          <w:lang w:eastAsia="ru-RU"/>
        </w:rPr>
      </w:pPr>
      <w:r w:rsidRPr="00AF3C13">
        <w:rPr>
          <w:sz w:val="24"/>
          <w:szCs w:val="24"/>
          <w:lang w:eastAsia="ru-RU"/>
        </w:rPr>
        <w:t xml:space="preserve">   С </w:t>
      </w:r>
      <w:proofErr w:type="gramStart"/>
      <w:r w:rsidRPr="00AF3C13">
        <w:rPr>
          <w:sz w:val="24"/>
          <w:szCs w:val="24"/>
          <w:lang w:eastAsia="ru-RU"/>
        </w:rPr>
        <w:t>учетом  календарного</w:t>
      </w:r>
      <w:proofErr w:type="gramEnd"/>
      <w:r w:rsidRPr="00AF3C13">
        <w:rPr>
          <w:sz w:val="24"/>
          <w:szCs w:val="24"/>
          <w:lang w:eastAsia="ru-RU"/>
        </w:rPr>
        <w:t xml:space="preserve"> учебного графика МБОУ Майорской СОШ, расписания занятий, рабочая  программа будет  р</w:t>
      </w:r>
      <w:r w:rsidR="00CC1800">
        <w:rPr>
          <w:sz w:val="24"/>
          <w:szCs w:val="24"/>
          <w:lang w:eastAsia="ru-RU"/>
        </w:rPr>
        <w:t>еализована  в полном объёме  35</w:t>
      </w:r>
      <w:r w:rsidRPr="00AF3C13">
        <w:rPr>
          <w:sz w:val="24"/>
          <w:szCs w:val="24"/>
          <w:lang w:eastAsia="ru-RU"/>
        </w:rPr>
        <w:t xml:space="preserve"> часов.  </w:t>
      </w:r>
    </w:p>
    <w:p w:rsidR="00AF3C13" w:rsidRPr="00AF3C13" w:rsidRDefault="00AF3C13" w:rsidP="00AF3C13">
      <w:pPr>
        <w:widowControl/>
        <w:adjustRightInd w:val="0"/>
        <w:jc w:val="both"/>
        <w:rPr>
          <w:rFonts w:ascii="Arial" w:hAnsi="Arial" w:cs="Arial"/>
          <w:sz w:val="24"/>
          <w:szCs w:val="24"/>
          <w:lang w:eastAsia="ru-RU"/>
        </w:rPr>
      </w:pPr>
    </w:p>
    <w:p w:rsidR="00AF3C13" w:rsidRPr="00AF3C13" w:rsidRDefault="00CC1800" w:rsidP="00AF3C13">
      <w:pPr>
        <w:widowControl/>
        <w:shd w:val="clear" w:color="auto" w:fill="FFFFFF"/>
        <w:autoSpaceDE/>
        <w:autoSpaceDN/>
        <w:ind w:left="-851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Фактически- </w:t>
      </w:r>
      <w:r w:rsidR="00BB07C9">
        <w:rPr>
          <w:sz w:val="24"/>
          <w:szCs w:val="24"/>
        </w:rPr>
        <w:t>35</w:t>
      </w:r>
      <w:r w:rsidR="00AF3C13" w:rsidRPr="00AF3C13">
        <w:rPr>
          <w:sz w:val="24"/>
          <w:szCs w:val="24"/>
        </w:rPr>
        <w:t xml:space="preserve"> часов.</w:t>
      </w:r>
    </w:p>
    <w:p w:rsidR="00AF3C13" w:rsidRPr="00AF3C13" w:rsidRDefault="00AF3C13" w:rsidP="00AF3C13"/>
    <w:p w:rsidR="00AF3C13" w:rsidRPr="00AF3C13" w:rsidRDefault="00AF3C13" w:rsidP="00AF3C13"/>
    <w:p w:rsidR="00B523C4" w:rsidRDefault="00B523C4" w:rsidP="00B523C4">
      <w:pPr>
        <w:spacing w:after="200"/>
        <w:outlineLvl w:val="0"/>
      </w:pPr>
      <w:r>
        <w:t>Оценочные практические работы № 1 -6 выполняются на уроках в отдельных  тетрадях  для практических работ и оцениваются.</w:t>
      </w:r>
      <w:r>
        <w:br/>
      </w:r>
    </w:p>
    <w:p w:rsidR="00B523C4" w:rsidRDefault="00B523C4" w:rsidP="00B523C4">
      <w:pPr>
        <w:spacing w:after="200"/>
        <w:outlineLvl w:val="0"/>
        <w:rPr>
          <w:b/>
        </w:rPr>
      </w:pPr>
      <w:r w:rsidRPr="000050E9">
        <w:t xml:space="preserve">Изучение </w:t>
      </w:r>
      <w:r>
        <w:t xml:space="preserve">географии </w:t>
      </w:r>
      <w:r w:rsidRPr="000050E9">
        <w:t xml:space="preserve">на уровне  среднего общего образования  </w:t>
      </w:r>
      <w:r>
        <w:t xml:space="preserve">на </w:t>
      </w:r>
      <w:r w:rsidRPr="000050E9">
        <w:t xml:space="preserve">базовом уровне направлено на достижение следующих </w:t>
      </w:r>
      <w:r w:rsidRPr="000050E9">
        <w:rPr>
          <w:b/>
        </w:rPr>
        <w:t>целей:</w:t>
      </w:r>
    </w:p>
    <w:p w:rsidR="00B523C4" w:rsidRPr="003A2B04" w:rsidRDefault="00B523C4" w:rsidP="00B523C4">
      <w:r>
        <w:t>сформировать у обу</w:t>
      </w:r>
      <w:r w:rsidRPr="003A2B04">
        <w:t>ча</w:t>
      </w:r>
      <w:r>
        <w:t>ю</w:t>
      </w:r>
      <w:r w:rsidRPr="003A2B04">
        <w:t>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B523C4" w:rsidRPr="003A2B04" w:rsidRDefault="00B523C4" w:rsidP="00B523C4">
      <w:r w:rsidRPr="003A2B04">
        <w:t>- развивать пространственно – географическое мышление;</w:t>
      </w:r>
    </w:p>
    <w:p w:rsidR="00B523C4" w:rsidRPr="003A2B04" w:rsidRDefault="00B523C4" w:rsidP="00B523C4">
      <w:r w:rsidRPr="003A2B04">
        <w:t>- воспитать уважение к культурам других народов и стран;</w:t>
      </w:r>
    </w:p>
    <w:p w:rsidR="00B523C4" w:rsidRPr="003A2B04" w:rsidRDefault="00B523C4" w:rsidP="00B523C4">
      <w:r w:rsidRPr="003A2B04">
        <w:t>- сформировать представление о географических особенностях природы, населения и хозяйства разных территорий;</w:t>
      </w:r>
    </w:p>
    <w:p w:rsidR="00B523C4" w:rsidRPr="003A2B04" w:rsidRDefault="00B523C4" w:rsidP="00B523C4">
      <w:r w:rsidRPr="003A2B04">
        <w:t>_ научить применять географические знания для оценки и объяснения разнообразных процессов и явлений, происходящих в мире;</w:t>
      </w:r>
    </w:p>
    <w:p w:rsidR="00B523C4" w:rsidRDefault="00B523C4" w:rsidP="00B523C4">
      <w:r w:rsidRPr="003A2B04">
        <w:t>- воспитать экологическую культуру, бережное и рациональное отношение к окружающей среде.</w:t>
      </w:r>
    </w:p>
    <w:p w:rsidR="00B523C4" w:rsidRDefault="00B523C4" w:rsidP="00B523C4"/>
    <w:p w:rsidR="00B523C4" w:rsidRPr="003A2B04" w:rsidRDefault="00B523C4" w:rsidP="00B523C4"/>
    <w:p w:rsidR="00B523C4" w:rsidRPr="00F108F8" w:rsidRDefault="00B523C4" w:rsidP="00B523C4">
      <w:pPr>
        <w:pStyle w:val="a4"/>
        <w:rPr>
          <w:rFonts w:ascii="Times New Roman" w:hAnsi="Times New Roman"/>
          <w:szCs w:val="24"/>
          <w:lang w:val="ru-RU"/>
        </w:rPr>
      </w:pPr>
    </w:p>
    <w:p w:rsidR="00B523C4" w:rsidRPr="00936FEF" w:rsidRDefault="00B523C4" w:rsidP="00B523C4">
      <w:pPr>
        <w:tabs>
          <w:tab w:val="left" w:pos="1540"/>
        </w:tabs>
        <w:rPr>
          <w:b/>
        </w:rPr>
      </w:pPr>
      <w:r w:rsidRPr="00936FEF">
        <w:rPr>
          <w:b/>
        </w:rPr>
        <w:t>Раздел «Планируемые предметные результаты освоения учебного материала география.»</w:t>
      </w:r>
    </w:p>
    <w:p w:rsidR="00B523C4" w:rsidRDefault="00B523C4" w:rsidP="00B523C4">
      <w:pPr>
        <w:pStyle w:val="a4"/>
        <w:rPr>
          <w:rFonts w:ascii="Times New Roman" w:hAnsi="Times New Roman"/>
          <w:szCs w:val="24"/>
          <w:lang w:val="ru-RU"/>
        </w:rPr>
      </w:pPr>
    </w:p>
    <w:p w:rsidR="00B523C4" w:rsidRPr="00804A89" w:rsidRDefault="00B523C4" w:rsidP="00B523C4">
      <w:pPr>
        <w:pStyle w:val="11"/>
        <w:spacing w:after="0" w:line="240" w:lineRule="auto"/>
        <w:jc w:val="both"/>
        <w:rPr>
          <w:rFonts w:eastAsia="Times New Roman" w:cs="Times New Roman"/>
          <w:b/>
        </w:rPr>
      </w:pPr>
      <w:r w:rsidRPr="00804A89">
        <w:rPr>
          <w:rFonts w:eastAsia="Times New Roman" w:cs="Times New Roman"/>
          <w:b/>
        </w:rPr>
        <w:t>Личностные результаты:</w:t>
      </w:r>
    </w:p>
    <w:p w:rsidR="00B523C4" w:rsidRDefault="00B523C4" w:rsidP="00B523C4">
      <w:pPr>
        <w:pStyle w:val="11"/>
        <w:spacing w:after="0" w:line="240" w:lineRule="auto"/>
        <w:jc w:val="both"/>
        <w:rPr>
          <w:rStyle w:val="c5"/>
          <w:rFonts w:cs="Times New Roman"/>
          <w:color w:val="auto"/>
        </w:rPr>
      </w:pP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Style w:val="c5"/>
          <w:rFonts w:cs="Times New Roman"/>
          <w:color w:val="auto"/>
        </w:rPr>
      </w:pPr>
      <w:r>
        <w:rPr>
          <w:rStyle w:val="c5"/>
          <w:rFonts w:cs="Times New Roman"/>
          <w:color w:val="auto"/>
        </w:rPr>
        <w:t xml:space="preserve"> российская гражданская идентичность, патриотизм, уважение к своему народу, чувства ответственности перед Родиной, гордости за свой край, свою Родину, своё прошлое и настоящее многонационального народа России, уважение государственных символов (герб, флаг, гимн);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Style w:val="c5"/>
          <w:rFonts w:cs="Times New Roman"/>
          <w:color w:val="auto"/>
        </w:rPr>
      </w:pPr>
      <w:r>
        <w:rPr>
          <w:rStyle w:val="c5"/>
          <w:rFonts w:cs="Times New Roman"/>
          <w:color w:val="auto"/>
        </w:rPr>
        <w:t xml:space="preserve"> 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Style w:val="c5"/>
          <w:rFonts w:cs="Times New Roman"/>
          <w:color w:val="auto"/>
        </w:rPr>
      </w:pPr>
      <w:r>
        <w:rPr>
          <w:rStyle w:val="c5"/>
          <w:rFonts w:cs="Times New Roman"/>
          <w:color w:val="auto"/>
        </w:rPr>
        <w:t>готовность к служению Отечеству, его защите;</w:t>
      </w:r>
    </w:p>
    <w:p w:rsidR="00B523C4" w:rsidRPr="00C04B01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Style w:val="c5"/>
          <w:rFonts w:eastAsia="Times New Roman" w:cs="Times New Roman"/>
          <w:color w:val="000000" w:themeColor="text1"/>
        </w:rPr>
      </w:pPr>
      <w:proofErr w:type="spellStart"/>
      <w:r w:rsidRPr="00C04B01">
        <w:rPr>
          <w:rStyle w:val="c5"/>
          <w:rFonts w:cs="Times New Roman"/>
          <w:color w:val="auto"/>
        </w:rPr>
        <w:t>сформированность</w:t>
      </w:r>
      <w:proofErr w:type="spellEnd"/>
      <w:r w:rsidRPr="00C04B01">
        <w:rPr>
          <w:rStyle w:val="c5"/>
          <w:rFonts w:cs="Times New Roman"/>
          <w:color w:val="auto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proofErr w:type="spellStart"/>
      <w:r>
        <w:rPr>
          <w:rFonts w:eastAsia="Times New Roman" w:cs="Times New Roman"/>
          <w:color w:val="000000" w:themeColor="text1"/>
        </w:rPr>
        <w:t>сформированность</w:t>
      </w:r>
      <w:proofErr w:type="spellEnd"/>
      <w:r>
        <w:rPr>
          <w:rFonts w:eastAsia="Times New Roman" w:cs="Times New Roman"/>
          <w:color w:val="000000" w:themeColor="text1"/>
        </w:rPr>
        <w:t xml:space="preserve"> основ саморазвития и самовоспитания в соответствии с общечеловеческими ценностями и идеалами гражданского общества;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толерантное осознание и поведение в поликультурном мире, находить общие цели и сотрудничать для их достижения;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навыки </w:t>
      </w:r>
      <w:proofErr w:type="gramStart"/>
      <w:r>
        <w:rPr>
          <w:rFonts w:eastAsia="Times New Roman" w:cs="Times New Roman"/>
          <w:color w:val="000000" w:themeColor="text1"/>
        </w:rPr>
        <w:t>сотрудничества</w:t>
      </w:r>
      <w:proofErr w:type="gramEnd"/>
      <w:r>
        <w:rPr>
          <w:rFonts w:eastAsia="Times New Roman" w:cs="Times New Roman"/>
          <w:color w:val="000000" w:themeColor="text1"/>
        </w:rPr>
        <w:t xml:space="preserve"> а образовательной, общественно полезной, учебно-исследовательской, проектной и других видах деятельности;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нравственное сознание и поведение на основе усвоения общечеловеческих ценностей;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готовность и способность к образованию как условию успешной профессиональной и общественной деятельности;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эстетическое отношение к миру;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принятие и реализация ценностей здорового и безопасного образа жизни;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осознанный выбор будущей профессии и возможностей реализации собственных жизненных планов;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proofErr w:type="spellStart"/>
      <w:r>
        <w:rPr>
          <w:rFonts w:eastAsia="Times New Roman" w:cs="Times New Roman"/>
          <w:color w:val="000000" w:themeColor="text1"/>
        </w:rPr>
        <w:t>сформированность</w:t>
      </w:r>
      <w:proofErr w:type="spellEnd"/>
      <w:r>
        <w:rPr>
          <w:rFonts w:eastAsia="Times New Roman" w:cs="Times New Roman"/>
          <w:color w:val="000000" w:themeColor="text1"/>
        </w:rPr>
        <w:t xml:space="preserve"> экологического мышления, приобретение опыта эколого-направленной деятельности;</w:t>
      </w:r>
    </w:p>
    <w:p w:rsidR="00B523C4" w:rsidRDefault="00B523C4" w:rsidP="00B523C4">
      <w:pPr>
        <w:pStyle w:val="11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ответственное отношение к созданию семьи на основе осознанного принятия ценностей семейной жизни.</w:t>
      </w:r>
    </w:p>
    <w:p w:rsidR="00B523C4" w:rsidRDefault="00B523C4" w:rsidP="00B523C4">
      <w:pPr>
        <w:pStyle w:val="11"/>
        <w:spacing w:after="0" w:line="240" w:lineRule="auto"/>
        <w:ind w:left="720"/>
        <w:jc w:val="both"/>
        <w:rPr>
          <w:rFonts w:eastAsia="Times New Roman" w:cs="Times New Roman"/>
          <w:b/>
          <w:color w:val="000000" w:themeColor="text1"/>
        </w:rPr>
      </w:pPr>
      <w:proofErr w:type="spellStart"/>
      <w:r w:rsidRPr="00693D92">
        <w:rPr>
          <w:rFonts w:eastAsia="Times New Roman" w:cs="Times New Roman"/>
          <w:b/>
          <w:color w:val="000000" w:themeColor="text1"/>
        </w:rPr>
        <w:t>Метапредметные</w:t>
      </w:r>
      <w:proofErr w:type="spellEnd"/>
      <w:r w:rsidRPr="00693D92">
        <w:rPr>
          <w:rFonts w:eastAsia="Times New Roman" w:cs="Times New Roman"/>
          <w:b/>
          <w:color w:val="000000" w:themeColor="text1"/>
        </w:rPr>
        <w:t xml:space="preserve"> результаты:</w:t>
      </w:r>
    </w:p>
    <w:p w:rsidR="00B523C4" w:rsidRPr="00700500" w:rsidRDefault="00B523C4" w:rsidP="00B523C4">
      <w:pPr>
        <w:pStyle w:val="11"/>
        <w:spacing w:after="0" w:line="240" w:lineRule="auto"/>
        <w:ind w:left="720"/>
        <w:jc w:val="both"/>
        <w:rPr>
          <w:rFonts w:eastAsia="Times New Roman" w:cs="Times New Roman"/>
          <w:b/>
          <w:color w:val="000000" w:themeColor="text1"/>
        </w:rPr>
      </w:pP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умение самостоятельно определять цели деятельности и составлять планы деятельности, выбирать успешные стратегии в различных ситуациях;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умение продуктивно общаться и взаимодействовать в процессе совместной деятельности, эффективно разрешать конфликты;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владение навыками познавательной, учебно-исследовательской и проектной деятельности, применению различных методов познания;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готовность и способность к самостоятельной информационно-познавательной деятельности, критически оценивать и интерпретировать информацию, получаемую из различных источников;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lastRenderedPageBreak/>
        <w:t>умение получать назначение и функции различных социальных институтов;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B523C4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B523C4" w:rsidRPr="00700500" w:rsidRDefault="00B523C4" w:rsidP="00B523C4">
      <w:pPr>
        <w:pStyle w:val="11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владение навыками познавательной рефлексии как осознание совершаемых действий и мыслительных процессов.</w:t>
      </w:r>
    </w:p>
    <w:p w:rsidR="00B523C4" w:rsidRPr="00693D92" w:rsidRDefault="00B523C4" w:rsidP="00B523C4">
      <w:pPr>
        <w:pStyle w:val="11"/>
        <w:shd w:val="clear" w:color="auto" w:fill="FFFFFF"/>
        <w:spacing w:after="0" w:line="240" w:lineRule="auto"/>
        <w:ind w:right="30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Предметные результаты.</w:t>
      </w:r>
    </w:p>
    <w:p w:rsidR="00B523C4" w:rsidRDefault="00B523C4" w:rsidP="00B523C4">
      <w:pPr>
        <w:pStyle w:val="11"/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представлениями о современной географической науке, её участии в решении важнейших проблем человечества;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proofErr w:type="spellStart"/>
      <w:r>
        <w:rPr>
          <w:rFonts w:cs="Times New Roman"/>
          <w:color w:val="000000" w:themeColor="text1"/>
        </w:rPr>
        <w:t>сформированность</w:t>
      </w:r>
      <w:proofErr w:type="spellEnd"/>
      <w:r>
        <w:rPr>
          <w:rFonts w:cs="Times New Roman"/>
          <w:color w:val="000000" w:themeColor="text1"/>
        </w:rPr>
        <w:t xml:space="preserve"> процессов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умениями проведения наблюдений за отдельными географическими объектами, их изменениями  в результате природных и антропогенных воздействий;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умениями использовать карты разного содержания для выявления закономерностей и тенденций;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умениями географического анализа и интерпретации разнообразной информации;</w:t>
      </w:r>
    </w:p>
    <w:p w:rsidR="00B523C4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владение умениями применять географические знания для объяснения и оценки разнообразия явлений и процессов, адаптации к изменению её условий;</w:t>
      </w:r>
    </w:p>
    <w:p w:rsidR="00B523C4" w:rsidRPr="005A6EB5" w:rsidRDefault="00B523C4" w:rsidP="00B523C4">
      <w:pPr>
        <w:pStyle w:val="11"/>
        <w:numPr>
          <w:ilvl w:val="0"/>
          <w:numId w:val="3"/>
        </w:numPr>
        <w:shd w:val="clear" w:color="auto" w:fill="FFFFFF"/>
        <w:spacing w:after="0" w:line="240" w:lineRule="auto"/>
        <w:ind w:right="30"/>
        <w:jc w:val="both"/>
        <w:rPr>
          <w:rFonts w:cs="Times New Roman"/>
          <w:color w:val="000000" w:themeColor="text1"/>
        </w:rPr>
      </w:pPr>
      <w:proofErr w:type="spellStart"/>
      <w:r>
        <w:rPr>
          <w:rFonts w:cs="Times New Roman"/>
          <w:color w:val="000000" w:themeColor="text1"/>
        </w:rPr>
        <w:t>сформированность</w:t>
      </w:r>
      <w:proofErr w:type="spellEnd"/>
      <w:r>
        <w:rPr>
          <w:rFonts w:cs="Times New Roman"/>
          <w:color w:val="000000" w:themeColor="text1"/>
        </w:rPr>
        <w:t xml:space="preserve"> представлений и знаний об основных проблемах взаимодействия природы и общества, о природных и социально-экономических аспектах экологических проблем</w:t>
      </w:r>
    </w:p>
    <w:p w:rsidR="00B523C4" w:rsidRPr="00693D92" w:rsidRDefault="00B523C4" w:rsidP="00B523C4">
      <w:pPr>
        <w:pStyle w:val="11"/>
        <w:spacing w:after="0" w:line="240" w:lineRule="auto"/>
        <w:jc w:val="both"/>
        <w:rPr>
          <w:rFonts w:cs="Times New Roman"/>
          <w:b/>
          <w:color w:val="000000" w:themeColor="text1"/>
        </w:rPr>
      </w:pP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основные географические понятия;</w:t>
      </w:r>
    </w:p>
    <w:p w:rsidR="00B523C4" w:rsidRDefault="00B523C4" w:rsidP="00B523C4">
      <w:pPr>
        <w:pStyle w:val="1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различных типологий стран</w:t>
      </w:r>
    </w:p>
    <w:p w:rsidR="00B523C4" w:rsidRPr="00693D92" w:rsidRDefault="00B523C4" w:rsidP="00B523C4">
      <w:pPr>
        <w:pStyle w:val="11"/>
        <w:numPr>
          <w:ilvl w:val="0"/>
          <w:numId w:val="4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различия между странами различных типов.</w:t>
      </w: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B523C4" w:rsidRPr="006667F8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6667F8">
        <w:rPr>
          <w:rFonts w:cs="Times New Roman"/>
          <w:color w:val="000000" w:themeColor="text1"/>
        </w:rPr>
        <w:t>тип страны по предложенным признакам</w:t>
      </w:r>
      <w:r>
        <w:rPr>
          <w:rFonts w:cs="Times New Roman"/>
          <w:color w:val="000000" w:themeColor="text1"/>
        </w:rPr>
        <w:t>.</w:t>
      </w:r>
    </w:p>
    <w:p w:rsidR="00B523C4" w:rsidRPr="00ED3B6B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География населения мира</w:t>
      </w: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динамики численности населения мира;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состава населения;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половозрастных пирамид для разных стран;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распространения мировых религий;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рисунок размещения населения;</w:t>
      </w:r>
    </w:p>
    <w:p w:rsidR="00B523C4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направление и характер миграционных процессов;</w:t>
      </w:r>
    </w:p>
    <w:p w:rsidR="00B523C4" w:rsidRPr="00693D92" w:rsidRDefault="00B523C4" w:rsidP="00B523C4">
      <w:pPr>
        <w:pStyle w:val="11"/>
        <w:numPr>
          <w:ilvl w:val="0"/>
          <w:numId w:val="5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характерные черты современной урбанизации.</w:t>
      </w: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 w:rsidRPr="00CB5EDA">
        <w:rPr>
          <w:rFonts w:cs="Times New Roman"/>
          <w:color w:val="000000" w:themeColor="text1"/>
        </w:rPr>
        <w:t>перспективы изменения численности населения мира</w:t>
      </w:r>
      <w:r>
        <w:rPr>
          <w:rFonts w:cs="Times New Roman"/>
          <w:color w:val="000000" w:themeColor="text1"/>
        </w:rPr>
        <w:t>;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демографические параметры по предложенным статистическим данным;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населения страны по имеющейся половозрастной пирамиде;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регионы с преобладанием отдельных языков и религий;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параметры, характеризующие размещение населения;</w:t>
      </w:r>
    </w:p>
    <w:p w:rsidR="00B523C4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параметры миграционных процессов;</w:t>
      </w:r>
    </w:p>
    <w:p w:rsidR="00B523C4" w:rsidRPr="00CB5EDA" w:rsidRDefault="00B523C4" w:rsidP="00B523C4">
      <w:pPr>
        <w:pStyle w:val="11"/>
        <w:numPr>
          <w:ilvl w:val="0"/>
          <w:numId w:val="6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крупных городов.</w:t>
      </w:r>
    </w:p>
    <w:p w:rsidR="00B523C4" w:rsidRPr="00693D92" w:rsidRDefault="00B523C4" w:rsidP="00B523C4">
      <w:pPr>
        <w:pStyle w:val="1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lastRenderedPageBreak/>
        <w:t>Мировые природные ресурсы</w:t>
      </w: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7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взаимоотношения природы и человека;</w:t>
      </w:r>
    </w:p>
    <w:p w:rsidR="00B523C4" w:rsidRDefault="00B523C4" w:rsidP="00B523C4">
      <w:pPr>
        <w:pStyle w:val="11"/>
        <w:numPr>
          <w:ilvl w:val="0"/>
          <w:numId w:val="7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географию размещения природных ресурсов мира;</w:t>
      </w:r>
    </w:p>
    <w:p w:rsidR="00B523C4" w:rsidRDefault="00B523C4" w:rsidP="00B523C4">
      <w:pPr>
        <w:pStyle w:val="11"/>
        <w:numPr>
          <w:ilvl w:val="0"/>
          <w:numId w:val="7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специфику ресурсов Мирового океана;</w:t>
      </w:r>
    </w:p>
    <w:p w:rsidR="00B523C4" w:rsidRDefault="00B523C4" w:rsidP="00B523C4">
      <w:pPr>
        <w:pStyle w:val="11"/>
        <w:numPr>
          <w:ilvl w:val="0"/>
          <w:numId w:val="7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принципы рационального природопользования;</w:t>
      </w:r>
    </w:p>
    <w:p w:rsidR="00B523C4" w:rsidRPr="00693D92" w:rsidRDefault="00B523C4" w:rsidP="00B523C4">
      <w:pPr>
        <w:pStyle w:val="11"/>
        <w:numPr>
          <w:ilvl w:val="0"/>
          <w:numId w:val="7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сущность экологических проблем.</w:t>
      </w:r>
    </w:p>
    <w:p w:rsidR="00B523C4" w:rsidRDefault="00B523C4" w:rsidP="00B523C4">
      <w:pPr>
        <w:pStyle w:val="11"/>
        <w:spacing w:after="0" w:line="240" w:lineRule="auto"/>
        <w:contextualSpacing/>
        <w:jc w:val="both"/>
        <w:rPr>
          <w:rFonts w:cs="Times New Roman"/>
          <w:b/>
          <w:color w:val="000000" w:themeColor="text1"/>
        </w:rPr>
      </w:pPr>
      <w:r w:rsidRPr="00693D92">
        <w:rPr>
          <w:rFonts w:cs="Times New Roman"/>
          <w:b/>
          <w:i/>
          <w:color w:val="000000" w:themeColor="text1"/>
        </w:rPr>
        <w:t>Выпускник получит возможность</w:t>
      </w:r>
      <w:r>
        <w:rPr>
          <w:rFonts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cs="Times New Roman"/>
          <w:b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 w:rsidRPr="007522D3">
        <w:rPr>
          <w:rFonts w:cs="Times New Roman"/>
          <w:color w:val="000000" w:themeColor="text1"/>
        </w:rPr>
        <w:t>обеспеченность стран различными видами природных ресурсов;</w:t>
      </w:r>
    </w:p>
    <w:p w:rsidR="00B523C4" w:rsidRDefault="00B523C4" w:rsidP="00B523C4">
      <w:pPr>
        <w:pStyle w:val="11"/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размещения различных видов природных ресурсов;</w:t>
      </w:r>
    </w:p>
    <w:p w:rsidR="00B523C4" w:rsidRDefault="00B523C4" w:rsidP="00B523C4">
      <w:pPr>
        <w:pStyle w:val="11"/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перспективы использования различных видов природных ресурсов;</w:t>
      </w:r>
    </w:p>
    <w:p w:rsidR="00B523C4" w:rsidRPr="007522D3" w:rsidRDefault="00B523C4" w:rsidP="00B523C4">
      <w:pPr>
        <w:pStyle w:val="11"/>
        <w:numPr>
          <w:ilvl w:val="0"/>
          <w:numId w:val="8"/>
        </w:numPr>
        <w:spacing w:after="0" w:line="240" w:lineRule="auto"/>
        <w:contextualSpacing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экологических проблем и возможные пути их решения.</w:t>
      </w:r>
    </w:p>
    <w:p w:rsidR="00B523C4" w:rsidRPr="00693D92" w:rsidRDefault="00B523C4" w:rsidP="00B523C4">
      <w:pPr>
        <w:pStyle w:val="11"/>
        <w:spacing w:after="0" w:line="240" w:lineRule="auto"/>
        <w:jc w:val="both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Мировое хозяйство и научно-техническая революция</w:t>
      </w:r>
    </w:p>
    <w:p w:rsidR="00B523C4" w:rsidRDefault="00B523C4" w:rsidP="00B523C4">
      <w:pPr>
        <w:pStyle w:val="11"/>
        <w:spacing w:after="0" w:line="240" w:lineRule="auto"/>
        <w:jc w:val="both"/>
        <w:rPr>
          <w:rFonts w:cs="Times New Roman"/>
          <w:color w:val="000000" w:themeColor="text1"/>
        </w:rPr>
      </w:pPr>
      <w:r w:rsidRPr="00693D92">
        <w:rPr>
          <w:rFonts w:cs="Times New Roman"/>
          <w:b/>
          <w:color w:val="000000" w:themeColor="text1"/>
        </w:rPr>
        <w:t>Выпускник научится</w:t>
      </w:r>
      <w:r>
        <w:rPr>
          <w:rFonts w:cs="Times New Roman"/>
          <w:b/>
          <w:color w:val="000000" w:themeColor="text1"/>
        </w:rPr>
        <w:t xml:space="preserve"> объяснять</w:t>
      </w:r>
      <w:r w:rsidRPr="00693D92">
        <w:rPr>
          <w:rFonts w:cs="Times New Roman"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9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влияние международного разделения труда на формирование мирового хозяйства;</w:t>
      </w:r>
    </w:p>
    <w:p w:rsidR="00B523C4" w:rsidRDefault="00B523C4" w:rsidP="00B523C4">
      <w:pPr>
        <w:pStyle w:val="11"/>
        <w:numPr>
          <w:ilvl w:val="0"/>
          <w:numId w:val="9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типологию стран по их роли в системе мирового хозяйства;</w:t>
      </w:r>
    </w:p>
    <w:p w:rsidR="00B523C4" w:rsidRDefault="00B523C4" w:rsidP="00B523C4">
      <w:pPr>
        <w:pStyle w:val="11"/>
        <w:numPr>
          <w:ilvl w:val="0"/>
          <w:numId w:val="9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суть современной НТР;</w:t>
      </w:r>
    </w:p>
    <w:p w:rsidR="00B523C4" w:rsidRPr="00693D92" w:rsidRDefault="00B523C4" w:rsidP="00B523C4">
      <w:pPr>
        <w:pStyle w:val="11"/>
        <w:numPr>
          <w:ilvl w:val="0"/>
          <w:numId w:val="9"/>
        </w:numPr>
        <w:spacing w:after="0" w:line="240" w:lineRule="auto"/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особенности влияния НТР на размещение и отраслевую структуру мирового хозяйства.</w:t>
      </w:r>
    </w:p>
    <w:p w:rsidR="00B523C4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тип стран по роли в мировом хозяйстве;</w:t>
      </w:r>
    </w:p>
    <w:p w:rsidR="00B523C4" w:rsidRDefault="00B523C4" w:rsidP="00B523C4">
      <w:pPr>
        <w:pStyle w:val="11"/>
        <w:numPr>
          <w:ilvl w:val="0"/>
          <w:numId w:val="10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 xml:space="preserve">определять </w:t>
      </w:r>
      <w:proofErr w:type="spellStart"/>
      <w:r>
        <w:rPr>
          <w:rFonts w:eastAsia="Times New Roman" w:cs="Times New Roman"/>
          <w:color w:val="000000" w:themeColor="text1"/>
        </w:rPr>
        <w:t>старопромышленные</w:t>
      </w:r>
      <w:proofErr w:type="spellEnd"/>
      <w:r>
        <w:rPr>
          <w:rFonts w:eastAsia="Times New Roman" w:cs="Times New Roman"/>
          <w:color w:val="000000" w:themeColor="text1"/>
        </w:rPr>
        <w:t xml:space="preserve"> и новые промышленные районы.</w:t>
      </w:r>
    </w:p>
    <w:p w:rsidR="00B523C4" w:rsidRPr="005D6EE8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Отрасли мирового хозяйства</w:t>
      </w:r>
    </w:p>
    <w:p w:rsidR="00B523C4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11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 w:rsidRPr="005D6EE8">
        <w:rPr>
          <w:rFonts w:eastAsia="Times New Roman" w:cs="Times New Roman"/>
          <w:color w:val="000000" w:themeColor="text1"/>
        </w:rPr>
        <w:t>особенности отраслей мирового хозяйства;</w:t>
      </w:r>
    </w:p>
    <w:p w:rsidR="00B523C4" w:rsidRDefault="00B523C4" w:rsidP="00B523C4">
      <w:pPr>
        <w:pStyle w:val="11"/>
        <w:numPr>
          <w:ilvl w:val="0"/>
          <w:numId w:val="11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тенденции развития отраслей в настоящее время;</w:t>
      </w:r>
    </w:p>
    <w:p w:rsidR="00B523C4" w:rsidRPr="005D6EE8" w:rsidRDefault="00B523C4" w:rsidP="00B523C4">
      <w:pPr>
        <w:pStyle w:val="11"/>
        <w:numPr>
          <w:ilvl w:val="0"/>
          <w:numId w:val="11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географию отраслей мирового хозяйства.</w:t>
      </w:r>
    </w:p>
    <w:p w:rsidR="00B523C4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12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промышленные и сельскохозяйственные районы мира;</w:t>
      </w:r>
    </w:p>
    <w:p w:rsidR="00B523C4" w:rsidRDefault="00B523C4" w:rsidP="00B523C4">
      <w:pPr>
        <w:pStyle w:val="11"/>
        <w:numPr>
          <w:ilvl w:val="0"/>
          <w:numId w:val="12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факторы, определяющие международную специализацию стран;</w:t>
      </w:r>
    </w:p>
    <w:p w:rsidR="00B523C4" w:rsidRPr="005D6EE8" w:rsidRDefault="00B523C4" w:rsidP="00B523C4">
      <w:pPr>
        <w:pStyle w:val="11"/>
        <w:numPr>
          <w:ilvl w:val="0"/>
          <w:numId w:val="12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страны-лидеры в различных отраслях на основании статистических данных.</w:t>
      </w:r>
    </w:p>
    <w:p w:rsidR="00B523C4" w:rsidRPr="00693D92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</w:rPr>
        <w:t>Глобальные проблемы человечества</w:t>
      </w:r>
    </w:p>
    <w:p w:rsidR="00B523C4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</w:rPr>
      </w:pPr>
      <w:r w:rsidRPr="00693D92">
        <w:rPr>
          <w:rFonts w:eastAsia="Times New Roman" w:cs="Times New Roman"/>
          <w:b/>
          <w:color w:val="000000" w:themeColor="text1"/>
        </w:rPr>
        <w:t>Выпускник научится</w:t>
      </w:r>
      <w:r>
        <w:rPr>
          <w:rFonts w:eastAsia="Times New Roman" w:cs="Times New Roman"/>
          <w:b/>
          <w:color w:val="000000" w:themeColor="text1"/>
        </w:rPr>
        <w:t xml:space="preserve"> объяснять</w:t>
      </w:r>
      <w:r w:rsidRPr="00693D92">
        <w:rPr>
          <w:rFonts w:eastAsia="Times New Roman" w:cs="Times New Roman"/>
          <w:b/>
          <w:color w:val="000000" w:themeColor="text1"/>
        </w:rPr>
        <w:t>:</w:t>
      </w:r>
    </w:p>
    <w:p w:rsidR="00B523C4" w:rsidRDefault="00B523C4" w:rsidP="00B523C4">
      <w:pPr>
        <w:pStyle w:val="11"/>
        <w:numPr>
          <w:ilvl w:val="0"/>
          <w:numId w:val="13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причины возникновения и суть глобальных проблем;</w:t>
      </w:r>
    </w:p>
    <w:p w:rsidR="00B523C4" w:rsidRPr="005D6EE8" w:rsidRDefault="00B523C4" w:rsidP="00B523C4">
      <w:pPr>
        <w:pStyle w:val="11"/>
        <w:numPr>
          <w:ilvl w:val="0"/>
          <w:numId w:val="13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основные принципы стратегии устойчивого развития.</w:t>
      </w:r>
    </w:p>
    <w:p w:rsidR="00B523C4" w:rsidRDefault="00B523C4" w:rsidP="00B523C4">
      <w:pPr>
        <w:pStyle w:val="11"/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b/>
          <w:i/>
          <w:color w:val="000000" w:themeColor="text1"/>
        </w:rPr>
      </w:pPr>
      <w:r w:rsidRPr="00693D92">
        <w:rPr>
          <w:rFonts w:eastAsia="Times New Roman" w:cs="Times New Roman"/>
          <w:b/>
          <w:i/>
          <w:color w:val="000000" w:themeColor="text1"/>
        </w:rPr>
        <w:t>Выпускник получит возможность</w:t>
      </w:r>
      <w:r>
        <w:rPr>
          <w:rFonts w:eastAsia="Times New Roman" w:cs="Times New Roman"/>
          <w:b/>
          <w:i/>
          <w:color w:val="000000" w:themeColor="text1"/>
        </w:rPr>
        <w:t xml:space="preserve"> определять</w:t>
      </w:r>
      <w:r w:rsidRPr="00693D92">
        <w:rPr>
          <w:rFonts w:eastAsia="Times New Roman" w:cs="Times New Roman"/>
          <w:b/>
          <w:i/>
          <w:color w:val="000000" w:themeColor="text1"/>
        </w:rPr>
        <w:t>:</w:t>
      </w:r>
    </w:p>
    <w:p w:rsidR="00B523C4" w:rsidRPr="005D6EE8" w:rsidRDefault="00B523C4" w:rsidP="00B523C4">
      <w:pPr>
        <w:pStyle w:val="11"/>
        <w:numPr>
          <w:ilvl w:val="0"/>
          <w:numId w:val="14"/>
        </w:numPr>
        <w:tabs>
          <w:tab w:val="clear" w:pos="708"/>
          <w:tab w:val="left" w:pos="-426"/>
        </w:tabs>
        <w:spacing w:after="0" w:line="240" w:lineRule="auto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  <w:t>взаимосвязь глобальных проблем между собой.</w:t>
      </w:r>
    </w:p>
    <w:p w:rsidR="00B523C4" w:rsidRDefault="00B523C4" w:rsidP="00B523C4">
      <w:pPr>
        <w:shd w:val="clear" w:color="auto" w:fill="FFFFFF"/>
        <w:spacing w:before="221"/>
        <w:jc w:val="both"/>
        <w:rPr>
          <w:i/>
          <w:spacing w:val="-3"/>
          <w:sz w:val="28"/>
          <w:szCs w:val="28"/>
        </w:rPr>
      </w:pPr>
    </w:p>
    <w:p w:rsidR="00B523C4" w:rsidRPr="00810D93" w:rsidRDefault="00B523C4" w:rsidP="00B523C4">
      <w:pPr>
        <w:jc w:val="center"/>
        <w:rPr>
          <w:b/>
          <w:color w:val="000000"/>
          <w:spacing w:val="8"/>
        </w:rPr>
      </w:pPr>
      <w:r w:rsidRPr="00810D93">
        <w:rPr>
          <w:b/>
          <w:color w:val="000000"/>
          <w:spacing w:val="8"/>
        </w:rPr>
        <w:t>Раздел «Содержание учебного предмета»</w:t>
      </w:r>
    </w:p>
    <w:p w:rsidR="00B523C4" w:rsidRDefault="00B523C4" w:rsidP="00B523C4">
      <w:pPr>
        <w:jc w:val="center"/>
        <w:rPr>
          <w:b/>
          <w:sz w:val="28"/>
          <w:szCs w:val="28"/>
        </w:rPr>
      </w:pPr>
    </w:p>
    <w:p w:rsidR="00B523C4" w:rsidRPr="00936FEF" w:rsidRDefault="00B523C4" w:rsidP="00B523C4">
      <w:pPr>
        <w:pStyle w:val="1"/>
        <w:jc w:val="both"/>
        <w:rPr>
          <w:sz w:val="24"/>
        </w:rPr>
      </w:pPr>
      <w:r w:rsidRPr="00936FEF">
        <w:rPr>
          <w:sz w:val="24"/>
        </w:rPr>
        <w:t xml:space="preserve">Часть 1. Общая характеристика мира 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</w:pPr>
      <w:r>
        <w:rPr>
          <w:b/>
          <w:bCs/>
        </w:rPr>
        <w:t xml:space="preserve"> Современная география  </w:t>
      </w:r>
      <w:r>
        <w:t>(1 час)</w:t>
      </w:r>
    </w:p>
    <w:p w:rsidR="00B523C4" w:rsidRDefault="00B523C4" w:rsidP="00B523C4">
      <w:pPr>
        <w:jc w:val="both"/>
      </w:pPr>
      <w:r>
        <w:t xml:space="preserve">География как наука. Методы географических исследований. Виды и значение географической информации. Геоинформационные системы. </w:t>
      </w:r>
    </w:p>
    <w:p w:rsidR="00B523C4" w:rsidRDefault="00B523C4" w:rsidP="00B523C4">
      <w:pPr>
        <w:jc w:val="both"/>
      </w:pPr>
      <w:r>
        <w:rPr>
          <w:b/>
          <w:bCs/>
        </w:rPr>
        <w:t>Основные понятия:</w:t>
      </w:r>
      <w:r>
        <w:t xml:space="preserve"> геоинформационные системы.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  <w:rPr>
          <w:bCs/>
        </w:rPr>
      </w:pPr>
      <w:r>
        <w:rPr>
          <w:b/>
          <w:bCs/>
        </w:rPr>
        <w:t xml:space="preserve">Тема 1. Страны современного мира </w:t>
      </w:r>
      <w:r>
        <w:rPr>
          <w:bCs/>
        </w:rPr>
        <w:t>(5 часов)</w:t>
      </w:r>
    </w:p>
    <w:p w:rsidR="00B523C4" w:rsidRDefault="00B523C4" w:rsidP="00B523C4">
      <w:pPr>
        <w:jc w:val="both"/>
        <w:rPr>
          <w:bCs/>
        </w:rPr>
      </w:pPr>
      <w:r>
        <w:rPr>
          <w:bCs/>
        </w:rPr>
        <w:t>Формирование политической карты мира. Регионы мира и международные организации. Типы стран современного мира.</w:t>
      </w:r>
    </w:p>
    <w:p w:rsidR="00B523C4" w:rsidRDefault="00B523C4" w:rsidP="00B523C4">
      <w:pPr>
        <w:jc w:val="both"/>
      </w:pPr>
      <w:r>
        <w:t xml:space="preserve">Уровень социально-экономического развития. Внутренний валовой продукт. Страны развитые и развивающиеся. «Большая восьмерка», страны переселенческого капитализма, страны с </w:t>
      </w:r>
      <w:r>
        <w:lastRenderedPageBreak/>
        <w:t xml:space="preserve">переходным типом экономики, новые индустриальные страны. </w:t>
      </w:r>
    </w:p>
    <w:p w:rsidR="00B523C4" w:rsidRDefault="00B523C4" w:rsidP="00B523C4">
      <w:pPr>
        <w:jc w:val="both"/>
        <w:rPr>
          <w:b/>
          <w:bCs/>
        </w:rPr>
      </w:pPr>
      <w:r>
        <w:rPr>
          <w:b/>
          <w:bCs/>
        </w:rPr>
        <w:t>Основные понятия:</w:t>
      </w:r>
      <w:r>
        <w:t xml:space="preserve"> ВВП, развитые страны, развивающиеся страны, страны переселенческого капитализма, новые индустриальные страны, страны с переходным типом экономики, «Большая восьмерка».</w:t>
      </w:r>
    </w:p>
    <w:p w:rsidR="00B523C4" w:rsidRDefault="00B523C4" w:rsidP="00B523C4">
      <w:pPr>
        <w:pStyle w:val="a5"/>
        <w:jc w:val="both"/>
        <w:rPr>
          <w:bCs/>
        </w:rPr>
      </w:pPr>
      <w:r>
        <w:rPr>
          <w:bCs/>
        </w:rPr>
        <w:t>Практическая работа: 1. Составление графиков, картосхем и диаграмм на основе статистической информации.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  <w:rPr>
          <w:b/>
          <w:bCs/>
        </w:rPr>
      </w:pPr>
      <w:r>
        <w:rPr>
          <w:b/>
          <w:bCs/>
        </w:rPr>
        <w:t xml:space="preserve">Тема 2. География населения мира </w:t>
      </w:r>
      <w:r>
        <w:t>(6 часов)</w:t>
      </w:r>
    </w:p>
    <w:p w:rsidR="00B523C4" w:rsidRDefault="00B523C4" w:rsidP="00B523C4">
      <w:pPr>
        <w:jc w:val="both"/>
      </w:pPr>
      <w:r>
        <w:t xml:space="preserve"> 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разных странах и регионах. Типы воспроизводства населения. Демографический кризис и демографический взрыв. Их причины и последствия. Теория «демографического перехода». Демографическая политика. Ее цели в странах с разным типом воспроизводства населения. </w:t>
      </w:r>
    </w:p>
    <w:p w:rsidR="00B523C4" w:rsidRDefault="00B523C4" w:rsidP="00B523C4">
      <w:pPr>
        <w:jc w:val="both"/>
      </w:pPr>
      <w:r>
        <w:t xml:space="preserve">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 Этно-религиозные конфликты. </w:t>
      </w:r>
    </w:p>
    <w:p w:rsidR="00B523C4" w:rsidRDefault="00B523C4" w:rsidP="00B523C4">
      <w:pPr>
        <w:jc w:val="both"/>
      </w:pPr>
      <w:r>
        <w:t>Возрастной и половой состав населения. Половозрастные пирамиды.</w:t>
      </w:r>
    </w:p>
    <w:p w:rsidR="00B523C4" w:rsidRDefault="00B523C4" w:rsidP="00B523C4">
      <w:pPr>
        <w:jc w:val="both"/>
      </w:pPr>
      <w:r>
        <w:t xml:space="preserve">Трудовые ресурсы и экономически активное население. Проблема безработицы и ее географические особенности. </w:t>
      </w:r>
    </w:p>
    <w:p w:rsidR="00B523C4" w:rsidRDefault="00B523C4" w:rsidP="00B523C4">
      <w:pPr>
        <w:jc w:val="both"/>
      </w:pPr>
      <w:r>
        <w:t xml:space="preserve">Общий рисунок расселения человечества на планете. Плотность населения. Неравномерность размещения населения. Сгустки населения. Роль природных, экономических и демографических факторов. География мировых миграционных процессов, их причины и следствия. «Перекачка умов». </w:t>
      </w:r>
    </w:p>
    <w:p w:rsidR="00B523C4" w:rsidRDefault="00B523C4" w:rsidP="00B523C4">
      <w:pPr>
        <w:jc w:val="both"/>
      </w:pPr>
      <w:r>
        <w:t xml:space="preserve">Урбанизация 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населения и формы его расселения. 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</w:pPr>
      <w:r>
        <w:rPr>
          <w:b/>
          <w:bCs/>
        </w:rPr>
        <w:t xml:space="preserve">Основные понятия: </w:t>
      </w:r>
      <w:r>
        <w:t xml:space="preserve">демография, демографический переход, демографический кризис, демографический взрыв, половозрастные пирамиды, этнос, рабочие языки ООН, мировые и этнические религии, плотность населения, миграции, урбанизация, </w:t>
      </w:r>
      <w:proofErr w:type="spellStart"/>
      <w:r>
        <w:t>субурбанизация</w:t>
      </w:r>
      <w:proofErr w:type="spellEnd"/>
      <w:r>
        <w:t>, мегалополис.</w:t>
      </w:r>
    </w:p>
    <w:p w:rsidR="00B523C4" w:rsidRDefault="00B523C4" w:rsidP="00B523C4">
      <w:pPr>
        <w:jc w:val="both"/>
        <w:rPr>
          <w:b/>
          <w:bCs/>
        </w:rPr>
      </w:pPr>
      <w:r>
        <w:rPr>
          <w:b/>
          <w:bCs/>
        </w:rPr>
        <w:t xml:space="preserve">Практические работы: </w:t>
      </w:r>
      <w:r>
        <w:t>1. Сравнительный анализ карт народов и мировых религий. 2. Анализ половозрастных пирамид разных стран, объяснение причин выявленных различий. 3. Подбор примеров стран однонациональных и многонациональных. 4. Объяснение причин миграционных процессов в Европе. 5. Составление списка стран, в которых государственным языком являются: а) английский, б) французский, в) русский, г) немецкий. 6. Обозначение на контурной карте крупнейших агломераций и мегалополисов.</w:t>
      </w:r>
    </w:p>
    <w:p w:rsidR="00B523C4" w:rsidRDefault="00B523C4" w:rsidP="00B523C4">
      <w:pPr>
        <w:pStyle w:val="a5"/>
        <w:jc w:val="both"/>
        <w:rPr>
          <w:bCs/>
        </w:rPr>
      </w:pPr>
      <w:r>
        <w:rPr>
          <w:bCs/>
        </w:rPr>
        <w:t xml:space="preserve">Тема 3. Взаимоотношения природы и общества. </w:t>
      </w:r>
      <w:proofErr w:type="gramStart"/>
      <w:r>
        <w:rPr>
          <w:bCs/>
        </w:rPr>
        <w:t>( 4</w:t>
      </w:r>
      <w:proofErr w:type="gramEnd"/>
      <w:r>
        <w:rPr>
          <w:bCs/>
        </w:rPr>
        <w:t xml:space="preserve"> часа)</w:t>
      </w:r>
    </w:p>
    <w:p w:rsidR="00B523C4" w:rsidRDefault="00B523C4" w:rsidP="00B523C4">
      <w:pPr>
        <w:pStyle w:val="a5"/>
      </w:pPr>
      <w:r>
        <w:t xml:space="preserve">Развитие отношений между природой и человеком: охотничий, аграрный, индустриальный и современный этапы. Присваивающее и производящее хозяйство. Воздействие на природу. Природа и географическая (окружающая) среда. Природопользование рациональное и нерациональное. </w:t>
      </w:r>
    </w:p>
    <w:p w:rsidR="00B523C4" w:rsidRDefault="00B523C4" w:rsidP="00B523C4">
      <w:pPr>
        <w:pStyle w:val="a5"/>
        <w:jc w:val="both"/>
      </w:pPr>
      <w:r>
        <w:rPr>
          <w:bCs/>
        </w:rPr>
        <w:t>Отрасли мирового хозяйства (9 часов)</w:t>
      </w:r>
    </w:p>
    <w:p w:rsidR="00B523C4" w:rsidRDefault="00B523C4" w:rsidP="00B523C4">
      <w:r>
        <w:t xml:space="preserve">Классификация природных ресурсов и обеспеченность ими отдельных стран. Понятие о природно-ресурсном потенциале  и </w:t>
      </w:r>
      <w:proofErr w:type="spellStart"/>
      <w:r>
        <w:t>ресурсообеспеченности</w:t>
      </w:r>
      <w:proofErr w:type="spellEnd"/>
      <w:r>
        <w:t xml:space="preserve">. Классификация стран по </w:t>
      </w:r>
      <w:proofErr w:type="spellStart"/>
      <w:r>
        <w:t>ресурсообеспеченности</w:t>
      </w:r>
      <w:proofErr w:type="spellEnd"/>
      <w:r>
        <w:t>.</w:t>
      </w:r>
    </w:p>
    <w:p w:rsidR="00B523C4" w:rsidRDefault="00B523C4" w:rsidP="00B523C4">
      <w:r>
        <w:t xml:space="preserve">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</w:t>
      </w:r>
      <w:proofErr w:type="spellStart"/>
      <w:r>
        <w:t>Металлогенетические</w:t>
      </w:r>
      <w:proofErr w:type="spellEnd"/>
      <w:r>
        <w:t xml:space="preserve"> пояса.  Проблема исчерпания запасов минерального сырья. Территориальные сочетания полезных ископаемых. Комплексное освоение ископаемых.</w:t>
      </w:r>
    </w:p>
    <w:p w:rsidR="00B523C4" w:rsidRDefault="00B523C4" w:rsidP="00B523C4">
      <w:pPr>
        <w:jc w:val="both"/>
      </w:pPr>
      <w:r>
        <w:lastRenderedPageBreak/>
        <w:t>Земельные ресурсы. Земельный фонд и его структура. Использование пахотных площадей планеты. Деградация почв. Опустынивание – глобальная проблема.</w:t>
      </w:r>
    </w:p>
    <w:p w:rsidR="00B523C4" w:rsidRDefault="00B523C4" w:rsidP="00B523C4">
      <w:pPr>
        <w:jc w:val="both"/>
      </w:pPr>
      <w:r>
        <w:t xml:space="preserve">Лесные ресурсы. 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</w:t>
      </w:r>
    </w:p>
    <w:p w:rsidR="00B523C4" w:rsidRDefault="00B523C4" w:rsidP="00B523C4">
      <w:pPr>
        <w:jc w:val="both"/>
      </w:pPr>
      <w:r>
        <w:t>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</w:t>
      </w:r>
    </w:p>
    <w:p w:rsidR="00B523C4" w:rsidRDefault="00B523C4" w:rsidP="00B523C4">
      <w:pPr>
        <w:jc w:val="both"/>
      </w:pPr>
      <w:r>
        <w:t xml:space="preserve">Ресурсы Мирового океана.  Роль океана в обеспечении человечества разнообразными ресурсами. Биологические ресурсы. </w:t>
      </w:r>
      <w:proofErr w:type="spellStart"/>
      <w:r>
        <w:t>Аквакультура</w:t>
      </w:r>
      <w:proofErr w:type="spellEnd"/>
      <w:r>
        <w:t xml:space="preserve"> и </w:t>
      </w:r>
      <w:proofErr w:type="spellStart"/>
      <w:r>
        <w:t>марикультура</w:t>
      </w:r>
      <w:proofErr w:type="spellEnd"/>
      <w:r>
        <w:t>. Виды минеральных ресурсов океана. Энергетические ресурсы: используемые и потенциальные.</w:t>
      </w:r>
    </w:p>
    <w:p w:rsidR="00B523C4" w:rsidRDefault="00B523C4" w:rsidP="00B523C4">
      <w:pPr>
        <w:jc w:val="both"/>
      </w:pPr>
      <w:r>
        <w:t xml:space="preserve"> 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Объекты Всемирного наследия.</w:t>
      </w:r>
    </w:p>
    <w:p w:rsidR="00B523C4" w:rsidRDefault="00B523C4" w:rsidP="00B523C4">
      <w:pPr>
        <w:jc w:val="both"/>
      </w:pPr>
      <w:r>
        <w:t>Экология. Экологические проблемы, неизбежность их существования. Возможные пути их решения: экстенсивный и интенсивный. Загрязнение литосферы, атмосферы и гидросферы. Парниковый эффект. Разрушение озонового слоя. Глобальное потепление. Замкнутые технологические циклы и безотходные технологии.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  <w:rPr>
          <w:b/>
          <w:bCs/>
        </w:rPr>
      </w:pPr>
      <w:r>
        <w:rPr>
          <w:b/>
          <w:bCs/>
        </w:rPr>
        <w:t xml:space="preserve">Основные понятия: </w:t>
      </w:r>
      <w:r>
        <w:t xml:space="preserve">рациональное и нерациональное природопользование, природные ресурсы, </w:t>
      </w:r>
      <w:proofErr w:type="spellStart"/>
      <w:r>
        <w:t>ресурсообеспеченность</w:t>
      </w:r>
      <w:proofErr w:type="spellEnd"/>
      <w:r>
        <w:t xml:space="preserve">, </w:t>
      </w:r>
      <w:proofErr w:type="spellStart"/>
      <w:r>
        <w:t>металлогенетические</w:t>
      </w:r>
      <w:proofErr w:type="spellEnd"/>
      <w:r>
        <w:t xml:space="preserve"> пояса, земельный фонд, сточные воды, опустынивание, рекреационные ресурсы, альтернативные источники энергии, экология, экологические проблемы.</w:t>
      </w:r>
    </w:p>
    <w:p w:rsidR="00B523C4" w:rsidRDefault="00B523C4" w:rsidP="00B523C4">
      <w:pPr>
        <w:jc w:val="both"/>
      </w:pPr>
      <w:r>
        <w:rPr>
          <w:b/>
          <w:bCs/>
        </w:rPr>
        <w:t xml:space="preserve">Практическая работа: </w:t>
      </w:r>
      <w:r>
        <w:rPr>
          <w:bCs/>
        </w:rPr>
        <w:t>1.</w:t>
      </w:r>
      <w:r>
        <w:t xml:space="preserve">Определение обеспеченности стран различными видами природных ресурсов. 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  <w:rPr>
          <w:bCs/>
        </w:rPr>
      </w:pPr>
      <w:r>
        <w:rPr>
          <w:b/>
          <w:bCs/>
        </w:rPr>
        <w:t xml:space="preserve">Тема 4. Мировое хозяйство и научно-техническая революция </w:t>
      </w:r>
      <w:r>
        <w:rPr>
          <w:bCs/>
        </w:rPr>
        <w:t>(3 часа)</w:t>
      </w:r>
    </w:p>
    <w:p w:rsidR="00B523C4" w:rsidRDefault="00B523C4" w:rsidP="00B523C4">
      <w:pPr>
        <w:jc w:val="both"/>
      </w:pPr>
      <w:r>
        <w:t xml:space="preserve">Формы разделения труда. Международное географическое разделение труда. Мировое хозяйство как совокупность национальных хозяйств </w:t>
      </w:r>
      <w:proofErr w:type="gramStart"/>
      <w:r>
        <w:t>стран  мира</w:t>
      </w:r>
      <w:proofErr w:type="gramEnd"/>
      <w:r>
        <w:t>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союзы.</w:t>
      </w:r>
    </w:p>
    <w:p w:rsidR="00B523C4" w:rsidRDefault="00B523C4" w:rsidP="00B523C4">
      <w:pPr>
        <w:jc w:val="both"/>
      </w:pPr>
      <w:r>
        <w:t xml:space="preserve">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</w:t>
      </w:r>
      <w:proofErr w:type="spellStart"/>
      <w:r>
        <w:t>Старопромышленные</w:t>
      </w:r>
      <w:proofErr w:type="spellEnd"/>
      <w:r>
        <w:t xml:space="preserve"> районы. Промышленные районы нового освоения и высоких </w:t>
      </w:r>
      <w:proofErr w:type="gramStart"/>
      <w:r>
        <w:t>технологий..</w:t>
      </w:r>
      <w:proofErr w:type="gramEnd"/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</w:pPr>
      <w:r>
        <w:rPr>
          <w:b/>
          <w:bCs/>
        </w:rPr>
        <w:t xml:space="preserve">Основные понятия: </w:t>
      </w:r>
      <w:r>
        <w:t>разделение труда, МГТР, отрасль международной специализации, экономическая интеграция, ТНК, НТР.</w:t>
      </w:r>
    </w:p>
    <w:p w:rsidR="00B523C4" w:rsidRDefault="00B523C4" w:rsidP="00B523C4">
      <w:pPr>
        <w:jc w:val="both"/>
        <w:rPr>
          <w:bCs/>
        </w:rPr>
      </w:pPr>
      <w:r>
        <w:rPr>
          <w:b/>
          <w:bCs/>
        </w:rPr>
        <w:t xml:space="preserve">Практическая работа: </w:t>
      </w:r>
      <w:r>
        <w:rPr>
          <w:bCs/>
        </w:rPr>
        <w:t>1.</w:t>
      </w:r>
      <w:r>
        <w:t>Определение стран экспортеров основных видов сырья,  промышленной и сельскохозяйственной продукции, разных видов услуг.</w:t>
      </w:r>
    </w:p>
    <w:p w:rsidR="00B523C4" w:rsidRDefault="00B523C4" w:rsidP="00B523C4">
      <w:pPr>
        <w:jc w:val="both"/>
        <w:rPr>
          <w:bCs/>
        </w:rPr>
      </w:pPr>
    </w:p>
    <w:p w:rsidR="00B523C4" w:rsidRDefault="00B523C4" w:rsidP="00B523C4">
      <w:pPr>
        <w:pStyle w:val="a5"/>
        <w:jc w:val="both"/>
        <w:rPr>
          <w:bCs/>
        </w:rPr>
      </w:pPr>
      <w:r>
        <w:rPr>
          <w:bCs/>
        </w:rPr>
        <w:t xml:space="preserve">Тема 5. Общая характеристика современного мирового хозяйства </w:t>
      </w:r>
      <w:r>
        <w:t>(10часов)</w:t>
      </w:r>
    </w:p>
    <w:p w:rsidR="00B523C4" w:rsidRDefault="00B523C4" w:rsidP="00B523C4">
      <w:pPr>
        <w:jc w:val="both"/>
      </w:pPr>
      <w:r>
        <w:t xml:space="preserve">   Промышленность мира. Топливно-энергетическая промышленность. Нефтегазовая и угольная промышленность. Грузопотоки топлива. Страны экспортеры и страны импортеры. Электроэнергетика. Роль электростанций разных видов в мировом производстве электроэнергии. Специфика электроэнергетики разных стран. </w:t>
      </w:r>
    </w:p>
    <w:p w:rsidR="00B523C4" w:rsidRDefault="00B523C4" w:rsidP="00B523C4">
      <w:pPr>
        <w:jc w:val="both"/>
      </w:pPr>
      <w:r>
        <w:t>Обрабатывающая промышленность: машиностроение, металлургия, химическая, лесная и легкая промышленность. Связь уровня развития обрабатывающей промышленности с уровнем социально- экономического развития государств. Мировые лидеры в различных отраслях промышленного производства.</w:t>
      </w:r>
    </w:p>
    <w:p w:rsidR="00B523C4" w:rsidRDefault="00B523C4" w:rsidP="00B523C4">
      <w:pPr>
        <w:pStyle w:val="2"/>
      </w:pPr>
      <w:r>
        <w:t xml:space="preserve"> Сельское хозяйство, его отраслевой состав. Земледелие и животноводство. Аграрные отношения в странах разного типа. Продовольственное и товарное сельское хозяйство. </w:t>
      </w:r>
      <w:r>
        <w:lastRenderedPageBreak/>
        <w:t>«Зеленая революция» и ее сущность. Мировые лидеры в производстве сельскохозяйственной продукции.</w:t>
      </w:r>
    </w:p>
    <w:p w:rsidR="00B523C4" w:rsidRDefault="00B523C4" w:rsidP="00B523C4">
      <w:pPr>
        <w:jc w:val="both"/>
      </w:pPr>
      <w:r>
        <w:t xml:space="preserve"> Транспорт мира и его состав. Значение и особенности разных видов транспорта в мировых перевозках грузов и пассажиров.  Грузооборот и пассажирооборот. Густота транспортной сети. Транспортные сети радиального и линейного типа. Особая роль морского транспорта. «Контейнерная революция» и «контейнерные мосты». Особенности организации транспорта развитых и развивающихся стран. </w:t>
      </w:r>
    </w:p>
    <w:p w:rsidR="00B523C4" w:rsidRDefault="00B523C4" w:rsidP="00B523C4">
      <w:pPr>
        <w:jc w:val="both"/>
      </w:pPr>
      <w:r>
        <w:t xml:space="preserve">Международные экономические отношения, их формы. Свободные экономические зоны. Международная торговля: товарная структура и географическое распределение. Другие формы МЭО: кредитно-финансовые, производственные, предоставление услуг.  </w:t>
      </w:r>
    </w:p>
    <w:p w:rsidR="00B523C4" w:rsidRDefault="00B523C4" w:rsidP="00B523C4">
      <w:pPr>
        <w:jc w:val="both"/>
        <w:rPr>
          <w:b/>
          <w:bCs/>
        </w:rPr>
      </w:pPr>
    </w:p>
    <w:p w:rsidR="00B523C4" w:rsidRDefault="00B523C4" w:rsidP="00B523C4">
      <w:pPr>
        <w:jc w:val="both"/>
      </w:pPr>
      <w:r>
        <w:rPr>
          <w:b/>
          <w:bCs/>
        </w:rPr>
        <w:t xml:space="preserve">Основные понятия: </w:t>
      </w:r>
      <w:r>
        <w:t xml:space="preserve"> «зеленая революция», контейнеризация, СЭЗ.</w:t>
      </w:r>
    </w:p>
    <w:p w:rsidR="00B523C4" w:rsidRDefault="00B523C4" w:rsidP="00B523C4">
      <w:pPr>
        <w:jc w:val="both"/>
      </w:pPr>
      <w:r>
        <w:rPr>
          <w:b/>
          <w:bCs/>
        </w:rPr>
        <w:t xml:space="preserve">Практическая работа: </w:t>
      </w:r>
      <w:r>
        <w:rPr>
          <w:bCs/>
        </w:rPr>
        <w:t>1.</w:t>
      </w:r>
      <w:r>
        <w:t>Составление тест-опросника по теме.</w:t>
      </w:r>
    </w:p>
    <w:p w:rsidR="00B523C4" w:rsidRDefault="00B523C4" w:rsidP="00B523C4">
      <w:pPr>
        <w:jc w:val="both"/>
      </w:pPr>
    </w:p>
    <w:p w:rsidR="00B523C4" w:rsidRPr="00810D93" w:rsidRDefault="00B523C4" w:rsidP="00B523C4">
      <w:pPr>
        <w:jc w:val="center"/>
        <w:rPr>
          <w:b/>
          <w:color w:val="000000"/>
          <w:spacing w:val="8"/>
        </w:rPr>
      </w:pPr>
      <w:r w:rsidRPr="00810D93">
        <w:rPr>
          <w:b/>
          <w:color w:val="000000"/>
          <w:spacing w:val="8"/>
        </w:rPr>
        <w:t>Тематическое планирование</w:t>
      </w:r>
    </w:p>
    <w:p w:rsidR="00B523C4" w:rsidRDefault="00B523C4" w:rsidP="00B523C4">
      <w:pPr>
        <w:jc w:val="center"/>
        <w:rPr>
          <w:b/>
          <w:color w:val="000000"/>
          <w:spacing w:val="8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127"/>
        <w:gridCol w:w="1666"/>
      </w:tblGrid>
      <w:tr w:rsidR="00B523C4" w:rsidRPr="002A0FA4" w:rsidTr="00B523C4">
        <w:trPr>
          <w:trHeight w:val="1174"/>
        </w:trPr>
        <w:tc>
          <w:tcPr>
            <w:tcW w:w="5778" w:type="dxa"/>
          </w:tcPr>
          <w:p w:rsidR="00B523C4" w:rsidRPr="00AD203E" w:rsidRDefault="00B523C4" w:rsidP="00B523C4">
            <w:pPr>
              <w:jc w:val="center"/>
              <w:rPr>
                <w:sz w:val="28"/>
                <w:szCs w:val="28"/>
              </w:rPr>
            </w:pPr>
          </w:p>
          <w:p w:rsidR="00B523C4" w:rsidRPr="00F40DBA" w:rsidRDefault="00B523C4" w:rsidP="00B523C4">
            <w:pPr>
              <w:jc w:val="center"/>
            </w:pPr>
            <w:r w:rsidRPr="00F40DBA">
              <w:t>Модуль (тема)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 w:rsidRPr="00D4343E">
              <w:t>Кол-во</w:t>
            </w:r>
          </w:p>
          <w:p w:rsidR="00B523C4" w:rsidRPr="00AD203E" w:rsidRDefault="00B523C4" w:rsidP="00B523C4">
            <w:pPr>
              <w:jc w:val="center"/>
              <w:rPr>
                <w:sz w:val="28"/>
                <w:szCs w:val="28"/>
              </w:rPr>
            </w:pPr>
            <w:r w:rsidRPr="00D4343E">
              <w:t>часов по примерной программе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 w:rsidRPr="00D4343E">
              <w:t>Кол-во</w:t>
            </w:r>
          </w:p>
          <w:p w:rsidR="00B523C4" w:rsidRDefault="00B523C4" w:rsidP="00B523C4">
            <w:pPr>
              <w:spacing w:line="276" w:lineRule="auto"/>
              <w:rPr>
                <w:sz w:val="28"/>
                <w:szCs w:val="28"/>
              </w:rPr>
            </w:pPr>
            <w:r w:rsidRPr="00D4343E">
              <w:t xml:space="preserve">часов </w:t>
            </w:r>
            <w:r>
              <w:t xml:space="preserve">по рабочей </w:t>
            </w:r>
            <w:r w:rsidRPr="00D4343E">
              <w:t>программе</w:t>
            </w:r>
          </w:p>
          <w:p w:rsidR="00B523C4" w:rsidRPr="00AD203E" w:rsidRDefault="00B523C4" w:rsidP="00B523C4">
            <w:pPr>
              <w:jc w:val="center"/>
              <w:rPr>
                <w:sz w:val="28"/>
                <w:szCs w:val="28"/>
              </w:rPr>
            </w:pPr>
          </w:p>
        </w:tc>
      </w:tr>
      <w:tr w:rsidR="00B523C4" w:rsidRPr="002A0FA4" w:rsidTr="00B523C4">
        <w:tc>
          <w:tcPr>
            <w:tcW w:w="5778" w:type="dxa"/>
          </w:tcPr>
          <w:p w:rsidR="00B523C4" w:rsidRPr="00D4343E" w:rsidRDefault="00B523C4" w:rsidP="00B523C4">
            <w:r w:rsidRPr="00D4343E">
              <w:t>Современная география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 w:rsidRPr="00D4343E">
              <w:t>1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1</w:t>
            </w:r>
          </w:p>
        </w:tc>
      </w:tr>
      <w:tr w:rsidR="00B523C4" w:rsidRPr="002A0FA4" w:rsidTr="00B523C4">
        <w:trPr>
          <w:trHeight w:val="180"/>
        </w:trPr>
        <w:tc>
          <w:tcPr>
            <w:tcW w:w="5778" w:type="dxa"/>
          </w:tcPr>
          <w:p w:rsidR="00B523C4" w:rsidRPr="00D4343E" w:rsidRDefault="00B523C4" w:rsidP="00B523C4">
            <w:r>
              <w:t>Политическая карта мира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3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3</w:t>
            </w:r>
          </w:p>
        </w:tc>
      </w:tr>
      <w:tr w:rsidR="00B523C4" w:rsidRPr="002A0FA4" w:rsidTr="00B523C4">
        <w:trPr>
          <w:trHeight w:val="375"/>
        </w:trPr>
        <w:tc>
          <w:tcPr>
            <w:tcW w:w="5778" w:type="dxa"/>
          </w:tcPr>
          <w:p w:rsidR="00B523C4" w:rsidRPr="00D4343E" w:rsidRDefault="00B523C4" w:rsidP="00B523C4">
            <w:r w:rsidRPr="00D4343E">
              <w:t>Страны современного мира</w:t>
            </w:r>
          </w:p>
        </w:tc>
        <w:tc>
          <w:tcPr>
            <w:tcW w:w="2127" w:type="dxa"/>
          </w:tcPr>
          <w:p w:rsidR="00B523C4" w:rsidRDefault="00B523C4" w:rsidP="00B523C4">
            <w:pPr>
              <w:jc w:val="center"/>
            </w:pPr>
            <w:r>
              <w:t>2</w:t>
            </w:r>
          </w:p>
        </w:tc>
        <w:tc>
          <w:tcPr>
            <w:tcW w:w="1666" w:type="dxa"/>
          </w:tcPr>
          <w:p w:rsidR="00B523C4" w:rsidRDefault="00B523C4" w:rsidP="00B523C4">
            <w:pPr>
              <w:jc w:val="center"/>
            </w:pPr>
            <w:r>
              <w:t>2</w:t>
            </w:r>
          </w:p>
        </w:tc>
      </w:tr>
      <w:tr w:rsidR="00B523C4" w:rsidRPr="002A0FA4" w:rsidTr="00B523C4">
        <w:tc>
          <w:tcPr>
            <w:tcW w:w="5778" w:type="dxa"/>
          </w:tcPr>
          <w:p w:rsidR="00B523C4" w:rsidRPr="00D4343E" w:rsidRDefault="00B523C4" w:rsidP="00B523C4"/>
          <w:p w:rsidR="00B523C4" w:rsidRPr="00D4343E" w:rsidRDefault="00B523C4" w:rsidP="00B523C4">
            <w:r w:rsidRPr="00D4343E">
              <w:t>География населения мира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6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6</w:t>
            </w:r>
          </w:p>
        </w:tc>
      </w:tr>
      <w:tr w:rsidR="00B523C4" w:rsidRPr="002A0FA4" w:rsidTr="00B523C4">
        <w:tc>
          <w:tcPr>
            <w:tcW w:w="5778" w:type="dxa"/>
          </w:tcPr>
          <w:p w:rsidR="00B523C4" w:rsidRPr="00D4343E" w:rsidRDefault="00B523C4" w:rsidP="00B523C4"/>
          <w:p w:rsidR="00B523C4" w:rsidRPr="00D4343E" w:rsidRDefault="00B523C4" w:rsidP="00B523C4">
            <w:r>
              <w:t xml:space="preserve"> Мировые природные ресурсы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9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9</w:t>
            </w:r>
          </w:p>
        </w:tc>
      </w:tr>
      <w:tr w:rsidR="00B523C4" w:rsidRPr="002A0FA4" w:rsidTr="00B523C4">
        <w:trPr>
          <w:trHeight w:val="1028"/>
        </w:trPr>
        <w:tc>
          <w:tcPr>
            <w:tcW w:w="5778" w:type="dxa"/>
          </w:tcPr>
          <w:p w:rsidR="00B523C4" w:rsidRPr="00D4343E" w:rsidRDefault="00B523C4" w:rsidP="00B523C4"/>
          <w:p w:rsidR="00B523C4" w:rsidRDefault="00B523C4" w:rsidP="00B523C4">
            <w:pPr>
              <w:pStyle w:val="a5"/>
            </w:pPr>
            <w:r>
              <w:t>Природа и человек</w:t>
            </w:r>
          </w:p>
          <w:p w:rsidR="00B523C4" w:rsidRPr="00D4343E" w:rsidRDefault="00B523C4" w:rsidP="00B523C4"/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4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4</w:t>
            </w:r>
          </w:p>
        </w:tc>
      </w:tr>
      <w:tr w:rsidR="00B523C4" w:rsidRPr="002A0FA4" w:rsidTr="00B523C4">
        <w:trPr>
          <w:trHeight w:val="564"/>
        </w:trPr>
        <w:tc>
          <w:tcPr>
            <w:tcW w:w="5778" w:type="dxa"/>
          </w:tcPr>
          <w:p w:rsidR="00B523C4" w:rsidRPr="00D4343E" w:rsidRDefault="00B523C4" w:rsidP="00B523C4">
            <w:pPr>
              <w:jc w:val="center"/>
            </w:pPr>
          </w:p>
          <w:p w:rsidR="00B523C4" w:rsidRPr="00D4343E" w:rsidRDefault="00B523C4" w:rsidP="00B523C4">
            <w:r w:rsidRPr="00D4343E">
              <w:t xml:space="preserve"> Мировое хозяйство и НТР 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3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3</w:t>
            </w:r>
          </w:p>
        </w:tc>
      </w:tr>
      <w:tr w:rsidR="00B523C4" w:rsidRPr="002A0FA4" w:rsidTr="00B523C4">
        <w:trPr>
          <w:trHeight w:val="690"/>
        </w:trPr>
        <w:tc>
          <w:tcPr>
            <w:tcW w:w="5778" w:type="dxa"/>
          </w:tcPr>
          <w:p w:rsidR="00B523C4" w:rsidRPr="00D4343E" w:rsidRDefault="00B523C4" w:rsidP="00B523C4">
            <w:pPr>
              <w:jc w:val="center"/>
            </w:pPr>
          </w:p>
          <w:p w:rsidR="00B523C4" w:rsidRPr="00D4343E" w:rsidRDefault="00B523C4" w:rsidP="00B523C4">
            <w:r>
              <w:t>Отрасли мирового хозяйства</w:t>
            </w:r>
          </w:p>
        </w:tc>
        <w:tc>
          <w:tcPr>
            <w:tcW w:w="2127" w:type="dxa"/>
          </w:tcPr>
          <w:p w:rsidR="00B523C4" w:rsidRPr="00D4343E" w:rsidRDefault="00B523C4" w:rsidP="00B523C4">
            <w:pPr>
              <w:jc w:val="center"/>
            </w:pPr>
            <w:r>
              <w:t>10</w:t>
            </w:r>
          </w:p>
        </w:tc>
        <w:tc>
          <w:tcPr>
            <w:tcW w:w="1666" w:type="dxa"/>
          </w:tcPr>
          <w:p w:rsidR="00B523C4" w:rsidRPr="00D4343E" w:rsidRDefault="00B523C4" w:rsidP="00B523C4">
            <w:pPr>
              <w:jc w:val="center"/>
            </w:pPr>
            <w:r>
              <w:t>10</w:t>
            </w:r>
          </w:p>
        </w:tc>
      </w:tr>
      <w:tr w:rsidR="00B523C4" w:rsidRPr="002A0FA4" w:rsidTr="00B523C4">
        <w:trPr>
          <w:trHeight w:val="135"/>
        </w:trPr>
        <w:tc>
          <w:tcPr>
            <w:tcW w:w="5778" w:type="dxa"/>
          </w:tcPr>
          <w:p w:rsidR="00B523C4" w:rsidRPr="00D4343E" w:rsidRDefault="00B523C4" w:rsidP="00B523C4">
            <w:pPr>
              <w:jc w:val="center"/>
            </w:pPr>
            <w:r>
              <w:t>Итого</w:t>
            </w:r>
          </w:p>
        </w:tc>
        <w:tc>
          <w:tcPr>
            <w:tcW w:w="2127" w:type="dxa"/>
          </w:tcPr>
          <w:p w:rsidR="00B523C4" w:rsidRDefault="00B523C4" w:rsidP="00B523C4">
            <w:pPr>
              <w:jc w:val="center"/>
            </w:pPr>
            <w:r>
              <w:t>35</w:t>
            </w:r>
          </w:p>
        </w:tc>
        <w:tc>
          <w:tcPr>
            <w:tcW w:w="1666" w:type="dxa"/>
          </w:tcPr>
          <w:p w:rsidR="00B523C4" w:rsidRDefault="00B523C4" w:rsidP="00B523C4">
            <w:pPr>
              <w:jc w:val="center"/>
            </w:pPr>
            <w:r>
              <w:t>35</w:t>
            </w:r>
          </w:p>
        </w:tc>
      </w:tr>
    </w:tbl>
    <w:p w:rsidR="00B523C4" w:rsidRDefault="00B523C4" w:rsidP="00B523C4">
      <w:pPr>
        <w:rPr>
          <w:b/>
          <w:sz w:val="28"/>
          <w:szCs w:val="28"/>
        </w:rPr>
      </w:pPr>
    </w:p>
    <w:p w:rsidR="00B523C4" w:rsidRPr="00F40DBA" w:rsidRDefault="002D73DC" w:rsidP="00B523C4">
      <w:pPr>
        <w:jc w:val="center"/>
        <w:rPr>
          <w:b/>
        </w:rPr>
      </w:pPr>
      <w:r>
        <w:rPr>
          <w:b/>
        </w:rPr>
        <w:t>График оценочных процедур</w:t>
      </w:r>
      <w:bookmarkStart w:id="0" w:name="_GoBack"/>
      <w:bookmarkEnd w:id="0"/>
    </w:p>
    <w:p w:rsidR="00B523C4" w:rsidRPr="002A0FA4" w:rsidRDefault="00B523C4" w:rsidP="00B523C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440"/>
        <w:gridCol w:w="7123"/>
      </w:tblGrid>
      <w:tr w:rsidR="00B523C4" w:rsidRPr="002A0FA4" w:rsidTr="00B523C4">
        <w:tc>
          <w:tcPr>
            <w:tcW w:w="1008" w:type="dxa"/>
          </w:tcPr>
          <w:p w:rsidR="00B523C4" w:rsidRPr="006A0BCB" w:rsidRDefault="00B523C4" w:rsidP="00B523C4">
            <w:pPr>
              <w:jc w:val="center"/>
            </w:pPr>
            <w:r w:rsidRPr="006A0BCB">
              <w:t>№</w:t>
            </w:r>
          </w:p>
        </w:tc>
        <w:tc>
          <w:tcPr>
            <w:tcW w:w="1440" w:type="dxa"/>
          </w:tcPr>
          <w:p w:rsidR="00B523C4" w:rsidRPr="006A0BCB" w:rsidRDefault="00B523C4" w:rsidP="00B523C4">
            <w:pPr>
              <w:jc w:val="center"/>
            </w:pPr>
            <w:r w:rsidRPr="006A0BCB">
              <w:t>Дата</w:t>
            </w:r>
          </w:p>
        </w:tc>
        <w:tc>
          <w:tcPr>
            <w:tcW w:w="7123" w:type="dxa"/>
          </w:tcPr>
          <w:p w:rsidR="00B523C4" w:rsidRPr="006A0BCB" w:rsidRDefault="00B523C4" w:rsidP="00B523C4">
            <w:pPr>
              <w:jc w:val="center"/>
            </w:pPr>
            <w:r w:rsidRPr="006A0BCB">
              <w:t>Тема</w:t>
            </w:r>
          </w:p>
        </w:tc>
      </w:tr>
      <w:tr w:rsidR="00B523C4" w:rsidRPr="002A0FA4" w:rsidTr="00B523C4">
        <w:tc>
          <w:tcPr>
            <w:tcW w:w="1008" w:type="dxa"/>
          </w:tcPr>
          <w:p w:rsidR="00B523C4" w:rsidRPr="006A0BCB" w:rsidRDefault="00B523C4" w:rsidP="00B523C4">
            <w:pPr>
              <w:jc w:val="center"/>
            </w:pPr>
            <w:r w:rsidRPr="006A0BCB">
              <w:t>1</w:t>
            </w:r>
          </w:p>
        </w:tc>
        <w:tc>
          <w:tcPr>
            <w:tcW w:w="1440" w:type="dxa"/>
          </w:tcPr>
          <w:p w:rsidR="00B523C4" w:rsidRPr="006A0BCB" w:rsidRDefault="00BB07C9" w:rsidP="00B523C4">
            <w:pPr>
              <w:jc w:val="center"/>
            </w:pPr>
            <w:r>
              <w:t>15</w:t>
            </w:r>
            <w:r w:rsidR="00B523C4" w:rsidRPr="006A0BCB">
              <w:t>.02</w:t>
            </w:r>
          </w:p>
        </w:tc>
        <w:tc>
          <w:tcPr>
            <w:tcW w:w="7123" w:type="dxa"/>
          </w:tcPr>
          <w:p w:rsidR="00B523C4" w:rsidRPr="006A0BCB" w:rsidRDefault="00B523C4" w:rsidP="00B523C4">
            <w:pPr>
              <w:jc w:val="center"/>
            </w:pPr>
            <w:r w:rsidRPr="006A0BCB">
              <w:t>Страны современного мира. География населения. Взаимоотношение природы и общества. Мировые природные ресурсы и экологические проблемы.</w:t>
            </w:r>
          </w:p>
        </w:tc>
      </w:tr>
      <w:tr w:rsidR="00B523C4" w:rsidRPr="002A0FA4" w:rsidTr="00B523C4">
        <w:tc>
          <w:tcPr>
            <w:tcW w:w="1008" w:type="dxa"/>
          </w:tcPr>
          <w:p w:rsidR="00B523C4" w:rsidRPr="006A0BCB" w:rsidRDefault="00B523C4" w:rsidP="00B523C4">
            <w:pPr>
              <w:jc w:val="center"/>
            </w:pPr>
            <w:r w:rsidRPr="006A0BCB">
              <w:t>2</w:t>
            </w:r>
          </w:p>
        </w:tc>
        <w:tc>
          <w:tcPr>
            <w:tcW w:w="1440" w:type="dxa"/>
          </w:tcPr>
          <w:p w:rsidR="00B523C4" w:rsidRPr="006A0BCB" w:rsidRDefault="00BB07C9" w:rsidP="00B523C4">
            <w:pPr>
              <w:jc w:val="center"/>
            </w:pPr>
            <w:r>
              <w:t>10</w:t>
            </w:r>
            <w:r w:rsidR="00B523C4" w:rsidRPr="006A0BCB">
              <w:t>.05</w:t>
            </w:r>
          </w:p>
        </w:tc>
        <w:tc>
          <w:tcPr>
            <w:tcW w:w="7123" w:type="dxa"/>
          </w:tcPr>
          <w:p w:rsidR="00B523C4" w:rsidRPr="006A0BCB" w:rsidRDefault="00B523C4" w:rsidP="00B523C4">
            <w:pPr>
              <w:jc w:val="center"/>
            </w:pPr>
            <w:r w:rsidRPr="006A0BCB">
              <w:t>Мировое хозяйство и НТР. Общая характеристика современного мирового хозяйства.</w:t>
            </w:r>
          </w:p>
        </w:tc>
      </w:tr>
    </w:tbl>
    <w:p w:rsidR="00B523C4" w:rsidRDefault="00B523C4" w:rsidP="00B523C4">
      <w:pPr>
        <w:jc w:val="center"/>
        <w:rPr>
          <w:rFonts w:ascii="Calibri" w:hAnsi="Calibri"/>
          <w:b/>
          <w:sz w:val="28"/>
          <w:szCs w:val="28"/>
        </w:rPr>
      </w:pPr>
    </w:p>
    <w:p w:rsidR="00B523C4" w:rsidRDefault="00B523C4" w:rsidP="00B523C4">
      <w:pPr>
        <w:jc w:val="center"/>
        <w:rPr>
          <w:b/>
        </w:rPr>
      </w:pPr>
    </w:p>
    <w:p w:rsidR="00B523C4" w:rsidRPr="006A0BCB" w:rsidRDefault="00B523C4" w:rsidP="00B523C4">
      <w:pPr>
        <w:jc w:val="center"/>
        <w:rPr>
          <w:b/>
        </w:rPr>
      </w:pPr>
      <w:r>
        <w:rPr>
          <w:b/>
        </w:rPr>
        <w:t xml:space="preserve">Перечень </w:t>
      </w:r>
      <w:r w:rsidRPr="006A0BCB">
        <w:rPr>
          <w:b/>
        </w:rPr>
        <w:t>оценочных практических работ</w:t>
      </w:r>
    </w:p>
    <w:p w:rsidR="00B523C4" w:rsidRPr="006A0BCB" w:rsidRDefault="00B523C4" w:rsidP="00B523C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6520"/>
        <w:gridCol w:w="2092"/>
      </w:tblGrid>
      <w:tr w:rsidR="00B523C4" w:rsidRPr="006A0BCB" w:rsidTr="00B523C4">
        <w:tc>
          <w:tcPr>
            <w:tcW w:w="959" w:type="dxa"/>
          </w:tcPr>
          <w:p w:rsidR="00B523C4" w:rsidRPr="006A0BCB" w:rsidRDefault="00B523C4" w:rsidP="00B523C4">
            <w:pPr>
              <w:jc w:val="center"/>
            </w:pPr>
            <w:r w:rsidRPr="006A0BCB">
              <w:t>№</w:t>
            </w:r>
          </w:p>
        </w:tc>
        <w:tc>
          <w:tcPr>
            <w:tcW w:w="6520" w:type="dxa"/>
          </w:tcPr>
          <w:p w:rsidR="00B523C4" w:rsidRPr="006A0BCB" w:rsidRDefault="00B523C4" w:rsidP="00B523C4">
            <w:pPr>
              <w:jc w:val="center"/>
            </w:pPr>
            <w:r w:rsidRPr="006A0BCB">
              <w:t>Тема</w:t>
            </w:r>
          </w:p>
        </w:tc>
        <w:tc>
          <w:tcPr>
            <w:tcW w:w="2092" w:type="dxa"/>
          </w:tcPr>
          <w:p w:rsidR="00B523C4" w:rsidRPr="006A0BCB" w:rsidRDefault="00B523C4" w:rsidP="00B523C4">
            <w:pPr>
              <w:jc w:val="center"/>
            </w:pPr>
            <w:r w:rsidRPr="006A0BCB">
              <w:t>Дата</w:t>
            </w:r>
          </w:p>
        </w:tc>
      </w:tr>
      <w:tr w:rsidR="00B523C4" w:rsidRPr="006A0BCB" w:rsidTr="00B523C4">
        <w:tc>
          <w:tcPr>
            <w:tcW w:w="959" w:type="dxa"/>
          </w:tcPr>
          <w:p w:rsidR="00B523C4" w:rsidRPr="006A0BCB" w:rsidRDefault="00B523C4" w:rsidP="00B523C4">
            <w:pPr>
              <w:jc w:val="center"/>
            </w:pPr>
            <w:r>
              <w:t>1</w:t>
            </w:r>
          </w:p>
        </w:tc>
        <w:tc>
          <w:tcPr>
            <w:tcW w:w="6520" w:type="dxa"/>
          </w:tcPr>
          <w:p w:rsidR="00B523C4" w:rsidRPr="006A0BCB" w:rsidRDefault="00B523C4" w:rsidP="00B523C4">
            <w:r w:rsidRPr="006A0BCB">
              <w:t xml:space="preserve">Анализ половозрастных пирамид разных стран, объяснение </w:t>
            </w:r>
            <w:r w:rsidRPr="006A0BCB">
              <w:lastRenderedPageBreak/>
              <w:t xml:space="preserve">причин выявленных различий. </w:t>
            </w:r>
          </w:p>
        </w:tc>
        <w:tc>
          <w:tcPr>
            <w:tcW w:w="2092" w:type="dxa"/>
          </w:tcPr>
          <w:p w:rsidR="00B523C4" w:rsidRPr="006A0BCB" w:rsidRDefault="00BB07C9" w:rsidP="00B523C4">
            <w:pPr>
              <w:jc w:val="center"/>
            </w:pPr>
            <w:r>
              <w:lastRenderedPageBreak/>
              <w:t>26</w:t>
            </w:r>
            <w:r w:rsidR="00B523C4">
              <w:t>.10</w:t>
            </w:r>
          </w:p>
        </w:tc>
      </w:tr>
      <w:tr w:rsidR="00B523C4" w:rsidRPr="006A0BCB" w:rsidTr="00B523C4">
        <w:tc>
          <w:tcPr>
            <w:tcW w:w="959" w:type="dxa"/>
          </w:tcPr>
          <w:p w:rsidR="00B523C4" w:rsidRPr="006A0BCB" w:rsidRDefault="00B523C4" w:rsidP="00B523C4">
            <w:pPr>
              <w:jc w:val="center"/>
            </w:pPr>
            <w:r>
              <w:lastRenderedPageBreak/>
              <w:t>2</w:t>
            </w:r>
          </w:p>
        </w:tc>
        <w:tc>
          <w:tcPr>
            <w:tcW w:w="6520" w:type="dxa"/>
          </w:tcPr>
          <w:p w:rsidR="00B523C4" w:rsidRPr="006A0BCB" w:rsidRDefault="00B523C4" w:rsidP="00B523C4">
            <w:r w:rsidRPr="006A0BCB">
              <w:t>Определение обеспеченности стран различными видами природных ресурсов.</w:t>
            </w:r>
          </w:p>
        </w:tc>
        <w:tc>
          <w:tcPr>
            <w:tcW w:w="2092" w:type="dxa"/>
          </w:tcPr>
          <w:p w:rsidR="00B523C4" w:rsidRPr="006A0BCB" w:rsidRDefault="00BB07C9" w:rsidP="00B523C4">
            <w:pPr>
              <w:jc w:val="center"/>
            </w:pPr>
            <w:r>
              <w:t>01</w:t>
            </w:r>
            <w:r w:rsidR="00B523C4">
              <w:t>.02</w:t>
            </w:r>
          </w:p>
        </w:tc>
      </w:tr>
      <w:tr w:rsidR="00B523C4" w:rsidRPr="006A0BCB" w:rsidTr="00B523C4">
        <w:tc>
          <w:tcPr>
            <w:tcW w:w="959" w:type="dxa"/>
          </w:tcPr>
          <w:p w:rsidR="00B523C4" w:rsidRPr="006A0BCB" w:rsidRDefault="00B523C4" w:rsidP="00B523C4">
            <w:pPr>
              <w:jc w:val="center"/>
            </w:pPr>
            <w:r>
              <w:t>3</w:t>
            </w:r>
          </w:p>
        </w:tc>
        <w:tc>
          <w:tcPr>
            <w:tcW w:w="6520" w:type="dxa"/>
          </w:tcPr>
          <w:p w:rsidR="00B523C4" w:rsidRPr="006A0BCB" w:rsidRDefault="00B523C4" w:rsidP="00B523C4">
            <w:r>
              <w:t>Определение стран – экспортеров основных видов сырья, разных видов услуг</w:t>
            </w:r>
          </w:p>
        </w:tc>
        <w:tc>
          <w:tcPr>
            <w:tcW w:w="2092" w:type="dxa"/>
          </w:tcPr>
          <w:p w:rsidR="00B523C4" w:rsidRPr="006A0BCB" w:rsidRDefault="00BB07C9" w:rsidP="00B523C4">
            <w:pPr>
              <w:jc w:val="center"/>
            </w:pPr>
            <w:r>
              <w:t>01</w:t>
            </w:r>
            <w:r w:rsidR="00B523C4">
              <w:t>.0</w:t>
            </w:r>
            <w:r>
              <w:t>2</w:t>
            </w:r>
          </w:p>
        </w:tc>
      </w:tr>
    </w:tbl>
    <w:p w:rsidR="00B523C4" w:rsidRPr="006A0BCB" w:rsidRDefault="00B523C4" w:rsidP="00B523C4">
      <w:pPr>
        <w:jc w:val="center"/>
      </w:pPr>
    </w:p>
    <w:p w:rsidR="00B523C4" w:rsidRPr="006A0BCB" w:rsidRDefault="00B523C4" w:rsidP="00B523C4">
      <w:pPr>
        <w:jc w:val="center"/>
      </w:pPr>
    </w:p>
    <w:p w:rsidR="00B523C4" w:rsidRPr="006A0BCB" w:rsidRDefault="00B523C4" w:rsidP="00B523C4">
      <w:pPr>
        <w:adjustRightInd w:val="0"/>
      </w:pPr>
      <w:r w:rsidRPr="006A0BCB">
        <w:t>Практические работы составлены на основе следующих источников:</w:t>
      </w:r>
    </w:p>
    <w:p w:rsidR="00B523C4" w:rsidRPr="006A0BCB" w:rsidRDefault="00B523C4" w:rsidP="00B523C4">
      <w:pPr>
        <w:adjustRightInd w:val="0"/>
      </w:pPr>
      <w:r>
        <w:t xml:space="preserve">1. </w:t>
      </w:r>
      <w:proofErr w:type="spellStart"/>
      <w:r>
        <w:t>Домогацк</w:t>
      </w:r>
      <w:r w:rsidRPr="006A0BCB">
        <w:t>ихЕ.М</w:t>
      </w:r>
      <w:proofErr w:type="spellEnd"/>
      <w:r w:rsidRPr="006A0BCB">
        <w:t>., Алексеевский Н.И. Рабочая тетра</w:t>
      </w:r>
      <w:r>
        <w:t>дь по географии.10 класс. Часть1 - М.: Русское слово,2018</w:t>
      </w:r>
      <w:r w:rsidRPr="006A0BCB">
        <w:t>.</w:t>
      </w:r>
    </w:p>
    <w:p w:rsidR="00B523C4" w:rsidRPr="006A0BCB" w:rsidRDefault="00B523C4" w:rsidP="00B523C4">
      <w:pPr>
        <w:adjustRightInd w:val="0"/>
      </w:pPr>
      <w:r w:rsidRPr="006A0BCB">
        <w:t xml:space="preserve">2. Баринова И.И. Практические работы по географии. – </w:t>
      </w:r>
      <w:proofErr w:type="spellStart"/>
      <w:r w:rsidRPr="006A0BCB">
        <w:t>М.:Просвещение</w:t>
      </w:r>
      <w:proofErr w:type="spellEnd"/>
      <w:r w:rsidRPr="006A0BCB">
        <w:t>.</w:t>
      </w:r>
    </w:p>
    <w:p w:rsidR="00B523C4" w:rsidRDefault="00B523C4" w:rsidP="00B523C4">
      <w:pPr>
        <w:adjustRightInd w:val="0"/>
      </w:pPr>
      <w:r w:rsidRPr="006A0BCB">
        <w:t>3. Сиротин В.И. Рабочая тетрадь по географии. 10 класс. – М.: Дрофа, 2011.</w:t>
      </w:r>
    </w:p>
    <w:p w:rsidR="00B523C4" w:rsidRDefault="00B523C4" w:rsidP="00B523C4">
      <w:pPr>
        <w:adjustRightInd w:val="0"/>
      </w:pPr>
    </w:p>
    <w:p w:rsidR="00B523C4" w:rsidRPr="00D62F60" w:rsidRDefault="00B523C4" w:rsidP="00B523C4">
      <w:pPr>
        <w:pStyle w:val="a3"/>
        <w:shd w:val="clear" w:color="auto" w:fill="FFFFFF"/>
        <w:spacing w:before="317"/>
        <w:ind w:left="0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D62F6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Раздел «Календарно-тематическое планирование»</w:t>
      </w:r>
    </w:p>
    <w:p w:rsidR="00B523C4" w:rsidRDefault="00B523C4" w:rsidP="00B523C4">
      <w:pPr>
        <w:jc w:val="center"/>
        <w:rPr>
          <w:sz w:val="28"/>
          <w:szCs w:val="28"/>
        </w:rPr>
      </w:pPr>
    </w:p>
    <w:p w:rsidR="00B523C4" w:rsidRPr="00BB3FAE" w:rsidRDefault="00B523C4" w:rsidP="00B523C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"/>
        <w:gridCol w:w="9"/>
        <w:gridCol w:w="810"/>
        <w:gridCol w:w="756"/>
        <w:gridCol w:w="342"/>
        <w:gridCol w:w="3357"/>
        <w:gridCol w:w="947"/>
        <w:gridCol w:w="2201"/>
      </w:tblGrid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№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Факт.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 w:rsidRPr="0050771A">
              <w:t>Дата</w:t>
            </w: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</w:pPr>
            <w:r w:rsidRPr="0050771A">
              <w:t>Тема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  <w:r w:rsidRPr="0050771A">
              <w:t>Кол –во часов</w:t>
            </w:r>
          </w:p>
        </w:tc>
        <w:tc>
          <w:tcPr>
            <w:tcW w:w="2201" w:type="dxa"/>
          </w:tcPr>
          <w:p w:rsidR="00B523C4" w:rsidRDefault="00B523C4" w:rsidP="00B523C4">
            <w:pPr>
              <w:jc w:val="center"/>
            </w:pPr>
            <w:proofErr w:type="spellStart"/>
            <w:r w:rsidRPr="0050771A">
              <w:t>Практич</w:t>
            </w:r>
            <w:proofErr w:type="spellEnd"/>
            <w:r w:rsidRPr="0050771A">
              <w:t>. работа</w:t>
            </w:r>
          </w:p>
          <w:p w:rsidR="00B523C4" w:rsidRPr="0050771A" w:rsidRDefault="00B523C4" w:rsidP="00B523C4">
            <w:pPr>
              <w:jc w:val="center"/>
            </w:pPr>
            <w:r>
              <w:t>(</w:t>
            </w:r>
            <w:proofErr w:type="spellStart"/>
            <w:r>
              <w:t>оценоч</w:t>
            </w:r>
            <w:proofErr w:type="spellEnd"/>
            <w:r>
              <w:t>.)</w:t>
            </w: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 w:rsidRPr="0050771A">
              <w:t>1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07</w:t>
            </w:r>
            <w:r w:rsidRPr="0050771A">
              <w:t>.09</w:t>
            </w: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</w:pPr>
            <w:r w:rsidRPr="0050771A">
              <w:t>География как наука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  <w:r>
              <w:t>1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0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  <w:r w:rsidRPr="005933FF">
              <w:rPr>
                <w:b/>
              </w:rPr>
              <w:t>2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Политическая карта мира</w:t>
            </w:r>
          </w:p>
        </w:tc>
        <w:tc>
          <w:tcPr>
            <w:tcW w:w="947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 w:rsidRPr="0050771A">
              <w:t>2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2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14.</w:t>
            </w:r>
            <w:r w:rsidRPr="0050771A">
              <w:t>09</w:t>
            </w:r>
          </w:p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r>
              <w:t>Что такое политическая карта мира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rPr>
          <w:trHeight w:val="420"/>
        </w:trPr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 w:rsidRPr="0050771A">
              <w:t>3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3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21.</w:t>
            </w:r>
            <w:r w:rsidRPr="0050771A">
              <w:t>09</w:t>
            </w:r>
          </w:p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r>
              <w:t>Формирование политической карты мира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rPr>
          <w:trHeight w:val="405"/>
        </w:trPr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4</w:t>
            </w: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  <w:r>
              <w:t>4</w:t>
            </w:r>
          </w:p>
        </w:tc>
        <w:tc>
          <w:tcPr>
            <w:tcW w:w="1098" w:type="dxa"/>
            <w:gridSpan w:val="2"/>
          </w:tcPr>
          <w:p w:rsidR="00B523C4" w:rsidRDefault="00B523C4" w:rsidP="00B523C4">
            <w:pPr>
              <w:jc w:val="center"/>
            </w:pPr>
            <w:r>
              <w:t>28.09</w:t>
            </w:r>
          </w:p>
        </w:tc>
        <w:tc>
          <w:tcPr>
            <w:tcW w:w="3357" w:type="dxa"/>
          </w:tcPr>
          <w:p w:rsidR="00B523C4" w:rsidRDefault="00B523C4" w:rsidP="00B523C4">
            <w:r>
              <w:t>Регионы мира и международные организации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rPr>
          <w:trHeight w:val="75"/>
        </w:trPr>
        <w:tc>
          <w:tcPr>
            <w:tcW w:w="484" w:type="dxa"/>
            <w:gridSpan w:val="2"/>
          </w:tcPr>
          <w:p w:rsidR="00B523C4" w:rsidRDefault="00B523C4" w:rsidP="00B523C4">
            <w:pPr>
              <w:jc w:val="center"/>
            </w:pP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</w:p>
        </w:tc>
        <w:tc>
          <w:tcPr>
            <w:tcW w:w="1098" w:type="dxa"/>
            <w:gridSpan w:val="2"/>
          </w:tcPr>
          <w:p w:rsidR="00B523C4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940D42" w:rsidRDefault="00B523C4" w:rsidP="00B523C4">
            <w:pPr>
              <w:rPr>
                <w:b/>
              </w:rPr>
            </w:pPr>
            <w:r w:rsidRPr="00940D42">
              <w:rPr>
                <w:b/>
              </w:rPr>
              <w:t>Страны современного мира</w:t>
            </w:r>
          </w:p>
        </w:tc>
        <w:tc>
          <w:tcPr>
            <w:tcW w:w="947" w:type="dxa"/>
          </w:tcPr>
          <w:p w:rsidR="00B523C4" w:rsidRPr="00940D42" w:rsidRDefault="00B523C4" w:rsidP="00B523C4">
            <w:pPr>
              <w:jc w:val="center"/>
              <w:rPr>
                <w:b/>
              </w:rPr>
            </w:pPr>
            <w:r w:rsidRPr="00940D42">
              <w:rPr>
                <w:b/>
              </w:rPr>
              <w:t>2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rPr>
          <w:trHeight w:val="195"/>
        </w:trPr>
        <w:tc>
          <w:tcPr>
            <w:tcW w:w="484" w:type="dxa"/>
            <w:gridSpan w:val="2"/>
          </w:tcPr>
          <w:p w:rsidR="00B523C4" w:rsidRDefault="00B523C4" w:rsidP="00B523C4">
            <w:pPr>
              <w:jc w:val="center"/>
            </w:pPr>
            <w:r>
              <w:t>5</w:t>
            </w: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  <w:r>
              <w:t>5</w:t>
            </w:r>
          </w:p>
        </w:tc>
        <w:tc>
          <w:tcPr>
            <w:tcW w:w="1098" w:type="dxa"/>
            <w:gridSpan w:val="2"/>
          </w:tcPr>
          <w:p w:rsidR="00B523C4" w:rsidRDefault="00B523C4" w:rsidP="00B523C4">
            <w:pPr>
              <w:jc w:val="center"/>
            </w:pPr>
            <w:r>
              <w:t>05.10</w:t>
            </w:r>
          </w:p>
        </w:tc>
        <w:tc>
          <w:tcPr>
            <w:tcW w:w="3357" w:type="dxa"/>
          </w:tcPr>
          <w:p w:rsidR="00B523C4" w:rsidRDefault="00B523C4" w:rsidP="00B523C4">
            <w:r>
              <w:t>Типы стран современного мира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rPr>
          <w:trHeight w:val="120"/>
        </w:trPr>
        <w:tc>
          <w:tcPr>
            <w:tcW w:w="484" w:type="dxa"/>
            <w:gridSpan w:val="2"/>
          </w:tcPr>
          <w:p w:rsidR="00B523C4" w:rsidRDefault="00B523C4" w:rsidP="00B523C4">
            <w:pPr>
              <w:jc w:val="center"/>
            </w:pPr>
            <w:r>
              <w:t>6</w:t>
            </w: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  <w:r>
              <w:t>6</w:t>
            </w:r>
          </w:p>
        </w:tc>
        <w:tc>
          <w:tcPr>
            <w:tcW w:w="1098" w:type="dxa"/>
            <w:gridSpan w:val="2"/>
          </w:tcPr>
          <w:p w:rsidR="00B523C4" w:rsidRDefault="00B523C4" w:rsidP="00B523C4">
            <w:pPr>
              <w:jc w:val="center"/>
            </w:pPr>
            <w:r>
              <w:t>12.10</w:t>
            </w:r>
          </w:p>
        </w:tc>
        <w:tc>
          <w:tcPr>
            <w:tcW w:w="3357" w:type="dxa"/>
          </w:tcPr>
          <w:p w:rsidR="00B523C4" w:rsidRDefault="00B523C4" w:rsidP="00B523C4">
            <w:r>
              <w:t>Развитые и развивающиеся страны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714B17" w:rsidRDefault="00B523C4" w:rsidP="00B523C4">
            <w:pPr>
              <w:jc w:val="center"/>
            </w:pPr>
            <w:r w:rsidRPr="00714B17">
              <w:t>№1</w:t>
            </w: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0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  <w:r w:rsidRPr="0050771A">
              <w:rPr>
                <w:b/>
              </w:rPr>
              <w:t>География населения мира</w:t>
            </w:r>
          </w:p>
        </w:tc>
        <w:tc>
          <w:tcPr>
            <w:tcW w:w="947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7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7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19.10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Динамика численности населения мира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8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8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26.10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Возрастной и половой состав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№2(</w:t>
            </w:r>
            <w:proofErr w:type="spellStart"/>
            <w:r>
              <w:rPr>
                <w:color w:val="FF0000"/>
              </w:rPr>
              <w:t>оцен</w:t>
            </w:r>
            <w:proofErr w:type="spellEnd"/>
            <w:r>
              <w:rPr>
                <w:color w:val="FF0000"/>
              </w:rPr>
              <w:t>.)</w:t>
            </w:r>
          </w:p>
        </w:tc>
      </w:tr>
      <w:tr w:rsidR="00B523C4" w:rsidRPr="0050771A" w:rsidTr="00B523C4">
        <w:trPr>
          <w:trHeight w:val="495"/>
        </w:trPr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9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9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09.11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 xml:space="preserve">Расовый и этнический </w:t>
            </w:r>
            <w:r w:rsidRPr="0050771A">
              <w:t>состав населения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  <w:r>
              <w:t>№3, №5</w:t>
            </w:r>
          </w:p>
          <w:p w:rsidR="00B523C4" w:rsidRPr="0050771A" w:rsidRDefault="00B523C4" w:rsidP="00B523C4">
            <w:pPr>
              <w:jc w:val="center"/>
              <w:rPr>
                <w:b/>
              </w:rPr>
            </w:pPr>
          </w:p>
        </w:tc>
      </w:tr>
      <w:tr w:rsidR="00B523C4" w:rsidRPr="0050771A" w:rsidTr="00B523C4">
        <w:trPr>
          <w:trHeight w:val="315"/>
        </w:trPr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10</w:t>
            </w: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  <w:r>
              <w:t>10</w:t>
            </w:r>
          </w:p>
        </w:tc>
        <w:tc>
          <w:tcPr>
            <w:tcW w:w="1098" w:type="dxa"/>
            <w:gridSpan w:val="2"/>
          </w:tcPr>
          <w:p w:rsidR="00B523C4" w:rsidRDefault="00B523C4" w:rsidP="00B523C4">
            <w:pPr>
              <w:jc w:val="center"/>
            </w:pPr>
            <w:r>
              <w:t>16.11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Религиозный состав населения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714B17" w:rsidRDefault="00B523C4" w:rsidP="00B523C4">
            <w:pPr>
              <w:jc w:val="center"/>
              <w:rPr>
                <w:color w:val="C00000"/>
              </w:rPr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11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11</w:t>
            </w: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23.11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Размещение населения и его миграции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  <w:r>
              <w:t>№4</w:t>
            </w:r>
          </w:p>
        </w:tc>
      </w:tr>
      <w:tr w:rsidR="00B523C4" w:rsidRPr="0050771A" w:rsidTr="00B523C4">
        <w:trPr>
          <w:trHeight w:val="390"/>
        </w:trPr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12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12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30</w:t>
            </w:r>
            <w:r w:rsidR="00B523C4">
              <w:t>.1</w:t>
            </w:r>
            <w:r>
              <w:t>1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Сельское и городское население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  <w:r>
              <w:t>№6</w:t>
            </w:r>
          </w:p>
        </w:tc>
      </w:tr>
      <w:tr w:rsidR="00B523C4" w:rsidRPr="0050771A" w:rsidTr="00B523C4">
        <w:trPr>
          <w:trHeight w:val="165"/>
        </w:trPr>
        <w:tc>
          <w:tcPr>
            <w:tcW w:w="8897" w:type="dxa"/>
            <w:gridSpan w:val="8"/>
          </w:tcPr>
          <w:p w:rsidR="00B523C4" w:rsidRPr="0050771A" w:rsidRDefault="00B523C4" w:rsidP="00B523C4">
            <w:pPr>
              <w:jc w:val="center"/>
            </w:pPr>
            <w:r w:rsidRPr="00FB6F6B">
              <w:rPr>
                <w:b/>
                <w:color w:val="000000"/>
                <w:spacing w:val="1"/>
              </w:rPr>
              <w:t xml:space="preserve">Основные виды учебной </w:t>
            </w:r>
            <w:r w:rsidRPr="00E6022E">
              <w:rPr>
                <w:b/>
                <w:color w:val="000000"/>
                <w:spacing w:val="1"/>
              </w:rPr>
              <w:t>деятельности</w:t>
            </w:r>
            <w:r>
              <w:rPr>
                <w:b/>
                <w:color w:val="000000"/>
                <w:spacing w:val="1"/>
              </w:rPr>
              <w:t>:</w:t>
            </w:r>
            <w:r w:rsidRPr="00E6022E">
              <w:rPr>
                <w:color w:val="000000"/>
                <w:spacing w:val="7"/>
              </w:rPr>
              <w:t xml:space="preserve"> объяснительно</w:t>
            </w:r>
            <w:r w:rsidRPr="008F508B">
              <w:rPr>
                <w:color w:val="000000"/>
                <w:spacing w:val="7"/>
              </w:rPr>
              <w:t>-иллюстративные,</w:t>
            </w:r>
            <w:r w:rsidRPr="008F508B">
              <w:t xml:space="preserve"> Репродуктивные, Поисковые,</w:t>
            </w:r>
            <w:r>
              <w:t xml:space="preserve"> Исследовательский, Практикум</w:t>
            </w: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0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Мировые природные ресурсы</w:t>
            </w:r>
          </w:p>
        </w:tc>
        <w:tc>
          <w:tcPr>
            <w:tcW w:w="947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13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13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07.12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Природные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14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14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14</w:t>
            </w:r>
            <w:r w:rsidR="00B523C4">
              <w:t>.12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Минеральные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15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15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21</w:t>
            </w:r>
            <w:r w:rsidR="00B523C4" w:rsidRPr="0050771A">
              <w:t>.12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Рудные и нерудные полезные ископаемые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16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16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28</w:t>
            </w:r>
            <w:r w:rsidR="00B523C4" w:rsidRPr="0050771A">
              <w:t>.12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Земельные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17</w:t>
            </w:r>
          </w:p>
        </w:tc>
        <w:tc>
          <w:tcPr>
            <w:tcW w:w="810" w:type="dxa"/>
          </w:tcPr>
          <w:p w:rsidR="00B523C4" w:rsidRDefault="00B523C4" w:rsidP="00B523C4">
            <w:pPr>
              <w:jc w:val="center"/>
            </w:pPr>
            <w:r>
              <w:t>17</w:t>
            </w:r>
          </w:p>
          <w:p w:rsidR="00B523C4" w:rsidRPr="0050771A" w:rsidRDefault="00B523C4" w:rsidP="00B523C4">
            <w:pPr>
              <w:jc w:val="center"/>
            </w:pP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11</w:t>
            </w:r>
            <w:r w:rsidR="00B523C4">
              <w:t>.01</w:t>
            </w:r>
          </w:p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Лесные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18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18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18</w:t>
            </w:r>
            <w:r w:rsidR="00B523C4">
              <w:t>.01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Водные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19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19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25</w:t>
            </w:r>
            <w:r w:rsidR="00B523C4">
              <w:t>.01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 xml:space="preserve">Неисчерпаемые ресурсы. </w:t>
            </w:r>
            <w:r w:rsidRPr="0050771A">
              <w:lastRenderedPageBreak/>
              <w:t>Ресурсы мирового океана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84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lastRenderedPageBreak/>
              <w:t>20</w:t>
            </w:r>
          </w:p>
        </w:tc>
        <w:tc>
          <w:tcPr>
            <w:tcW w:w="810" w:type="dxa"/>
          </w:tcPr>
          <w:p w:rsidR="00B523C4" w:rsidRPr="0050771A" w:rsidRDefault="00B523C4" w:rsidP="00B523C4">
            <w:pPr>
              <w:jc w:val="center"/>
            </w:pPr>
            <w:r>
              <w:t>20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01</w:t>
            </w:r>
            <w:r w:rsidR="00B523C4">
              <w:t>.02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Рекреационные ресурсы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rPr>
                <w:color w:val="FF0000"/>
              </w:rPr>
            </w:pPr>
            <w:r>
              <w:rPr>
                <w:color w:val="FF0000"/>
              </w:rPr>
              <w:t>№7 (</w:t>
            </w:r>
            <w:proofErr w:type="spellStart"/>
            <w:r>
              <w:rPr>
                <w:color w:val="FF0000"/>
              </w:rPr>
              <w:t>оцен</w:t>
            </w:r>
            <w:proofErr w:type="spellEnd"/>
            <w:r>
              <w:rPr>
                <w:color w:val="FF0000"/>
              </w:rPr>
              <w:t>.)</w:t>
            </w:r>
          </w:p>
        </w:tc>
      </w:tr>
      <w:tr w:rsidR="00B523C4" w:rsidRPr="0050771A" w:rsidTr="00B523C4">
        <w:trPr>
          <w:trHeight w:val="210"/>
        </w:trPr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940D42" w:rsidRDefault="00B523C4" w:rsidP="00B523C4">
            <w:pPr>
              <w:rPr>
                <w:b/>
              </w:rPr>
            </w:pPr>
            <w:r w:rsidRPr="00940D42">
              <w:rPr>
                <w:b/>
              </w:rPr>
              <w:t>Природа и человек</w:t>
            </w:r>
          </w:p>
        </w:tc>
        <w:tc>
          <w:tcPr>
            <w:tcW w:w="947" w:type="dxa"/>
          </w:tcPr>
          <w:p w:rsidR="00B523C4" w:rsidRPr="00611E5A" w:rsidRDefault="00B523C4" w:rsidP="00B523C4">
            <w:pPr>
              <w:jc w:val="center"/>
              <w:rPr>
                <w:b/>
              </w:rPr>
            </w:pPr>
            <w:r w:rsidRPr="00611E5A">
              <w:rPr>
                <w:b/>
              </w:rPr>
              <w:t>2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rPr>
          <w:trHeight w:val="330"/>
        </w:trPr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21</w:t>
            </w:r>
          </w:p>
        </w:tc>
        <w:tc>
          <w:tcPr>
            <w:tcW w:w="819" w:type="dxa"/>
            <w:gridSpan w:val="2"/>
          </w:tcPr>
          <w:p w:rsidR="00B523C4" w:rsidRDefault="00B523C4" w:rsidP="00B523C4">
            <w:pPr>
              <w:jc w:val="center"/>
            </w:pPr>
            <w:r>
              <w:t>21</w:t>
            </w:r>
          </w:p>
        </w:tc>
        <w:tc>
          <w:tcPr>
            <w:tcW w:w="1098" w:type="dxa"/>
            <w:gridSpan w:val="2"/>
          </w:tcPr>
          <w:p w:rsidR="00B523C4" w:rsidRDefault="00BB07C9" w:rsidP="00B523C4">
            <w:pPr>
              <w:jc w:val="center"/>
            </w:pPr>
            <w:r>
              <w:t>08</w:t>
            </w:r>
            <w:r w:rsidR="00B523C4">
              <w:t>.02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Взаимоотношения между природой и обществом (семинар о теме)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rPr>
          <w:trHeight w:val="826"/>
        </w:trPr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22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22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15</w:t>
            </w:r>
            <w:r w:rsidR="00B523C4">
              <w:t>.02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Контрольная работа по темам: «</w:t>
            </w:r>
            <w:r w:rsidRPr="006A0BCB">
              <w:t>Страны современного мира. География населения. Мировые природные р</w:t>
            </w:r>
            <w:r>
              <w:t xml:space="preserve">есурсы» 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rPr>
          <w:trHeight w:val="135"/>
        </w:trPr>
        <w:tc>
          <w:tcPr>
            <w:tcW w:w="8897" w:type="dxa"/>
            <w:gridSpan w:val="8"/>
          </w:tcPr>
          <w:p w:rsidR="00B523C4" w:rsidRPr="0050771A" w:rsidRDefault="00B523C4" w:rsidP="00B523C4">
            <w:pPr>
              <w:jc w:val="center"/>
            </w:pPr>
            <w:r w:rsidRPr="00FB6F6B">
              <w:rPr>
                <w:b/>
                <w:color w:val="000000"/>
                <w:spacing w:val="1"/>
              </w:rPr>
              <w:t xml:space="preserve">Основные виды учебной </w:t>
            </w:r>
            <w:r w:rsidRPr="00E6022E">
              <w:rPr>
                <w:b/>
                <w:color w:val="000000"/>
                <w:spacing w:val="1"/>
              </w:rPr>
              <w:t>деятельности</w:t>
            </w:r>
            <w:r>
              <w:rPr>
                <w:b/>
                <w:color w:val="000000"/>
                <w:spacing w:val="1"/>
              </w:rPr>
              <w:t>:</w:t>
            </w:r>
            <w:r w:rsidRPr="00E6022E">
              <w:rPr>
                <w:color w:val="000000"/>
                <w:spacing w:val="7"/>
              </w:rPr>
              <w:t xml:space="preserve"> объяснительно</w:t>
            </w:r>
            <w:r w:rsidRPr="008F508B">
              <w:rPr>
                <w:color w:val="000000"/>
                <w:spacing w:val="7"/>
              </w:rPr>
              <w:t>-иллюстративные,</w:t>
            </w:r>
            <w:r w:rsidRPr="008F508B">
              <w:t xml:space="preserve"> Репродуктивные, Поисковые,</w:t>
            </w:r>
            <w:r>
              <w:t xml:space="preserve"> Исследовательский, Практикум</w:t>
            </w: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9" w:type="dxa"/>
            <w:gridSpan w:val="2"/>
          </w:tcPr>
          <w:p w:rsidR="00B523C4" w:rsidRPr="00247B08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</w:pPr>
            <w:r w:rsidRPr="0050771A">
              <w:rPr>
                <w:b/>
              </w:rPr>
              <w:t>Тема 4. Мировое хозяйство и научно – техническая революция</w:t>
            </w:r>
          </w:p>
        </w:tc>
        <w:tc>
          <w:tcPr>
            <w:tcW w:w="947" w:type="dxa"/>
          </w:tcPr>
          <w:p w:rsidR="00B523C4" w:rsidRPr="00247B08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23</w:t>
            </w:r>
          </w:p>
        </w:tc>
        <w:tc>
          <w:tcPr>
            <w:tcW w:w="819" w:type="dxa"/>
            <w:gridSpan w:val="2"/>
          </w:tcPr>
          <w:p w:rsidR="00B523C4" w:rsidRPr="00247B08" w:rsidRDefault="00B523C4" w:rsidP="00B523C4">
            <w:pPr>
              <w:jc w:val="center"/>
            </w:pPr>
            <w:r>
              <w:t>23</w:t>
            </w:r>
          </w:p>
        </w:tc>
        <w:tc>
          <w:tcPr>
            <w:tcW w:w="1098" w:type="dxa"/>
            <w:gridSpan w:val="2"/>
          </w:tcPr>
          <w:p w:rsidR="00B523C4" w:rsidRPr="00247B08" w:rsidRDefault="00BB07C9" w:rsidP="00B523C4">
            <w:pPr>
              <w:jc w:val="center"/>
            </w:pPr>
            <w:r>
              <w:t>2</w:t>
            </w:r>
            <w:r w:rsidR="00B523C4">
              <w:t>2.02</w:t>
            </w:r>
          </w:p>
        </w:tc>
        <w:tc>
          <w:tcPr>
            <w:tcW w:w="3357" w:type="dxa"/>
          </w:tcPr>
          <w:p w:rsidR="00B523C4" w:rsidRPr="0050771A" w:rsidRDefault="00B523C4" w:rsidP="00B523C4">
            <w:pPr>
              <w:rPr>
                <w:b/>
              </w:rPr>
            </w:pPr>
            <w:r>
              <w:t>Формирование мирового хозяйства</w:t>
            </w:r>
          </w:p>
        </w:tc>
        <w:tc>
          <w:tcPr>
            <w:tcW w:w="947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24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24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01</w:t>
            </w:r>
            <w:r w:rsidR="00B523C4">
              <w:t>.03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Современная эпоха НТР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760942" w:rsidRDefault="00B523C4" w:rsidP="00B523C4">
            <w:pPr>
              <w:jc w:val="center"/>
              <w:rPr>
                <w:color w:val="FF0000"/>
              </w:rPr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25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25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15</w:t>
            </w:r>
            <w:r w:rsidR="00B523C4">
              <w:t>.03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НТР и Мировое хозяйство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714B17" w:rsidRDefault="00B523C4" w:rsidP="00B523C4">
            <w:pPr>
              <w:jc w:val="center"/>
            </w:pPr>
            <w:r w:rsidRPr="00714B17">
              <w:t>№8</w:t>
            </w: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819" w:type="dxa"/>
            <w:gridSpan w:val="2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1098" w:type="dxa"/>
            <w:gridSpan w:val="2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</w:p>
        </w:tc>
        <w:tc>
          <w:tcPr>
            <w:tcW w:w="3357" w:type="dxa"/>
          </w:tcPr>
          <w:p w:rsidR="00B523C4" w:rsidRPr="0050771A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 xml:space="preserve">Отрасли мирового </w:t>
            </w:r>
            <w:proofErr w:type="spellStart"/>
            <w:r>
              <w:rPr>
                <w:b/>
              </w:rPr>
              <w:t>хозяства</w:t>
            </w:r>
            <w:proofErr w:type="spellEnd"/>
          </w:p>
        </w:tc>
        <w:tc>
          <w:tcPr>
            <w:tcW w:w="947" w:type="dxa"/>
          </w:tcPr>
          <w:p w:rsidR="00B523C4" w:rsidRPr="005933FF" w:rsidRDefault="00B523C4" w:rsidP="00B523C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26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26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29</w:t>
            </w:r>
            <w:r w:rsidR="00B523C4">
              <w:t>.03</w:t>
            </w:r>
          </w:p>
        </w:tc>
        <w:tc>
          <w:tcPr>
            <w:tcW w:w="3357" w:type="dxa"/>
          </w:tcPr>
          <w:p w:rsidR="00B523C4" w:rsidRPr="0050771A" w:rsidRDefault="00B523C4" w:rsidP="00B523C4">
            <w:proofErr w:type="spellStart"/>
            <w:r>
              <w:t>Топливно</w:t>
            </w:r>
            <w:proofErr w:type="spellEnd"/>
            <w:r>
              <w:t xml:space="preserve"> – энергетический комплекс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27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27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05</w:t>
            </w:r>
            <w:r w:rsidR="00B523C4">
              <w:t>.04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Металлургия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28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28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12</w:t>
            </w:r>
            <w:r w:rsidR="00B523C4">
              <w:t>.04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Машиностроение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rPr>
                <w:color w:val="FF0000"/>
              </w:rPr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29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29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19</w:t>
            </w:r>
            <w:r w:rsidR="00B523C4">
              <w:t>.04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 xml:space="preserve">Химическая, лесная </w:t>
            </w:r>
            <w:r w:rsidRPr="0050771A">
              <w:t>промышленность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30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30</w:t>
            </w:r>
          </w:p>
        </w:tc>
        <w:tc>
          <w:tcPr>
            <w:tcW w:w="756" w:type="dxa"/>
            <w:tcBorders>
              <w:right w:val="nil"/>
            </w:tcBorders>
          </w:tcPr>
          <w:p w:rsidR="00B523C4" w:rsidRPr="0050771A" w:rsidRDefault="00BB07C9" w:rsidP="00B523C4">
            <w:pPr>
              <w:jc w:val="center"/>
            </w:pPr>
            <w:r>
              <w:t>26</w:t>
            </w:r>
            <w:r w:rsidR="00B523C4">
              <w:t>.04</w:t>
            </w:r>
          </w:p>
        </w:tc>
        <w:tc>
          <w:tcPr>
            <w:tcW w:w="342" w:type="dxa"/>
            <w:tcBorders>
              <w:left w:val="nil"/>
            </w:tcBorders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Сельское хозяйство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rPr>
          <w:trHeight w:val="811"/>
        </w:trPr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31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B07C9">
            <w:pPr>
              <w:jc w:val="center"/>
            </w:pPr>
            <w:r>
              <w:t>31</w:t>
            </w:r>
          </w:p>
          <w:p w:rsidR="00B523C4" w:rsidRPr="0050771A" w:rsidRDefault="00B523C4" w:rsidP="00B523C4">
            <w:pPr>
              <w:jc w:val="center"/>
            </w:pPr>
          </w:p>
        </w:tc>
        <w:tc>
          <w:tcPr>
            <w:tcW w:w="756" w:type="dxa"/>
            <w:tcBorders>
              <w:bottom w:val="single" w:sz="4" w:space="0" w:color="auto"/>
              <w:right w:val="nil"/>
            </w:tcBorders>
          </w:tcPr>
          <w:p w:rsidR="00B523C4" w:rsidRPr="0050771A" w:rsidRDefault="00BB07C9" w:rsidP="00B523C4">
            <w:r>
              <w:t>03.05</w:t>
            </w:r>
          </w:p>
        </w:tc>
        <w:tc>
          <w:tcPr>
            <w:tcW w:w="342" w:type="dxa"/>
            <w:tcBorders>
              <w:left w:val="nil"/>
            </w:tcBorders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3357" w:type="dxa"/>
          </w:tcPr>
          <w:p w:rsidR="00B523C4" w:rsidRPr="0050771A" w:rsidRDefault="00B523C4" w:rsidP="00B523C4">
            <w:r>
              <w:t>Транспорт мира. Мировая транспортная система.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B07C9" w:rsidRPr="0050771A" w:rsidTr="00B523C4">
        <w:trPr>
          <w:trHeight w:val="811"/>
        </w:trPr>
        <w:tc>
          <w:tcPr>
            <w:tcW w:w="475" w:type="dxa"/>
          </w:tcPr>
          <w:p w:rsidR="00BB07C9" w:rsidRDefault="00BB07C9" w:rsidP="00B523C4">
            <w:pPr>
              <w:jc w:val="center"/>
            </w:pPr>
            <w:r>
              <w:t>32</w:t>
            </w:r>
          </w:p>
        </w:tc>
        <w:tc>
          <w:tcPr>
            <w:tcW w:w="819" w:type="dxa"/>
            <w:gridSpan w:val="2"/>
          </w:tcPr>
          <w:p w:rsidR="00BB07C9" w:rsidRDefault="00BB07C9" w:rsidP="00BB07C9">
            <w:pPr>
              <w:jc w:val="center"/>
            </w:pPr>
          </w:p>
        </w:tc>
        <w:tc>
          <w:tcPr>
            <w:tcW w:w="756" w:type="dxa"/>
            <w:tcBorders>
              <w:bottom w:val="single" w:sz="4" w:space="0" w:color="auto"/>
              <w:right w:val="nil"/>
            </w:tcBorders>
          </w:tcPr>
          <w:p w:rsidR="00BB07C9" w:rsidRDefault="00BB07C9" w:rsidP="00B523C4">
            <w:r>
              <w:t>10.05</w:t>
            </w:r>
          </w:p>
        </w:tc>
        <w:tc>
          <w:tcPr>
            <w:tcW w:w="342" w:type="dxa"/>
            <w:tcBorders>
              <w:left w:val="nil"/>
            </w:tcBorders>
          </w:tcPr>
          <w:p w:rsidR="00BB07C9" w:rsidRPr="0050771A" w:rsidRDefault="00BB07C9" w:rsidP="00B523C4">
            <w:pPr>
              <w:jc w:val="center"/>
            </w:pPr>
          </w:p>
        </w:tc>
        <w:tc>
          <w:tcPr>
            <w:tcW w:w="3357" w:type="dxa"/>
          </w:tcPr>
          <w:p w:rsidR="00BB07C9" w:rsidRDefault="00BB07C9" w:rsidP="00B523C4">
            <w:r>
              <w:t>Контрольная работа по темам: «</w:t>
            </w:r>
            <w:r w:rsidRPr="006A0BCB">
              <w:t>Мировое хозяйство и НТР. Общая характеристика современного мирового хозяйства</w:t>
            </w:r>
            <w:r>
              <w:t>»</w:t>
            </w:r>
          </w:p>
        </w:tc>
        <w:tc>
          <w:tcPr>
            <w:tcW w:w="947" w:type="dxa"/>
          </w:tcPr>
          <w:p w:rsidR="00BB07C9" w:rsidRPr="0050771A" w:rsidRDefault="00BB07C9" w:rsidP="00B523C4">
            <w:pPr>
              <w:jc w:val="center"/>
            </w:pPr>
          </w:p>
        </w:tc>
        <w:tc>
          <w:tcPr>
            <w:tcW w:w="2201" w:type="dxa"/>
          </w:tcPr>
          <w:p w:rsidR="00BB07C9" w:rsidRPr="0050771A" w:rsidRDefault="00BB07C9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3</w:t>
            </w:r>
            <w:r w:rsidR="00BB07C9">
              <w:t>3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32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</w:tcPr>
          <w:p w:rsidR="00B523C4" w:rsidRPr="0050771A" w:rsidRDefault="00BB07C9" w:rsidP="00B523C4">
            <w:r>
              <w:t>17</w:t>
            </w:r>
            <w:r w:rsidR="00B523C4">
              <w:t>.05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Мировая торговля и открытая экономика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3</w:t>
            </w:r>
            <w:r w:rsidR="00BB07C9">
              <w:t>4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33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24</w:t>
            </w:r>
            <w:r w:rsidR="00B523C4">
              <w:t>.05</w:t>
            </w:r>
          </w:p>
        </w:tc>
        <w:tc>
          <w:tcPr>
            <w:tcW w:w="3357" w:type="dxa"/>
          </w:tcPr>
          <w:p w:rsidR="00B523C4" w:rsidRPr="0050771A" w:rsidRDefault="00B523C4" w:rsidP="00B523C4">
            <w:r w:rsidRPr="0050771A">
              <w:t>Международные экономические отношения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714B17" w:rsidRDefault="00B523C4" w:rsidP="00B523C4">
            <w:pPr>
              <w:jc w:val="center"/>
              <w:rPr>
                <w:color w:val="C00000"/>
              </w:rPr>
            </w:pPr>
            <w:r w:rsidRPr="00714B17">
              <w:rPr>
                <w:color w:val="C00000"/>
              </w:rPr>
              <w:t>№9</w:t>
            </w:r>
            <w:r>
              <w:rPr>
                <w:color w:val="C00000"/>
              </w:rPr>
              <w:t xml:space="preserve"> </w:t>
            </w:r>
          </w:p>
        </w:tc>
      </w:tr>
      <w:tr w:rsidR="00B523C4" w:rsidRPr="0050771A" w:rsidTr="00B523C4">
        <w:tc>
          <w:tcPr>
            <w:tcW w:w="475" w:type="dxa"/>
          </w:tcPr>
          <w:p w:rsidR="00B523C4" w:rsidRPr="0050771A" w:rsidRDefault="00B523C4" w:rsidP="00B523C4">
            <w:pPr>
              <w:jc w:val="center"/>
            </w:pPr>
            <w:r>
              <w:t>3</w:t>
            </w:r>
            <w:r w:rsidR="00BB07C9">
              <w:t>5</w:t>
            </w:r>
          </w:p>
        </w:tc>
        <w:tc>
          <w:tcPr>
            <w:tcW w:w="819" w:type="dxa"/>
            <w:gridSpan w:val="2"/>
          </w:tcPr>
          <w:p w:rsidR="00B523C4" w:rsidRPr="0050771A" w:rsidRDefault="00B523C4" w:rsidP="00B523C4">
            <w:pPr>
              <w:jc w:val="center"/>
            </w:pPr>
            <w:r>
              <w:t>34</w:t>
            </w:r>
          </w:p>
        </w:tc>
        <w:tc>
          <w:tcPr>
            <w:tcW w:w="1098" w:type="dxa"/>
            <w:gridSpan w:val="2"/>
          </w:tcPr>
          <w:p w:rsidR="00B523C4" w:rsidRPr="0050771A" w:rsidRDefault="00BB07C9" w:rsidP="00B523C4">
            <w:pPr>
              <w:jc w:val="center"/>
            </w:pPr>
            <w:r>
              <w:t>31</w:t>
            </w:r>
            <w:r w:rsidR="00B523C4">
              <w:t>.05</w:t>
            </w:r>
          </w:p>
        </w:tc>
        <w:tc>
          <w:tcPr>
            <w:tcW w:w="3357" w:type="dxa"/>
          </w:tcPr>
          <w:p w:rsidR="00B523C4" w:rsidRPr="0050771A" w:rsidRDefault="00B523C4" w:rsidP="00B523C4">
            <w:r>
              <w:t>Глобальные проблемы и стратегия устойчивого развития</w:t>
            </w:r>
          </w:p>
        </w:tc>
        <w:tc>
          <w:tcPr>
            <w:tcW w:w="947" w:type="dxa"/>
          </w:tcPr>
          <w:p w:rsidR="00B523C4" w:rsidRPr="0050771A" w:rsidRDefault="00B523C4" w:rsidP="00B523C4">
            <w:pPr>
              <w:jc w:val="center"/>
            </w:pPr>
          </w:p>
        </w:tc>
        <w:tc>
          <w:tcPr>
            <w:tcW w:w="2201" w:type="dxa"/>
          </w:tcPr>
          <w:p w:rsidR="00B523C4" w:rsidRPr="0050771A" w:rsidRDefault="00B523C4" w:rsidP="00B523C4">
            <w:pPr>
              <w:jc w:val="center"/>
            </w:pPr>
            <w:r>
              <w:t>№10</w:t>
            </w:r>
          </w:p>
        </w:tc>
      </w:tr>
    </w:tbl>
    <w:p w:rsidR="00B523C4" w:rsidRDefault="00B523C4" w:rsidP="00B523C4">
      <w:pPr>
        <w:shd w:val="clear" w:color="auto" w:fill="FFFFFF"/>
        <w:spacing w:line="301" w:lineRule="atLeast"/>
        <w:jc w:val="center"/>
        <w:rPr>
          <w:rFonts w:ascii="Arial" w:hAnsi="Arial" w:cs="Arial"/>
          <w:b/>
          <w:bCs/>
          <w:color w:val="10133B"/>
          <w:sz w:val="20"/>
        </w:rPr>
      </w:pPr>
    </w:p>
    <w:p w:rsidR="00B523C4" w:rsidRPr="003A2B04" w:rsidRDefault="00B523C4" w:rsidP="00B523C4"/>
    <w:p w:rsidR="00B523C4" w:rsidRPr="00F40DBA" w:rsidRDefault="00B523C4" w:rsidP="00B523C4">
      <w:pPr>
        <w:jc w:val="center"/>
        <w:rPr>
          <w:b/>
          <w:color w:val="000000"/>
          <w:spacing w:val="2"/>
        </w:rPr>
      </w:pPr>
      <w:r w:rsidRPr="00F40DBA">
        <w:rPr>
          <w:b/>
          <w:color w:val="000000"/>
          <w:spacing w:val="7"/>
        </w:rPr>
        <w:t xml:space="preserve">«Учебно-методическое </w:t>
      </w:r>
      <w:r w:rsidRPr="00F40DBA">
        <w:rPr>
          <w:b/>
          <w:iCs/>
          <w:color w:val="000000"/>
          <w:spacing w:val="7"/>
        </w:rPr>
        <w:t>и</w:t>
      </w:r>
      <w:r w:rsidR="00BB07C9">
        <w:rPr>
          <w:b/>
          <w:iCs/>
          <w:color w:val="000000"/>
          <w:spacing w:val="7"/>
        </w:rPr>
        <w:t xml:space="preserve"> </w:t>
      </w:r>
      <w:r w:rsidRPr="00F40DBA">
        <w:rPr>
          <w:b/>
          <w:color w:val="000000"/>
          <w:spacing w:val="7"/>
        </w:rPr>
        <w:t xml:space="preserve">материально-техническое обеспечение </w:t>
      </w:r>
      <w:r w:rsidRPr="00F40DBA">
        <w:rPr>
          <w:b/>
          <w:color w:val="000000"/>
          <w:spacing w:val="2"/>
        </w:rPr>
        <w:t>образовательного процесса.</w:t>
      </w:r>
    </w:p>
    <w:p w:rsidR="00B523C4" w:rsidRPr="00F40DBA" w:rsidRDefault="00B523C4" w:rsidP="00B523C4">
      <w:pPr>
        <w:jc w:val="center"/>
      </w:pPr>
    </w:p>
    <w:p w:rsidR="00B523C4" w:rsidRPr="00CF6300" w:rsidRDefault="00B523C4" w:rsidP="00B523C4">
      <w:pPr>
        <w:rPr>
          <w:b/>
          <w:color w:val="000000"/>
          <w:spacing w:val="2"/>
          <w:sz w:val="26"/>
          <w:szCs w:val="26"/>
        </w:rPr>
      </w:pPr>
      <w:r>
        <w:rPr>
          <w:b/>
        </w:rPr>
        <w:t>Для учителя</w:t>
      </w:r>
      <w:r w:rsidR="00BB07C9">
        <w:rPr>
          <w:b/>
        </w:rPr>
        <w:t xml:space="preserve">: </w:t>
      </w:r>
      <w:proofErr w:type="spellStart"/>
      <w:r w:rsidRPr="00CF6300">
        <w:t>Домогацких</w:t>
      </w:r>
      <w:proofErr w:type="spellEnd"/>
      <w:r w:rsidRPr="00CF6300">
        <w:t xml:space="preserve"> Е.М., Алексеевский Н.И. География: Экономическая и социальная география мира: В 2 ч. Ч. 2. Региональная характеристика мира: Учебник для 10 - 11 классов общеобразовательных учреждений. – М.: ООО</w:t>
      </w:r>
      <w:r>
        <w:t xml:space="preserve"> «ТИД «Русское слово – РС», 2013</w:t>
      </w:r>
      <w:r w:rsidRPr="00CF6300">
        <w:t>.</w:t>
      </w:r>
    </w:p>
    <w:p w:rsidR="00B523C4" w:rsidRPr="00EE30BC" w:rsidRDefault="00B523C4" w:rsidP="00B523C4">
      <w:pPr>
        <w:jc w:val="both"/>
      </w:pPr>
      <w:r w:rsidRPr="00EE30BC">
        <w:t xml:space="preserve">2) Ануфриева О.И. Экономическая и социальная география мира. 10 класс. Ч. </w:t>
      </w:r>
      <w:r w:rsidRPr="00EE30BC">
        <w:rPr>
          <w:lang w:val="en-US"/>
        </w:rPr>
        <w:t>I</w:t>
      </w:r>
      <w:r w:rsidRPr="00EE30BC">
        <w:t xml:space="preserve">. Общая характеристика мира: поурочные планы на основе учебника В.П. </w:t>
      </w:r>
      <w:proofErr w:type="spellStart"/>
      <w:r w:rsidRPr="00EE30BC">
        <w:t>Максаковского</w:t>
      </w:r>
      <w:proofErr w:type="spellEnd"/>
      <w:r w:rsidRPr="00EE30BC">
        <w:t>. – Волгоград: Учитель, 2002.</w:t>
      </w:r>
    </w:p>
    <w:p w:rsidR="00B523C4" w:rsidRPr="00EE30BC" w:rsidRDefault="00B523C4" w:rsidP="00B523C4">
      <w:pPr>
        <w:jc w:val="both"/>
      </w:pPr>
      <w:r w:rsidRPr="00EE30BC">
        <w:t xml:space="preserve">3) </w:t>
      </w:r>
      <w:proofErr w:type="spellStart"/>
      <w:r w:rsidRPr="00EE30BC">
        <w:t>Элькин</w:t>
      </w:r>
      <w:proofErr w:type="spellEnd"/>
      <w:r w:rsidRPr="00EE30BC">
        <w:t xml:space="preserve"> Г.Н. Экономическая и социальная география мира. 10 класс. </w:t>
      </w:r>
      <w:proofErr w:type="spellStart"/>
      <w:r w:rsidRPr="00EE30BC">
        <w:t>Метод.пособие</w:t>
      </w:r>
      <w:proofErr w:type="spellEnd"/>
      <w:r w:rsidRPr="00EE30BC">
        <w:t xml:space="preserve">. – </w:t>
      </w:r>
      <w:proofErr w:type="gramStart"/>
      <w:r w:rsidRPr="00EE30BC">
        <w:t>СПб.:</w:t>
      </w:r>
      <w:proofErr w:type="gramEnd"/>
      <w:r w:rsidRPr="00EE30BC">
        <w:t xml:space="preserve"> Паритет, 2002. </w:t>
      </w:r>
    </w:p>
    <w:p w:rsidR="00B523C4" w:rsidRPr="00EE30BC" w:rsidRDefault="00B523C4" w:rsidP="00B523C4">
      <w:pPr>
        <w:jc w:val="both"/>
      </w:pPr>
      <w:r w:rsidRPr="00EE30BC">
        <w:t>4) Перлов Л.Е. Изучайте географию по-новому. 7 – 10 класс. Программный и методический материал углубленного курса изучения географии. – М.: «Евразийский регион», 1999.</w:t>
      </w:r>
    </w:p>
    <w:p w:rsidR="00B523C4" w:rsidRPr="00EE30BC" w:rsidRDefault="00B523C4" w:rsidP="00B523C4">
      <w:pPr>
        <w:jc w:val="both"/>
      </w:pPr>
      <w:r w:rsidRPr="00EE30BC">
        <w:lastRenderedPageBreak/>
        <w:t xml:space="preserve">5) География. Дидактические и развивающие игры с применением информационных технологий с электронным приложением/ Авт.-сост. И.А. </w:t>
      </w:r>
      <w:proofErr w:type="spellStart"/>
      <w:r w:rsidRPr="00EE30BC">
        <w:t>Кугут</w:t>
      </w:r>
      <w:proofErr w:type="spellEnd"/>
      <w:r w:rsidRPr="00EE30BC">
        <w:t>. – М.: Планета, 2011. (Современная школа)</w:t>
      </w:r>
    </w:p>
    <w:p w:rsidR="00B523C4" w:rsidRPr="00EE30BC" w:rsidRDefault="00B523C4" w:rsidP="00B523C4">
      <w:pPr>
        <w:jc w:val="both"/>
      </w:pPr>
      <w:r w:rsidRPr="00EE30BC">
        <w:t xml:space="preserve">6) Уроки географии с применением ИКТ. 10-11 класс. Методическое пособие с электронным приложением/ Авт.-сост.: С.В. </w:t>
      </w:r>
      <w:proofErr w:type="spellStart"/>
      <w:r w:rsidRPr="00EE30BC">
        <w:t>Донгорунова</w:t>
      </w:r>
      <w:proofErr w:type="spellEnd"/>
      <w:r w:rsidRPr="00EE30BC">
        <w:t xml:space="preserve">, И.А. </w:t>
      </w:r>
      <w:proofErr w:type="spellStart"/>
      <w:r w:rsidRPr="00EE30BC">
        <w:t>Кугут</w:t>
      </w:r>
      <w:proofErr w:type="spellEnd"/>
      <w:r w:rsidRPr="00EE30BC">
        <w:t>. – М.: Издательство «Глобус», 2011.</w:t>
      </w:r>
    </w:p>
    <w:p w:rsidR="00B523C4" w:rsidRPr="00EE30BC" w:rsidRDefault="00B523C4" w:rsidP="00B523C4">
      <w:pPr>
        <w:jc w:val="both"/>
      </w:pPr>
      <w:r w:rsidRPr="00EE30BC">
        <w:t xml:space="preserve">7) </w:t>
      </w:r>
      <w:proofErr w:type="spellStart"/>
      <w:r w:rsidRPr="00EE30BC">
        <w:t>Лисенкова</w:t>
      </w:r>
      <w:proofErr w:type="spellEnd"/>
      <w:r w:rsidRPr="00EE30BC">
        <w:t xml:space="preserve"> Г.Я. Лекции и семинары по географии в 10 классе. – М.: «Просвещение», 1992.</w:t>
      </w:r>
    </w:p>
    <w:p w:rsidR="00B523C4" w:rsidRPr="00EE30BC" w:rsidRDefault="00B523C4" w:rsidP="00B523C4">
      <w:pPr>
        <w:jc w:val="both"/>
      </w:pPr>
      <w:r w:rsidRPr="00EE30BC">
        <w:t xml:space="preserve">8) </w:t>
      </w:r>
      <w:proofErr w:type="spellStart"/>
      <w:r w:rsidRPr="00EE30BC">
        <w:t>Амбарцумова</w:t>
      </w:r>
      <w:proofErr w:type="spellEnd"/>
      <w:r w:rsidRPr="00EE30BC">
        <w:t xml:space="preserve"> Э.М. Тематический контроль по географии. Экономическая и социальная география мира. 10 класс. – М.: Интеллект-Центр, 2003.</w:t>
      </w:r>
    </w:p>
    <w:p w:rsidR="00B523C4" w:rsidRPr="00EE30BC" w:rsidRDefault="00B523C4" w:rsidP="00B523C4">
      <w:pPr>
        <w:jc w:val="both"/>
      </w:pPr>
      <w:r>
        <w:rPr>
          <w:b/>
        </w:rPr>
        <w:t>Для обу</w:t>
      </w:r>
      <w:r w:rsidRPr="00EE30BC">
        <w:rPr>
          <w:b/>
        </w:rPr>
        <w:t>ча</w:t>
      </w:r>
      <w:r>
        <w:rPr>
          <w:b/>
        </w:rPr>
        <w:t>ю</w:t>
      </w:r>
      <w:r w:rsidRPr="00EE30BC">
        <w:rPr>
          <w:b/>
        </w:rPr>
        <w:t xml:space="preserve">щихся: </w:t>
      </w:r>
      <w:r w:rsidRPr="00EE30BC">
        <w:t xml:space="preserve">1) Экономическая и социальная география мира. 10 </w:t>
      </w:r>
      <w:proofErr w:type="gramStart"/>
      <w:r w:rsidRPr="00EE30BC">
        <w:t>класс.:</w:t>
      </w:r>
      <w:proofErr w:type="gramEnd"/>
      <w:r w:rsidRPr="00EE30BC">
        <w:t xml:space="preserve"> Атлас с комплектом контурных карт. – М.: Федеральная служба геодезии и картографии России, 2010.</w:t>
      </w:r>
    </w:p>
    <w:p w:rsidR="00B523C4" w:rsidRPr="00EE30BC" w:rsidRDefault="00B523C4" w:rsidP="00B523C4">
      <w:pPr>
        <w:jc w:val="both"/>
      </w:pPr>
      <w:r>
        <w:t>2</w:t>
      </w:r>
      <w:r w:rsidRPr="00EE30BC">
        <w:t>) Единый государственный экзамен. 2009. География. Универсальные материалы для подготовки уч-ся/ ФИПИ – М.: Интеллект-Центр, 2009.</w:t>
      </w:r>
    </w:p>
    <w:p w:rsidR="00B523C4" w:rsidRPr="00EE30BC" w:rsidRDefault="00B523C4" w:rsidP="00B523C4">
      <w:pPr>
        <w:jc w:val="both"/>
      </w:pPr>
      <w:r>
        <w:t>3</w:t>
      </w:r>
      <w:r w:rsidRPr="00EE30BC">
        <w:t>) Единый государственный экзамен. 2011. География. Универсальные материалы для подготовки уч-ся./ФИПИ – М.: Интеллект-Центр, 2011.</w:t>
      </w:r>
    </w:p>
    <w:p w:rsidR="00B523C4" w:rsidRPr="00EE30BC" w:rsidRDefault="00B523C4" w:rsidP="00B523C4">
      <w:pPr>
        <w:jc w:val="both"/>
      </w:pPr>
      <w:r>
        <w:t>4</w:t>
      </w:r>
      <w:r w:rsidRPr="00EE30BC">
        <w:t xml:space="preserve">) </w:t>
      </w:r>
      <w:proofErr w:type="spellStart"/>
      <w:r w:rsidRPr="00EE30BC">
        <w:t>Шатных</w:t>
      </w:r>
      <w:proofErr w:type="spellEnd"/>
      <w:r w:rsidRPr="00EE30BC">
        <w:t xml:space="preserve"> В.В. Современный урок географии. Ч. 3. Методические разработки уроков географии в 10 классе / под ред. И.И. Бариновой. – М.: Школьная Пресса, 2002.</w:t>
      </w:r>
    </w:p>
    <w:p w:rsidR="00B523C4" w:rsidRPr="00EE30BC" w:rsidRDefault="00B523C4" w:rsidP="00B523C4">
      <w:pPr>
        <w:jc w:val="both"/>
      </w:pPr>
      <w:r w:rsidRPr="00EE30BC">
        <w:rPr>
          <w:b/>
        </w:rPr>
        <w:t>ИКТ:</w:t>
      </w:r>
      <w:r w:rsidRPr="00EE30BC">
        <w:t xml:space="preserve"> 1) Диск. Уроки географии. 10-11 класс. Мультимедийное приложение к урокам. Издательство «ГЛОБУС», 2010.</w:t>
      </w:r>
    </w:p>
    <w:p w:rsidR="00B523C4" w:rsidRPr="00EE30BC" w:rsidRDefault="00B523C4" w:rsidP="00B523C4">
      <w:pPr>
        <w:jc w:val="both"/>
      </w:pPr>
      <w:r w:rsidRPr="00EE30BC">
        <w:t>2) Диск. География. Дидактические и развивающие игры. 6-11 классы. Электронное приложение. Издательство «ГЛОБУС», 2010.</w:t>
      </w:r>
    </w:p>
    <w:p w:rsidR="00AF3C13" w:rsidRPr="00AF3C13" w:rsidRDefault="00AF3C13" w:rsidP="00AF3C13"/>
    <w:p w:rsidR="00AF3C13" w:rsidRDefault="00AF3C13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BB07C9" w:rsidRDefault="00BB07C9"/>
    <w:p w:rsidR="00AF3C13" w:rsidRDefault="00AF3C13"/>
    <w:p w:rsidR="00BB07C9" w:rsidRDefault="00BB07C9" w:rsidP="00BB07C9">
      <w:pPr>
        <w:pStyle w:val="a4"/>
        <w:tabs>
          <w:tab w:val="left" w:pos="7680"/>
        </w:tabs>
        <w:jc w:val="right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lastRenderedPageBreak/>
        <w:t>Приложение№1</w:t>
      </w:r>
    </w:p>
    <w:p w:rsidR="00BB07C9" w:rsidRDefault="00BB07C9" w:rsidP="00BB07C9">
      <w:pPr>
        <w:pStyle w:val="a4"/>
        <w:jc w:val="right"/>
        <w:rPr>
          <w:rFonts w:ascii="Times New Roman" w:hAnsi="Times New Roman"/>
          <w:szCs w:val="24"/>
          <w:lang w:val="ru-RU"/>
        </w:rPr>
      </w:pPr>
    </w:p>
    <w:p w:rsidR="00BB07C9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Default="00BB07C9" w:rsidP="00BB07C9">
      <w:pPr>
        <w:rPr>
          <w:b/>
          <w:bCs/>
        </w:rPr>
      </w:pPr>
      <w:r w:rsidRPr="00F108F8">
        <w:rPr>
          <w:b/>
          <w:bCs/>
        </w:rPr>
        <w:t>Критерии и нормы оценки знаний и умений обучающихся</w:t>
      </w:r>
      <w:r>
        <w:rPr>
          <w:b/>
          <w:bCs/>
        </w:rPr>
        <w:t xml:space="preserve"> по географии.</w:t>
      </w:r>
    </w:p>
    <w:p w:rsidR="00BB07C9" w:rsidRPr="00F108F8" w:rsidRDefault="00BB07C9" w:rsidP="00BB07C9">
      <w:pPr>
        <w:pStyle w:val="a4"/>
        <w:jc w:val="center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b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Устный ответ.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Оценка "5"</w:t>
      </w:r>
      <w:r>
        <w:rPr>
          <w:rFonts w:ascii="Times New Roman" w:hAnsi="Times New Roman"/>
          <w:szCs w:val="24"/>
          <w:lang w:val="ru-RU"/>
        </w:rPr>
        <w:t xml:space="preserve"> ставится, если обучающийся</w:t>
      </w:r>
      <w:r w:rsidRPr="00F108F8">
        <w:rPr>
          <w:rFonts w:ascii="Times New Roman" w:hAnsi="Times New Roman"/>
          <w:szCs w:val="24"/>
          <w:lang w:val="ru-RU"/>
        </w:rPr>
        <w:t xml:space="preserve">: 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межпредметные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 (на основе ранее приобретенных знаний) и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внутрипредметные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 связи, творчески применять полученные знания в незнакомой ситуации. 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BB07C9" w:rsidRPr="00F108F8" w:rsidRDefault="00BB07C9" w:rsidP="00BB07C9">
      <w:pPr>
        <w:pStyle w:val="a4"/>
        <w:numPr>
          <w:ilvl w:val="0"/>
          <w:numId w:val="15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Хорошее знание карты и использование ее, верное решение географических задач.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</w:rPr>
      </w:pPr>
      <w:proofErr w:type="spellStart"/>
      <w:r w:rsidRPr="00F108F8">
        <w:rPr>
          <w:rFonts w:ascii="Times New Roman" w:hAnsi="Times New Roman"/>
          <w:b/>
          <w:i/>
          <w:szCs w:val="24"/>
        </w:rPr>
        <w:t>Оценка</w:t>
      </w:r>
      <w:proofErr w:type="spellEnd"/>
      <w:r w:rsidRPr="00F108F8">
        <w:rPr>
          <w:rFonts w:ascii="Times New Roman" w:hAnsi="Times New Roman"/>
          <w:b/>
          <w:i/>
          <w:szCs w:val="24"/>
        </w:rPr>
        <w:t xml:space="preserve"> "4"</w:t>
      </w:r>
      <w:r>
        <w:rPr>
          <w:rFonts w:ascii="Times New Roman" w:hAnsi="Times New Roman"/>
          <w:szCs w:val="24"/>
        </w:rPr>
        <w:t xml:space="preserve">ставится, </w:t>
      </w:r>
      <w:proofErr w:type="spellStart"/>
      <w:r>
        <w:rPr>
          <w:rFonts w:ascii="Times New Roman" w:hAnsi="Times New Roman"/>
          <w:szCs w:val="24"/>
        </w:rPr>
        <w:t>если</w:t>
      </w:r>
      <w:proofErr w:type="spellEnd"/>
      <w:r>
        <w:rPr>
          <w:rFonts w:ascii="Times New Roman" w:hAnsi="Times New Roman"/>
          <w:szCs w:val="24"/>
          <w:lang w:val="ru-RU"/>
        </w:rPr>
        <w:t>обучающийся</w:t>
      </w:r>
      <w:r w:rsidRPr="00F108F8">
        <w:rPr>
          <w:rFonts w:ascii="Times New Roman" w:hAnsi="Times New Roman"/>
          <w:szCs w:val="24"/>
        </w:rPr>
        <w:t xml:space="preserve">: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внутрипредметные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В основном правильно даны определения понятий и использованы научные термины;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</w:rPr>
      </w:pPr>
      <w:proofErr w:type="spellStart"/>
      <w:r w:rsidRPr="00F108F8">
        <w:rPr>
          <w:rFonts w:ascii="Times New Roman" w:hAnsi="Times New Roman"/>
          <w:szCs w:val="24"/>
        </w:rPr>
        <w:t>Ответсамостоятельный</w:t>
      </w:r>
      <w:proofErr w:type="spellEnd"/>
      <w:r w:rsidRPr="00F108F8">
        <w:rPr>
          <w:rFonts w:ascii="Times New Roman" w:hAnsi="Times New Roman"/>
          <w:szCs w:val="24"/>
        </w:rPr>
        <w:t xml:space="preserve">;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Наличие неточностей в изложении географического материала;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lastRenderedPageBreak/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Наличие конкретных представлений и элементарных реальных понятий изучаемых географических явлений;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</w:rPr>
      </w:pPr>
      <w:proofErr w:type="spellStart"/>
      <w:r w:rsidRPr="00F108F8">
        <w:rPr>
          <w:rFonts w:ascii="Times New Roman" w:hAnsi="Times New Roman"/>
          <w:szCs w:val="24"/>
        </w:rPr>
        <w:t>Пониманиеосновныхгеографическихвзаимосвязей</w:t>
      </w:r>
      <w:proofErr w:type="spellEnd"/>
      <w:r w:rsidRPr="00F108F8">
        <w:rPr>
          <w:rFonts w:ascii="Times New Roman" w:hAnsi="Times New Roman"/>
          <w:szCs w:val="24"/>
        </w:rPr>
        <w:t>;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Знание карты и умение ей пользоваться;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При решении географических задач сделаны второстепенные ошибки. </w:t>
      </w:r>
    </w:p>
    <w:p w:rsidR="00BB07C9" w:rsidRPr="00F108F8" w:rsidRDefault="00BB07C9" w:rsidP="00BB07C9">
      <w:pPr>
        <w:pStyle w:val="a4"/>
        <w:numPr>
          <w:ilvl w:val="0"/>
          <w:numId w:val="16"/>
        </w:numPr>
        <w:rPr>
          <w:rFonts w:ascii="Times New Roman" w:hAnsi="Times New Roman"/>
          <w:szCs w:val="24"/>
          <w:lang w:val="ru-RU"/>
        </w:rPr>
      </w:pPr>
    </w:p>
    <w:p w:rsidR="00BB07C9" w:rsidRPr="002B78EA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2B78EA">
        <w:rPr>
          <w:rFonts w:ascii="Times New Roman" w:hAnsi="Times New Roman"/>
          <w:b/>
          <w:i/>
          <w:szCs w:val="24"/>
          <w:lang w:val="ru-RU"/>
        </w:rPr>
        <w:t>Оценка "3"</w:t>
      </w:r>
      <w:r w:rsidRPr="002B78EA">
        <w:rPr>
          <w:rFonts w:ascii="Times New Roman" w:hAnsi="Times New Roman"/>
          <w:szCs w:val="24"/>
          <w:lang w:val="ru-RU"/>
        </w:rPr>
        <w:t xml:space="preserve">ставится, если </w:t>
      </w:r>
      <w:r>
        <w:rPr>
          <w:rFonts w:ascii="Times New Roman" w:hAnsi="Times New Roman"/>
          <w:szCs w:val="24"/>
          <w:lang w:val="ru-RU"/>
        </w:rPr>
        <w:t>обучающийся</w:t>
      </w:r>
      <w:r w:rsidRPr="002B78EA">
        <w:rPr>
          <w:rFonts w:ascii="Times New Roman" w:hAnsi="Times New Roman"/>
          <w:szCs w:val="24"/>
          <w:lang w:val="ru-RU"/>
        </w:rPr>
        <w:t>: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Материал излагает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несистематизированно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, фрагментарно, не всегда последовательно;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Показывает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недостаточнуюсформированность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Скудны географические представления, преобладают формалистические знания;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Знание карты недостаточное, показ на ней сбивчивый;</w:t>
      </w:r>
    </w:p>
    <w:p w:rsidR="00BB07C9" w:rsidRPr="00F108F8" w:rsidRDefault="00BB07C9" w:rsidP="00BB07C9">
      <w:pPr>
        <w:pStyle w:val="a4"/>
        <w:numPr>
          <w:ilvl w:val="0"/>
          <w:numId w:val="17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Только</w:t>
      </w:r>
      <w:r>
        <w:rPr>
          <w:rFonts w:ascii="Times New Roman" w:hAnsi="Times New Roman"/>
          <w:szCs w:val="24"/>
          <w:lang w:val="ru-RU"/>
        </w:rPr>
        <w:t xml:space="preserve"> при помощи наводящих вопросов обучающийся</w:t>
      </w:r>
      <w:r w:rsidRPr="00F108F8">
        <w:rPr>
          <w:rFonts w:ascii="Times New Roman" w:hAnsi="Times New Roman"/>
          <w:szCs w:val="24"/>
          <w:lang w:val="ru-RU"/>
        </w:rPr>
        <w:t xml:space="preserve"> улавливает географические связи.</w:t>
      </w:r>
    </w:p>
    <w:p w:rsidR="00BB07C9" w:rsidRPr="002B78EA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2B78EA">
        <w:rPr>
          <w:rFonts w:ascii="Times New Roman" w:hAnsi="Times New Roman"/>
          <w:b/>
          <w:i/>
          <w:szCs w:val="24"/>
          <w:lang w:val="ru-RU"/>
        </w:rPr>
        <w:t>Оценка "2"</w:t>
      </w:r>
      <w:r>
        <w:rPr>
          <w:rFonts w:ascii="Times New Roman" w:hAnsi="Times New Roman"/>
          <w:szCs w:val="24"/>
          <w:lang w:val="ru-RU"/>
        </w:rPr>
        <w:t>ставится, если обучающийся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Не усвоил и не раскрыл основное содержание материала; 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Не делает выводов и обобщений. 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BB07C9" w:rsidRPr="00F108F8" w:rsidRDefault="00BB07C9" w:rsidP="00BB07C9">
      <w:pPr>
        <w:pStyle w:val="a4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Имеются грубые ошибки  в использовании карты.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proofErr w:type="spellStart"/>
      <w:proofErr w:type="gramStart"/>
      <w:r w:rsidRPr="00F108F8">
        <w:rPr>
          <w:rFonts w:ascii="Times New Roman" w:hAnsi="Times New Roman"/>
          <w:b/>
          <w:i/>
          <w:szCs w:val="24"/>
          <w:lang w:val="ru-RU"/>
        </w:rPr>
        <w:t>Примечание:</w:t>
      </w:r>
      <w:r w:rsidRPr="00F108F8">
        <w:rPr>
          <w:rFonts w:ascii="Times New Roman" w:hAnsi="Times New Roman"/>
          <w:szCs w:val="24"/>
          <w:lang w:val="ru-RU"/>
        </w:rPr>
        <w:t>По</w:t>
      </w:r>
      <w:proofErr w:type="spellEnd"/>
      <w:proofErr w:type="gramEnd"/>
      <w:r w:rsidRPr="00F108F8">
        <w:rPr>
          <w:rFonts w:ascii="Times New Roman" w:hAnsi="Times New Roman"/>
          <w:szCs w:val="24"/>
          <w:lang w:val="ru-RU"/>
        </w:rPr>
        <w:t xml:space="preserve"> окончании устного ответа 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 xml:space="preserve">щегося педагогом даётся краткий анализ ответа, объявляется мотивированная оценка. Возможно привлечение </w:t>
      </w:r>
      <w:proofErr w:type="spellStart"/>
      <w:r w:rsidRPr="00F108F8">
        <w:rPr>
          <w:rFonts w:ascii="Times New Roman" w:hAnsi="Times New Roman"/>
          <w:szCs w:val="24"/>
          <w:lang w:val="ru-RU"/>
        </w:rPr>
        <w:t>других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>щихся</w:t>
      </w:r>
      <w:proofErr w:type="spellEnd"/>
      <w:r w:rsidRPr="00F108F8">
        <w:rPr>
          <w:rFonts w:ascii="Times New Roman" w:hAnsi="Times New Roman"/>
          <w:szCs w:val="24"/>
          <w:lang w:val="ru-RU"/>
        </w:rPr>
        <w:t xml:space="preserve"> для анализа ответа, самоанализ, предложение оценки. 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b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Критерии выставления оценок за проверочные тесты.</w:t>
      </w:r>
    </w:p>
    <w:p w:rsidR="00BB07C9" w:rsidRPr="00F108F8" w:rsidRDefault="00BB07C9" w:rsidP="00BB07C9">
      <w:pPr>
        <w:pStyle w:val="a4"/>
        <w:rPr>
          <w:rFonts w:ascii="Times New Roman" w:hAnsi="Times New Roman"/>
          <w:i/>
          <w:szCs w:val="24"/>
          <w:lang w:val="ru-RU"/>
        </w:rPr>
      </w:pPr>
      <w:r w:rsidRPr="00F108F8">
        <w:rPr>
          <w:rFonts w:ascii="Times New Roman" w:hAnsi="Times New Roman"/>
          <w:i/>
          <w:szCs w:val="24"/>
          <w:lang w:val="ru-RU"/>
        </w:rPr>
        <w:t>Критерии выставления оценок за тест, состоящий из 10 вопросов.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Время выполнения работы: 10-15 мин.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Оценка «5»</w:t>
      </w:r>
      <w:r w:rsidRPr="00F108F8">
        <w:rPr>
          <w:rFonts w:ascii="Times New Roman" w:hAnsi="Times New Roman"/>
          <w:szCs w:val="24"/>
          <w:lang w:val="ru-RU"/>
        </w:rPr>
        <w:t xml:space="preserve"> - 10 правильных ответов</w:t>
      </w:r>
      <w:r w:rsidRPr="00F108F8">
        <w:rPr>
          <w:rFonts w:ascii="Times New Roman" w:hAnsi="Times New Roman"/>
          <w:b/>
          <w:i/>
          <w:szCs w:val="24"/>
          <w:lang w:val="ru-RU"/>
        </w:rPr>
        <w:t>, «4»</w:t>
      </w:r>
      <w:r w:rsidRPr="00F108F8">
        <w:rPr>
          <w:rFonts w:ascii="Times New Roman" w:hAnsi="Times New Roman"/>
          <w:szCs w:val="24"/>
          <w:lang w:val="ru-RU"/>
        </w:rPr>
        <w:t xml:space="preserve"> - 7-9, </w:t>
      </w:r>
      <w:r w:rsidRPr="00F108F8">
        <w:rPr>
          <w:rFonts w:ascii="Times New Roman" w:hAnsi="Times New Roman"/>
          <w:b/>
          <w:i/>
          <w:szCs w:val="24"/>
          <w:lang w:val="ru-RU"/>
        </w:rPr>
        <w:t>«3»</w:t>
      </w:r>
      <w:r w:rsidRPr="00F108F8">
        <w:rPr>
          <w:rFonts w:ascii="Times New Roman" w:hAnsi="Times New Roman"/>
          <w:szCs w:val="24"/>
          <w:lang w:val="ru-RU"/>
        </w:rPr>
        <w:t xml:space="preserve"> - 5-6, </w:t>
      </w:r>
      <w:r w:rsidRPr="00F108F8">
        <w:rPr>
          <w:rFonts w:ascii="Times New Roman" w:hAnsi="Times New Roman"/>
          <w:b/>
          <w:i/>
          <w:szCs w:val="24"/>
          <w:lang w:val="ru-RU"/>
        </w:rPr>
        <w:t>«2»</w:t>
      </w:r>
      <w:r w:rsidRPr="00F108F8">
        <w:rPr>
          <w:rFonts w:ascii="Times New Roman" w:hAnsi="Times New Roman"/>
          <w:szCs w:val="24"/>
          <w:lang w:val="ru-RU"/>
        </w:rPr>
        <w:t xml:space="preserve"> - менее 5 правильных ответов.</w:t>
      </w:r>
    </w:p>
    <w:p w:rsidR="00BB07C9" w:rsidRPr="00F108F8" w:rsidRDefault="00BB07C9" w:rsidP="00BB07C9">
      <w:pPr>
        <w:pStyle w:val="a4"/>
        <w:rPr>
          <w:rFonts w:ascii="Times New Roman" w:hAnsi="Times New Roman"/>
          <w:i/>
          <w:szCs w:val="24"/>
          <w:lang w:val="ru-RU"/>
        </w:rPr>
      </w:pPr>
      <w:r w:rsidRPr="00F108F8">
        <w:rPr>
          <w:rFonts w:ascii="Times New Roman" w:hAnsi="Times New Roman"/>
          <w:i/>
          <w:szCs w:val="24"/>
          <w:lang w:val="ru-RU"/>
        </w:rPr>
        <w:t>Критерии выставления оценок за тест, состоящий из 20 вопросов.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Время выполнения работы: 30-40 мин.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Оценка «5»</w:t>
      </w:r>
      <w:r w:rsidRPr="00F108F8">
        <w:rPr>
          <w:rFonts w:ascii="Times New Roman" w:hAnsi="Times New Roman"/>
          <w:szCs w:val="24"/>
          <w:lang w:val="ru-RU"/>
        </w:rPr>
        <w:t xml:space="preserve"> - 18-20 правильных ответов, </w:t>
      </w:r>
      <w:r w:rsidRPr="00F108F8">
        <w:rPr>
          <w:rFonts w:ascii="Times New Roman" w:hAnsi="Times New Roman"/>
          <w:b/>
          <w:i/>
          <w:szCs w:val="24"/>
          <w:lang w:val="ru-RU"/>
        </w:rPr>
        <w:t>«4»</w:t>
      </w:r>
      <w:r w:rsidRPr="00F108F8">
        <w:rPr>
          <w:rFonts w:ascii="Times New Roman" w:hAnsi="Times New Roman"/>
          <w:szCs w:val="24"/>
          <w:lang w:val="ru-RU"/>
        </w:rPr>
        <w:t xml:space="preserve"> - 14-17, </w:t>
      </w:r>
      <w:r w:rsidRPr="00F108F8">
        <w:rPr>
          <w:rFonts w:ascii="Times New Roman" w:hAnsi="Times New Roman"/>
          <w:b/>
          <w:i/>
          <w:szCs w:val="24"/>
          <w:lang w:val="ru-RU"/>
        </w:rPr>
        <w:t>«3»</w:t>
      </w:r>
      <w:r w:rsidRPr="00F108F8">
        <w:rPr>
          <w:rFonts w:ascii="Times New Roman" w:hAnsi="Times New Roman"/>
          <w:szCs w:val="24"/>
          <w:lang w:val="ru-RU"/>
        </w:rPr>
        <w:t xml:space="preserve"> - 10-13, </w:t>
      </w:r>
      <w:r w:rsidRPr="00F108F8">
        <w:rPr>
          <w:rFonts w:ascii="Times New Roman" w:hAnsi="Times New Roman"/>
          <w:b/>
          <w:i/>
          <w:szCs w:val="24"/>
          <w:lang w:val="ru-RU"/>
        </w:rPr>
        <w:t>«2»</w:t>
      </w:r>
      <w:r w:rsidRPr="00F108F8">
        <w:rPr>
          <w:rFonts w:ascii="Times New Roman" w:hAnsi="Times New Roman"/>
          <w:szCs w:val="24"/>
          <w:lang w:val="ru-RU"/>
        </w:rPr>
        <w:t xml:space="preserve"> - менее 10 правильных ответов.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«5»</w:t>
      </w:r>
      <w:r w:rsidRPr="00F108F8">
        <w:rPr>
          <w:rFonts w:ascii="Times New Roman" w:hAnsi="Times New Roman"/>
          <w:szCs w:val="24"/>
          <w:lang w:val="ru-RU"/>
        </w:rPr>
        <w:t>- 90 %-100 %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«4»-</w:t>
      </w:r>
      <w:r w:rsidRPr="00F108F8">
        <w:rPr>
          <w:rFonts w:ascii="Times New Roman" w:hAnsi="Times New Roman"/>
          <w:szCs w:val="24"/>
          <w:lang w:val="ru-RU"/>
        </w:rPr>
        <w:t xml:space="preserve"> 70 %-85 %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«3»-</w:t>
      </w:r>
      <w:r w:rsidRPr="00F108F8">
        <w:rPr>
          <w:rFonts w:ascii="Times New Roman" w:hAnsi="Times New Roman"/>
          <w:szCs w:val="24"/>
          <w:lang w:val="ru-RU"/>
        </w:rPr>
        <w:t xml:space="preserve"> 50 %-65 %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«2»-</w:t>
      </w:r>
      <w:r w:rsidRPr="00F108F8">
        <w:rPr>
          <w:rFonts w:ascii="Times New Roman" w:hAnsi="Times New Roman"/>
          <w:szCs w:val="24"/>
          <w:lang w:val="ru-RU"/>
        </w:rPr>
        <w:t xml:space="preserve"> менее 50 %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b/>
          <w:szCs w:val="24"/>
          <w:lang w:val="ru-RU"/>
        </w:rPr>
      </w:pPr>
      <w:r w:rsidRPr="00F108F8">
        <w:rPr>
          <w:rFonts w:ascii="Times New Roman" w:hAnsi="Times New Roman"/>
          <w:b/>
          <w:szCs w:val="24"/>
          <w:lang w:val="ru-RU"/>
        </w:rPr>
        <w:t>Оценка качества выполнения практических и самостоятельных работ по географии.</w:t>
      </w:r>
    </w:p>
    <w:p w:rsidR="00BB07C9" w:rsidRPr="00F108F8" w:rsidRDefault="00BB07C9" w:rsidP="00BB07C9">
      <w:pPr>
        <w:pStyle w:val="a4"/>
        <w:rPr>
          <w:rFonts w:ascii="Times New Roman" w:hAnsi="Times New Roman"/>
          <w:b/>
          <w:i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Отметка "5"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Практическая или самостоятельная работа выполнена в полном объеме с соблюдением н</w:t>
      </w:r>
      <w:r>
        <w:rPr>
          <w:rFonts w:ascii="Times New Roman" w:hAnsi="Times New Roman"/>
          <w:szCs w:val="24"/>
          <w:lang w:val="ru-RU"/>
        </w:rPr>
        <w:t>еобходимой последовательности. Обу</w:t>
      </w:r>
      <w:r w:rsidRPr="00F108F8">
        <w:rPr>
          <w:rFonts w:ascii="Times New Roman" w:hAnsi="Times New Roman"/>
          <w:szCs w:val="24"/>
          <w:lang w:val="ru-RU"/>
        </w:rPr>
        <w:t>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>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Работа оформлена аккуратно, в оптимальной для фиксации результатов форме.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Форма фиксации материалов может быть предложена учителем или выбрана самими учащимися.</w:t>
      </w:r>
    </w:p>
    <w:p w:rsidR="00BB07C9" w:rsidRPr="00F108F8" w:rsidRDefault="00BB07C9" w:rsidP="00BB07C9">
      <w:pPr>
        <w:pStyle w:val="a4"/>
        <w:rPr>
          <w:rFonts w:ascii="Times New Roman" w:hAnsi="Times New Roman"/>
          <w:b/>
          <w:i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Отметка "4"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Практическая или самостоятельная работа выполнена 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>щимися в полном объеме и самостоятельно. 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</w:t>
      </w:r>
    </w:p>
    <w:p w:rsidR="00BB07C9" w:rsidRPr="00F108F8" w:rsidRDefault="00BB07C9" w:rsidP="00BB07C9">
      <w:pPr>
        <w:pStyle w:val="a4"/>
        <w:rPr>
          <w:rFonts w:ascii="Times New Roman" w:hAnsi="Times New Roman"/>
          <w:b/>
          <w:i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Отметка "3"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Практическая работа выполнена и оформлена 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 xml:space="preserve">щимися с помощью учителя или хорошо подготовленных и уже выполнивших на "отлично" данную работу 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>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BB07C9" w:rsidRPr="00F108F8" w:rsidRDefault="00BB07C9" w:rsidP="00BB07C9">
      <w:pPr>
        <w:pStyle w:val="a4"/>
        <w:rPr>
          <w:rFonts w:ascii="Times New Roman" w:hAnsi="Times New Roman"/>
          <w:b/>
          <w:i/>
          <w:szCs w:val="24"/>
          <w:lang w:val="ru-RU"/>
        </w:rPr>
      </w:pPr>
      <w:r w:rsidRPr="00F108F8">
        <w:rPr>
          <w:rFonts w:ascii="Times New Roman" w:hAnsi="Times New Roman"/>
          <w:b/>
          <w:i/>
          <w:szCs w:val="24"/>
          <w:lang w:val="ru-RU"/>
        </w:rPr>
        <w:t>Отметка "2"</w:t>
      </w: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  <w:r w:rsidRPr="00F108F8">
        <w:rPr>
          <w:rFonts w:ascii="Times New Roman" w:hAnsi="Times New Roman"/>
          <w:szCs w:val="24"/>
          <w:lang w:val="ru-RU"/>
        </w:rPr>
        <w:t xml:space="preserve"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</w:t>
      </w:r>
      <w:r>
        <w:rPr>
          <w:rFonts w:ascii="Times New Roman" w:hAnsi="Times New Roman"/>
          <w:szCs w:val="24"/>
          <w:lang w:val="ru-RU"/>
        </w:rPr>
        <w:t>об</w:t>
      </w:r>
      <w:r w:rsidRPr="00F108F8">
        <w:rPr>
          <w:rFonts w:ascii="Times New Roman" w:hAnsi="Times New Roman"/>
          <w:szCs w:val="24"/>
          <w:lang w:val="ru-RU"/>
        </w:rPr>
        <w:t>уча</w:t>
      </w:r>
      <w:r>
        <w:rPr>
          <w:rFonts w:ascii="Times New Roman" w:hAnsi="Times New Roman"/>
          <w:szCs w:val="24"/>
          <w:lang w:val="ru-RU"/>
        </w:rPr>
        <w:t>ю</w:t>
      </w:r>
      <w:r w:rsidRPr="00F108F8">
        <w:rPr>
          <w:rFonts w:ascii="Times New Roman" w:hAnsi="Times New Roman"/>
          <w:szCs w:val="24"/>
          <w:lang w:val="ru-RU"/>
        </w:rPr>
        <w:t>щегося.</w:t>
      </w:r>
    </w:p>
    <w:p w:rsidR="00BB07C9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Pr="00F108F8" w:rsidRDefault="00BB07C9" w:rsidP="00BB07C9">
      <w:pPr>
        <w:pStyle w:val="a4"/>
        <w:rPr>
          <w:rFonts w:ascii="Times New Roman" w:hAnsi="Times New Roman"/>
          <w:szCs w:val="24"/>
          <w:lang w:val="ru-RU"/>
        </w:rPr>
      </w:pPr>
    </w:p>
    <w:p w:rsidR="00BB07C9" w:rsidRDefault="00BB07C9" w:rsidP="00BB07C9">
      <w:pPr>
        <w:outlineLvl w:val="0"/>
        <w:rPr>
          <w:b/>
          <w:color w:val="000000"/>
          <w:sz w:val="28"/>
          <w:szCs w:val="28"/>
        </w:rPr>
      </w:pPr>
    </w:p>
    <w:p w:rsidR="00AF3C13" w:rsidRDefault="00AF3C13"/>
    <w:sectPr w:rsidR="00AF3C13" w:rsidSect="00F15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37EE8"/>
    <w:multiLevelType w:val="hybridMultilevel"/>
    <w:tmpl w:val="C77C5C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330FB"/>
    <w:multiLevelType w:val="hybridMultilevel"/>
    <w:tmpl w:val="B9A0C8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C042E"/>
    <w:multiLevelType w:val="hybridMultilevel"/>
    <w:tmpl w:val="19923D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61C8C"/>
    <w:multiLevelType w:val="hybridMultilevel"/>
    <w:tmpl w:val="DBDC04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B318C"/>
    <w:multiLevelType w:val="hybridMultilevel"/>
    <w:tmpl w:val="4B7A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A20AFD"/>
    <w:multiLevelType w:val="hybridMultilevel"/>
    <w:tmpl w:val="84927B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60200"/>
    <w:multiLevelType w:val="hybridMultilevel"/>
    <w:tmpl w:val="66C64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46979"/>
    <w:multiLevelType w:val="hybridMultilevel"/>
    <w:tmpl w:val="39049E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F6677"/>
    <w:multiLevelType w:val="hybridMultilevel"/>
    <w:tmpl w:val="783ADA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63ED2"/>
    <w:multiLevelType w:val="hybridMultilevel"/>
    <w:tmpl w:val="A0D228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F7FA2"/>
    <w:multiLevelType w:val="hybridMultilevel"/>
    <w:tmpl w:val="0A7461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222C23"/>
    <w:multiLevelType w:val="hybridMultilevel"/>
    <w:tmpl w:val="E7624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F8123A"/>
    <w:multiLevelType w:val="hybridMultilevel"/>
    <w:tmpl w:val="C220E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0404B5"/>
    <w:multiLevelType w:val="hybridMultilevel"/>
    <w:tmpl w:val="681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FC69CB"/>
    <w:multiLevelType w:val="hybridMultilevel"/>
    <w:tmpl w:val="DE40D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24FAF"/>
    <w:multiLevelType w:val="hybridMultilevel"/>
    <w:tmpl w:val="6DDAE3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612FCF"/>
    <w:multiLevelType w:val="hybridMultilevel"/>
    <w:tmpl w:val="C2CC8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390D10"/>
    <w:multiLevelType w:val="hybridMultilevel"/>
    <w:tmpl w:val="B1C43F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17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14"/>
  </w:num>
  <w:num w:numId="12">
    <w:abstractNumId w:val="16"/>
  </w:num>
  <w:num w:numId="13">
    <w:abstractNumId w:val="3"/>
  </w:num>
  <w:num w:numId="14">
    <w:abstractNumId w:val="5"/>
  </w:num>
  <w:num w:numId="15">
    <w:abstractNumId w:val="6"/>
  </w:num>
  <w:num w:numId="16">
    <w:abstractNumId w:val="13"/>
  </w:num>
  <w:num w:numId="17">
    <w:abstractNumId w:val="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127D"/>
    <w:rsid w:val="00277BC1"/>
    <w:rsid w:val="002D73DC"/>
    <w:rsid w:val="0036127D"/>
    <w:rsid w:val="00AF3C13"/>
    <w:rsid w:val="00B410E3"/>
    <w:rsid w:val="00B523C4"/>
    <w:rsid w:val="00BB07C9"/>
    <w:rsid w:val="00CC1800"/>
    <w:rsid w:val="00F15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302D6-63A6-431D-A592-3F177769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B523C4"/>
    <w:pPr>
      <w:keepNext/>
      <w:widowControl/>
      <w:autoSpaceDE/>
      <w:autoSpaceDN/>
      <w:outlineLvl w:val="0"/>
    </w:pPr>
    <w:rPr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23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B523C4"/>
    <w:pPr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styleId="a4">
    <w:name w:val="No Spacing"/>
    <w:basedOn w:val="a"/>
    <w:uiPriority w:val="99"/>
    <w:qFormat/>
    <w:rsid w:val="00B523C4"/>
    <w:pPr>
      <w:widowControl/>
      <w:autoSpaceDE/>
      <w:autoSpaceDN/>
    </w:pPr>
    <w:rPr>
      <w:rFonts w:ascii="Calibri" w:hAnsi="Calibri"/>
      <w:sz w:val="24"/>
      <w:szCs w:val="32"/>
      <w:lang w:val="en-US"/>
    </w:rPr>
  </w:style>
  <w:style w:type="paragraph" w:styleId="2">
    <w:name w:val="Body Text 2"/>
    <w:basedOn w:val="a"/>
    <w:link w:val="20"/>
    <w:semiHidden/>
    <w:unhideWhenUsed/>
    <w:rsid w:val="00B523C4"/>
    <w:pPr>
      <w:widowControl/>
      <w:autoSpaceDE/>
      <w:autoSpaceDN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52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523C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qFormat/>
    <w:rsid w:val="00B523C4"/>
    <w:pPr>
      <w:tabs>
        <w:tab w:val="left" w:pos="708"/>
      </w:tabs>
      <w:suppressAutoHyphens/>
      <w:spacing w:after="200" w:line="276" w:lineRule="auto"/>
    </w:pPr>
    <w:rPr>
      <w:rFonts w:ascii="Times New Roman" w:eastAsia="Droid Sans Fallback" w:hAnsi="Times New Roman" w:cs="Lohit Hindi"/>
      <w:color w:val="00000A"/>
      <w:sz w:val="24"/>
      <w:szCs w:val="24"/>
      <w:lang w:eastAsia="zh-CN" w:bidi="hi-IN"/>
    </w:rPr>
  </w:style>
  <w:style w:type="character" w:customStyle="1" w:styleId="c5">
    <w:name w:val="c5"/>
    <w:basedOn w:val="a0"/>
    <w:qFormat/>
    <w:rsid w:val="00B52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379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67184" TargetMode="External"/><Relationship Id="rId5" Type="http://schemas.openxmlformats.org/officeDocument/2006/relationships/hyperlink" Target="https://normativ.kontur.ru/document?moduleId=1&amp;documentId=2460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5062</Words>
  <Characters>28857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Кабинет 2</cp:lastModifiedBy>
  <cp:revision>6</cp:revision>
  <dcterms:created xsi:type="dcterms:W3CDTF">2022-09-02T10:55:00Z</dcterms:created>
  <dcterms:modified xsi:type="dcterms:W3CDTF">2022-09-07T05:28:00Z</dcterms:modified>
</cp:coreProperties>
</file>