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13" w:rsidRDefault="00AF3C13" w:rsidP="00AF3C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F3C13" w:rsidRDefault="00AF3C13" w:rsidP="00AF3C1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AF3C13" w:rsidRDefault="00AF3C13" w:rsidP="00AF3C13">
      <w:pPr>
        <w:shd w:val="clear" w:color="auto" w:fill="FFFFFF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AF3C13" w:rsidTr="00AF3C13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Рассмотрено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заседании ШМО</w:t>
            </w:r>
            <w:r w:rsidR="00835904">
              <w:rPr>
                <w:sz w:val="24"/>
                <w:szCs w:val="24"/>
                <w:lang w:eastAsia="ru-RU"/>
              </w:rPr>
              <w:t xml:space="preserve"> ЕМЦ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«04» августа 2022 г. № 1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AF3C13" w:rsidRDefault="00835904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Рязанова Л.Е.</w:t>
            </w:r>
            <w:r w:rsidR="00AF3C13">
              <w:rPr>
                <w:sz w:val="24"/>
                <w:szCs w:val="24"/>
                <w:lang w:eastAsia="ru-RU"/>
              </w:rPr>
              <w:t>. _______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Принято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заседания педагогического совета МБОУ </w:t>
            </w:r>
            <w:proofErr w:type="gramStart"/>
            <w:r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СОШ  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Утверждаю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СОШ___________Т.Н. Безуглова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F3C13" w:rsidRDefault="00281B68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«География</w:t>
      </w:r>
      <w:r w:rsidR="00AF3C13">
        <w:rPr>
          <w:b/>
          <w:sz w:val="28"/>
          <w:szCs w:val="28"/>
        </w:rPr>
        <w:t>»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2022 – 2023 </w:t>
      </w:r>
      <w:proofErr w:type="spellStart"/>
      <w:r>
        <w:rPr>
          <w:b/>
          <w:color w:val="000000"/>
          <w:sz w:val="32"/>
          <w:szCs w:val="32"/>
        </w:rPr>
        <w:t>уч</w:t>
      </w:r>
      <w:proofErr w:type="spellEnd"/>
      <w:r>
        <w:rPr>
          <w:b/>
          <w:color w:val="000000"/>
          <w:sz w:val="32"/>
          <w:szCs w:val="32"/>
        </w:rPr>
        <w:t>. год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</w:t>
      </w:r>
      <w:r w:rsidR="00835904">
        <w:rPr>
          <w:color w:val="000000"/>
          <w:spacing w:val="1"/>
          <w:sz w:val="28"/>
          <w:szCs w:val="28"/>
        </w:rPr>
        <w:t>я: основное общее образование, 9</w:t>
      </w:r>
      <w:r>
        <w:rPr>
          <w:color w:val="000000"/>
          <w:spacing w:val="1"/>
          <w:sz w:val="28"/>
          <w:szCs w:val="28"/>
        </w:rPr>
        <w:t xml:space="preserve"> класс</w:t>
      </w:r>
    </w:p>
    <w:p w:rsidR="00AF3C13" w:rsidRDefault="00AF3C13" w:rsidP="00AF3C1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8D3AAA">
        <w:rPr>
          <w:color w:val="000000"/>
          <w:sz w:val="28"/>
          <w:szCs w:val="28"/>
        </w:rPr>
        <w:t>68</w:t>
      </w:r>
    </w:p>
    <w:p w:rsidR="00AF3C13" w:rsidRDefault="00AF3C13" w:rsidP="00AF3C1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 </w:t>
      </w:r>
      <w:r w:rsidR="00835904">
        <w:rPr>
          <w:color w:val="000000"/>
          <w:sz w:val="28"/>
          <w:szCs w:val="28"/>
        </w:rPr>
        <w:t>Рязанова Л.Е.</w:t>
      </w: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835904" w:rsidRPr="000161E6" w:rsidRDefault="00AF3C13" w:rsidP="0083590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proofErr w:type="gramStart"/>
      <w:r w:rsidR="00835904" w:rsidRPr="000161E6">
        <w:rPr>
          <w:sz w:val="28"/>
          <w:szCs w:val="28"/>
        </w:rPr>
        <w:t>Прим</w:t>
      </w:r>
      <w:r w:rsidR="00835904">
        <w:rPr>
          <w:sz w:val="28"/>
          <w:szCs w:val="28"/>
        </w:rPr>
        <w:t xml:space="preserve">ерной программы основного общего образования </w:t>
      </w:r>
      <w:r w:rsidR="00835904" w:rsidRPr="000161E6">
        <w:rPr>
          <w:sz w:val="28"/>
          <w:szCs w:val="28"/>
        </w:rPr>
        <w:t xml:space="preserve"> и авторской программы </w:t>
      </w:r>
      <w:proofErr w:type="spellStart"/>
      <w:r w:rsidR="00835904" w:rsidRPr="000161E6">
        <w:rPr>
          <w:sz w:val="28"/>
          <w:szCs w:val="28"/>
        </w:rPr>
        <w:t>Домогацких</w:t>
      </w:r>
      <w:proofErr w:type="spellEnd"/>
      <w:r w:rsidR="00835904" w:rsidRPr="000161E6">
        <w:rPr>
          <w:sz w:val="28"/>
          <w:szCs w:val="28"/>
        </w:rPr>
        <w:t xml:space="preserve"> Е.М. (Прог</w:t>
      </w:r>
      <w:r w:rsidR="00835904">
        <w:rPr>
          <w:sz w:val="28"/>
          <w:szCs w:val="28"/>
        </w:rPr>
        <w:t>рамма курсов «География» для 6-9</w:t>
      </w:r>
      <w:r w:rsidR="00835904" w:rsidRPr="000161E6">
        <w:rPr>
          <w:sz w:val="28"/>
          <w:szCs w:val="28"/>
        </w:rPr>
        <w:t xml:space="preserve"> к</w:t>
      </w:r>
      <w:r w:rsidR="00835904">
        <w:rPr>
          <w:sz w:val="28"/>
          <w:szCs w:val="28"/>
        </w:rPr>
        <w:t>лассов.</w:t>
      </w:r>
      <w:proofErr w:type="gramEnd"/>
      <w:r w:rsidR="00835904">
        <w:rPr>
          <w:sz w:val="28"/>
          <w:szCs w:val="28"/>
        </w:rPr>
        <w:t xml:space="preserve">- </w:t>
      </w:r>
      <w:proofErr w:type="gramStart"/>
      <w:r w:rsidR="00835904">
        <w:rPr>
          <w:sz w:val="28"/>
          <w:szCs w:val="28"/>
        </w:rPr>
        <w:t>М.; Русское слово, 2020</w:t>
      </w:r>
      <w:r w:rsidR="00835904" w:rsidRPr="000161E6">
        <w:rPr>
          <w:sz w:val="28"/>
          <w:szCs w:val="28"/>
        </w:rPr>
        <w:t>).</w:t>
      </w:r>
      <w:proofErr w:type="gramEnd"/>
    </w:p>
    <w:p w:rsidR="00835904" w:rsidRPr="00662FE7" w:rsidRDefault="00835904" w:rsidP="00835904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center"/>
        <w:outlineLvl w:val="0"/>
        <w:rPr>
          <w:color w:val="000000"/>
          <w:sz w:val="28"/>
          <w:szCs w:val="28"/>
        </w:rPr>
      </w:pPr>
    </w:p>
    <w:p w:rsidR="00AF3C13" w:rsidRDefault="00AF3C13" w:rsidP="00AF3C13"/>
    <w:p w:rsidR="00AF3C13" w:rsidRDefault="00AF3C13" w:rsidP="00AF3C13"/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835904" w:rsidRDefault="00835904" w:rsidP="00AF3C13">
      <w:pPr>
        <w:outlineLvl w:val="0"/>
        <w:rPr>
          <w:color w:val="000000"/>
          <w:sz w:val="28"/>
          <w:szCs w:val="28"/>
        </w:rPr>
      </w:pPr>
    </w:p>
    <w:p w:rsidR="00835904" w:rsidRDefault="00835904" w:rsidP="00AF3C13">
      <w:pPr>
        <w:outlineLvl w:val="0"/>
        <w:rPr>
          <w:color w:val="000000"/>
          <w:sz w:val="28"/>
          <w:szCs w:val="28"/>
        </w:rPr>
      </w:pPr>
    </w:p>
    <w:p w:rsidR="00835904" w:rsidRDefault="00AF3C13" w:rsidP="00835904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AF3C13" w:rsidRPr="00835904" w:rsidRDefault="00AF3C13" w:rsidP="00835904">
      <w:pPr>
        <w:jc w:val="center"/>
        <w:outlineLvl w:val="0"/>
        <w:rPr>
          <w:color w:val="000000"/>
          <w:sz w:val="28"/>
          <w:szCs w:val="28"/>
        </w:rPr>
      </w:pPr>
      <w:r w:rsidRPr="00AF3C13">
        <w:rPr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AF3C13" w:rsidRPr="00AF3C13" w:rsidRDefault="00AF3C13" w:rsidP="00AF3C13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AF3C13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AF3C13" w:rsidRPr="00AF3C13" w:rsidRDefault="00AF3C13" w:rsidP="00AF3C13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AF3C13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AF3C13" w:rsidRPr="00AF3C13" w:rsidRDefault="00AF3C13" w:rsidP="00AF3C13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</w:rPr>
      </w:pPr>
      <w:r w:rsidRPr="00AF3C13">
        <w:rPr>
          <w:bCs/>
          <w:sz w:val="24"/>
          <w:szCs w:val="24"/>
          <w:lang w:eastAsia="ru-RU"/>
        </w:rPr>
        <w:t xml:space="preserve">- </w:t>
      </w:r>
      <w:r w:rsidRPr="00AF3C13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AF3C13">
        <w:rPr>
          <w:sz w:val="24"/>
          <w:szCs w:val="24"/>
        </w:rPr>
        <w:t>Минестерства</w:t>
      </w:r>
      <w:proofErr w:type="spellEnd"/>
      <w:r w:rsidRPr="00AF3C13">
        <w:rPr>
          <w:sz w:val="24"/>
          <w:szCs w:val="24"/>
        </w:rPr>
        <w:t xml:space="preserve"> образования и науки РФ </w:t>
      </w:r>
      <w:r w:rsidRPr="00AF3C13">
        <w:rPr>
          <w:color w:val="000000"/>
          <w:sz w:val="24"/>
          <w:szCs w:val="24"/>
          <w:lang w:eastAsia="ru-RU"/>
        </w:rPr>
        <w:t>от 17 декабря 2010 г. №1897</w:t>
      </w:r>
      <w:r>
        <w:rPr>
          <w:color w:val="000000"/>
          <w:sz w:val="24"/>
          <w:szCs w:val="24"/>
          <w:lang w:eastAsia="ru-RU"/>
        </w:rPr>
        <w:t>.</w:t>
      </w:r>
      <w:r w:rsidRPr="00AF3C13">
        <w:rPr>
          <w:sz w:val="24"/>
          <w:szCs w:val="24"/>
          <w:lang w:eastAsia="ru-RU"/>
        </w:rPr>
        <w:t xml:space="preserve">(в ред. Приказов </w:t>
      </w:r>
      <w:proofErr w:type="spellStart"/>
      <w:r w:rsidRPr="00AF3C13">
        <w:rPr>
          <w:sz w:val="24"/>
          <w:szCs w:val="24"/>
          <w:lang w:eastAsia="ru-RU"/>
        </w:rPr>
        <w:t>Минобрнауки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5" w:anchor="l45" w:tgtFrame="_blank" w:history="1">
        <w:r w:rsidRPr="00AF3C13">
          <w:rPr>
            <w:sz w:val="24"/>
            <w:szCs w:val="24"/>
            <w:lang w:eastAsia="ru-RU"/>
          </w:rPr>
          <w:t>от 29.12.2014 №1644</w:t>
        </w:r>
      </w:hyperlink>
      <w:r w:rsidRPr="00AF3C13">
        <w:rPr>
          <w:sz w:val="24"/>
          <w:szCs w:val="24"/>
          <w:lang w:eastAsia="ru-RU"/>
        </w:rPr>
        <w:t>, </w:t>
      </w:r>
      <w:hyperlink r:id="rId6" w:anchor="l0" w:tgtFrame="_blank" w:history="1">
        <w:r w:rsidRPr="00AF3C13">
          <w:rPr>
            <w:sz w:val="24"/>
            <w:szCs w:val="24"/>
            <w:lang w:eastAsia="ru-RU"/>
          </w:rPr>
          <w:t>от 31.12.2015  №1577</w:t>
        </w:r>
      </w:hyperlink>
      <w:r w:rsidRPr="00AF3C13">
        <w:rPr>
          <w:sz w:val="24"/>
          <w:szCs w:val="24"/>
          <w:lang w:eastAsia="ru-RU"/>
        </w:rPr>
        <w:t xml:space="preserve">, </w:t>
      </w:r>
      <w:proofErr w:type="spellStart"/>
      <w:r w:rsidRPr="00AF3C13">
        <w:rPr>
          <w:sz w:val="24"/>
          <w:szCs w:val="24"/>
          <w:lang w:eastAsia="ru-RU"/>
        </w:rPr>
        <w:t>Минпросвещения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7" w:anchor="l0" w:tgtFrame="_blank" w:history="1">
        <w:r w:rsidRPr="00AF3C13">
          <w:rPr>
            <w:sz w:val="24"/>
            <w:szCs w:val="24"/>
            <w:lang w:eastAsia="ru-RU"/>
          </w:rPr>
          <w:t>от 11.12.2020 №712</w:t>
        </w:r>
      </w:hyperlink>
      <w:r w:rsidRPr="00AF3C13">
        <w:rPr>
          <w:sz w:val="24"/>
          <w:szCs w:val="24"/>
          <w:lang w:eastAsia="ru-RU"/>
        </w:rPr>
        <w:t>).</w:t>
      </w:r>
    </w:p>
    <w:p w:rsidR="00AF3C13" w:rsidRPr="00AF3C13" w:rsidRDefault="00AF3C13" w:rsidP="00AF3C13">
      <w:pPr>
        <w:widowControl/>
        <w:kinsoku w:val="0"/>
        <w:overflowPunct w:val="0"/>
        <w:autoSpaceDE/>
        <w:autoSpaceDN/>
        <w:spacing w:before="77"/>
        <w:jc w:val="both"/>
        <w:textAlignment w:val="baseline"/>
        <w:rPr>
          <w:sz w:val="24"/>
          <w:szCs w:val="24"/>
          <w:lang w:eastAsia="ru-RU"/>
        </w:rPr>
      </w:pPr>
      <w:proofErr w:type="gramStart"/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Федерации</w:t>
      </w:r>
      <w:r>
        <w:rPr>
          <w:rFonts w:eastAsia="+mn-ea"/>
          <w:color w:val="000000"/>
          <w:kern w:val="24"/>
          <w:sz w:val="24"/>
          <w:szCs w:val="24"/>
          <w:lang w:eastAsia="ru-RU"/>
        </w:rPr>
        <w:t>от</w:t>
      </w:r>
      <w:proofErr w:type="spellEnd"/>
      <w:r>
        <w:rPr>
          <w:rFonts w:eastAsia="+mn-ea"/>
          <w:color w:val="000000"/>
          <w:kern w:val="24"/>
          <w:sz w:val="24"/>
          <w:szCs w:val="24"/>
          <w:lang w:eastAsia="ru-RU"/>
        </w:rPr>
        <w:t xml:space="preserve"> 20 мая 2020 г. №</w:t>
      </w:r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254).</w:t>
      </w:r>
      <w:proofErr w:type="gramEnd"/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AF3C13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proofErr w:type="gramStart"/>
      <w:r w:rsidRPr="00AF3C13">
        <w:rPr>
          <w:sz w:val="24"/>
          <w:szCs w:val="24"/>
          <w:lang w:eastAsia="ru-RU"/>
        </w:rPr>
        <w:t xml:space="preserve">- </w:t>
      </w:r>
      <w:r w:rsidRPr="00AF3C13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835904" w:rsidRDefault="00AF3C13" w:rsidP="00835904">
      <w:r w:rsidRPr="00AF3C13">
        <w:rPr>
          <w:sz w:val="24"/>
          <w:szCs w:val="24"/>
          <w:lang w:eastAsia="ru-RU"/>
        </w:rPr>
        <w:t xml:space="preserve">- Рабочая программа ориентирована на использование </w:t>
      </w:r>
      <w:proofErr w:type="spellStart"/>
      <w:r w:rsidRPr="00AF3C13">
        <w:rPr>
          <w:sz w:val="24"/>
          <w:szCs w:val="24"/>
          <w:lang w:eastAsia="ru-RU"/>
        </w:rPr>
        <w:t>учебника</w:t>
      </w:r>
      <w:proofErr w:type="gramStart"/>
      <w:r w:rsidRPr="00AF3C13">
        <w:rPr>
          <w:sz w:val="24"/>
          <w:szCs w:val="24"/>
          <w:lang w:eastAsia="ru-RU"/>
        </w:rPr>
        <w:t>:</w:t>
      </w:r>
      <w:r w:rsidR="00835904" w:rsidRPr="005D1713">
        <w:t>Д</w:t>
      </w:r>
      <w:proofErr w:type="gramEnd"/>
      <w:r w:rsidR="00835904" w:rsidRPr="005D1713">
        <w:t>омогацких</w:t>
      </w:r>
      <w:proofErr w:type="spellEnd"/>
      <w:r w:rsidR="00835904" w:rsidRPr="005D1713">
        <w:t xml:space="preserve"> Е.М., Алексеевский</w:t>
      </w:r>
      <w:r w:rsidR="00835904">
        <w:t xml:space="preserve"> Н.И. География.:. Учебник для 9</w:t>
      </w:r>
      <w:r w:rsidR="00835904" w:rsidRPr="005D1713">
        <w:t xml:space="preserve"> класса общеобразовательных учреждений. – М.: ООО</w:t>
      </w:r>
      <w:r w:rsidR="00835904">
        <w:t xml:space="preserve"> «ТИД «Русское слово – РС», 2019</w:t>
      </w:r>
      <w:r w:rsidR="00835904" w:rsidRPr="005D1713">
        <w:t>.</w:t>
      </w:r>
    </w:p>
    <w:p w:rsidR="00AF3C13" w:rsidRPr="00AF3C13" w:rsidRDefault="00AF3C13" w:rsidP="00185EF0">
      <w:pPr>
        <w:widowControl/>
        <w:adjustRightInd w:val="0"/>
        <w:rPr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>Учебник для общеобразовательных  учреждений</w:t>
      </w:r>
      <w:r w:rsidRPr="00AF3C13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AF3C13" w:rsidRPr="00AF3C13" w:rsidRDefault="00AF3C13" w:rsidP="00185EF0">
      <w:pPr>
        <w:widowControl/>
        <w:adjustRightInd w:val="0"/>
        <w:rPr>
          <w:color w:val="FF0000"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   В рамках ФГОС </w:t>
      </w:r>
      <w:r>
        <w:rPr>
          <w:sz w:val="24"/>
          <w:szCs w:val="24"/>
          <w:lang w:eastAsia="ru-RU"/>
        </w:rPr>
        <w:t xml:space="preserve">основного </w:t>
      </w:r>
      <w:r w:rsidRPr="00AF3C13">
        <w:rPr>
          <w:sz w:val="24"/>
          <w:szCs w:val="24"/>
          <w:lang w:eastAsia="ru-RU"/>
        </w:rPr>
        <w:t xml:space="preserve">общего образования на изучение предмета </w:t>
      </w:r>
      <w:r w:rsidRPr="00AF3C13">
        <w:rPr>
          <w:color w:val="000000"/>
          <w:spacing w:val="2"/>
          <w:sz w:val="24"/>
          <w:szCs w:val="24"/>
          <w:lang w:eastAsia="ru-RU"/>
        </w:rPr>
        <w:t>«</w:t>
      </w:r>
      <w:r w:rsidR="00835904">
        <w:rPr>
          <w:color w:val="000000"/>
          <w:spacing w:val="2"/>
          <w:sz w:val="24"/>
          <w:szCs w:val="24"/>
          <w:lang w:eastAsia="ru-RU"/>
        </w:rPr>
        <w:t>География</w:t>
      </w:r>
      <w:r w:rsidRPr="00AF3C13">
        <w:rPr>
          <w:color w:val="000000"/>
          <w:spacing w:val="2"/>
          <w:sz w:val="24"/>
          <w:szCs w:val="24"/>
          <w:lang w:eastAsia="ru-RU"/>
        </w:rPr>
        <w:t xml:space="preserve">» </w:t>
      </w:r>
      <w:r w:rsidR="00835904">
        <w:rPr>
          <w:sz w:val="24"/>
          <w:szCs w:val="24"/>
          <w:lang w:eastAsia="ru-RU"/>
        </w:rPr>
        <w:t>в 9</w:t>
      </w:r>
      <w:r>
        <w:rPr>
          <w:sz w:val="24"/>
          <w:szCs w:val="24"/>
          <w:lang w:eastAsia="ru-RU"/>
        </w:rPr>
        <w:t xml:space="preserve">   классе </w:t>
      </w:r>
      <w:proofErr w:type="gramStart"/>
      <w:r>
        <w:rPr>
          <w:sz w:val="24"/>
          <w:szCs w:val="24"/>
          <w:lang w:eastAsia="ru-RU"/>
        </w:rPr>
        <w:t>в</w:t>
      </w:r>
      <w:proofErr w:type="gramEnd"/>
      <w:r>
        <w:rPr>
          <w:sz w:val="24"/>
          <w:szCs w:val="24"/>
          <w:lang w:eastAsia="ru-RU"/>
        </w:rPr>
        <w:t xml:space="preserve">  отводится</w:t>
      </w:r>
      <w:r w:rsidR="00185EF0">
        <w:rPr>
          <w:sz w:val="24"/>
          <w:szCs w:val="24"/>
          <w:lang w:eastAsia="ru-RU"/>
        </w:rPr>
        <w:t xml:space="preserve"> 70</w:t>
      </w:r>
      <w:r w:rsidR="00835904">
        <w:rPr>
          <w:sz w:val="24"/>
          <w:szCs w:val="24"/>
          <w:lang w:eastAsia="ru-RU"/>
        </w:rPr>
        <w:t xml:space="preserve"> </w:t>
      </w:r>
      <w:proofErr w:type="gramStart"/>
      <w:r w:rsidR="00835904">
        <w:rPr>
          <w:sz w:val="24"/>
          <w:szCs w:val="24"/>
          <w:lang w:eastAsia="ru-RU"/>
        </w:rPr>
        <w:t>часов</w:t>
      </w:r>
      <w:proofErr w:type="gramEnd"/>
      <w:r w:rsidRPr="00AF3C13">
        <w:rPr>
          <w:sz w:val="24"/>
          <w:szCs w:val="24"/>
          <w:lang w:eastAsia="ru-RU"/>
        </w:rPr>
        <w:t xml:space="preserve">   обязательной части.  </w:t>
      </w:r>
      <w:proofErr w:type="gramStart"/>
      <w:r w:rsidRPr="00AF3C13">
        <w:rPr>
          <w:sz w:val="24"/>
          <w:szCs w:val="24"/>
          <w:lang w:eastAsia="ru-RU"/>
        </w:rPr>
        <w:t>С учетом  календарного учебного графика МБОУ Майорской СОШ, расписания занятий, рабочая  программа будет  р</w:t>
      </w:r>
      <w:r w:rsidR="00185EF0">
        <w:rPr>
          <w:sz w:val="24"/>
          <w:szCs w:val="24"/>
          <w:lang w:eastAsia="ru-RU"/>
        </w:rPr>
        <w:t>еализована  в полном объёме  70</w:t>
      </w:r>
      <w:r w:rsidRPr="00AF3C13">
        <w:rPr>
          <w:sz w:val="24"/>
          <w:szCs w:val="24"/>
          <w:lang w:eastAsia="ru-RU"/>
        </w:rPr>
        <w:t xml:space="preserve"> часов</w:t>
      </w:r>
      <w:r w:rsidR="00185EF0">
        <w:rPr>
          <w:sz w:val="24"/>
          <w:szCs w:val="24"/>
          <w:lang w:eastAsia="ru-RU"/>
        </w:rPr>
        <w:t xml:space="preserve"> за счет объединения уроков №66 и №67, №69и №70.</w:t>
      </w:r>
      <w:proofErr w:type="gramEnd"/>
    </w:p>
    <w:p w:rsidR="00AF3C13" w:rsidRPr="00AF3C13" w:rsidRDefault="00AF3C13" w:rsidP="00AF3C13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3C13" w:rsidRPr="00AF3C13" w:rsidRDefault="00835904" w:rsidP="00AF3C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</w:t>
      </w:r>
      <w:r w:rsidR="008D3AAA">
        <w:rPr>
          <w:sz w:val="24"/>
          <w:szCs w:val="24"/>
        </w:rPr>
        <w:t>68</w:t>
      </w:r>
      <w:r w:rsidR="00AF3C13" w:rsidRPr="00AF3C13">
        <w:rPr>
          <w:sz w:val="24"/>
          <w:szCs w:val="24"/>
        </w:rPr>
        <w:t>часов.</w:t>
      </w:r>
    </w:p>
    <w:p w:rsidR="00AF3C13" w:rsidRPr="00AF3C13" w:rsidRDefault="00AF3C13" w:rsidP="00AF3C13"/>
    <w:p w:rsidR="00835904" w:rsidRDefault="00835904" w:rsidP="00835904">
      <w:pPr>
        <w:ind w:firstLine="567"/>
        <w:jc w:val="both"/>
        <w:rPr>
          <w:b/>
        </w:rPr>
      </w:pPr>
      <w:r>
        <w:rPr>
          <w:b/>
        </w:rPr>
        <w:t>Основные цели и задачи курса:</w:t>
      </w:r>
    </w:p>
    <w:p w:rsidR="00835904" w:rsidRDefault="00835904" w:rsidP="00835904">
      <w:pPr>
        <w:ind w:firstLine="567"/>
        <w:jc w:val="both"/>
      </w:pPr>
      <w:r>
        <w:t>- сформировать целостный географический образ своей Родины;</w:t>
      </w:r>
    </w:p>
    <w:p w:rsidR="00835904" w:rsidRDefault="00835904" w:rsidP="00835904">
      <w:pPr>
        <w:ind w:firstLine="567"/>
        <w:jc w:val="both"/>
      </w:pPr>
      <w:r>
        <w:t>- дать представление об особенностях природы, населения и хозяйства нашей Родины;</w:t>
      </w:r>
    </w:p>
    <w:p w:rsidR="00835904" w:rsidRDefault="00835904" w:rsidP="00835904">
      <w:pPr>
        <w:ind w:firstLine="567"/>
        <w:jc w:val="both"/>
      </w:pPr>
      <w:r>
        <w:t>- сформировать образ нашего государства как объекта мирового сообщества, дать представление о роли России в мире;</w:t>
      </w:r>
    </w:p>
    <w:p w:rsidR="00835904" w:rsidRDefault="00835904" w:rsidP="00835904">
      <w:pPr>
        <w:ind w:firstLine="567"/>
        <w:jc w:val="both"/>
      </w:pPr>
      <w:r>
        <w:t>- сформировать необходимые географические умения и навыки;</w:t>
      </w:r>
    </w:p>
    <w:p w:rsidR="00835904" w:rsidRDefault="00835904" w:rsidP="00835904">
      <w:pPr>
        <w:ind w:firstLine="567"/>
        <w:jc w:val="both"/>
      </w:pPr>
      <w:r>
        <w:t>- воспитывать патриотическое отношение на основе познания своего родного края, его истории, культуры, понимания его роли и места в жизни страны и мира в целом;</w:t>
      </w:r>
    </w:p>
    <w:p w:rsidR="00835904" w:rsidRDefault="00835904" w:rsidP="00835904">
      <w:pPr>
        <w:ind w:firstLine="567"/>
        <w:jc w:val="both"/>
      </w:pPr>
      <w:r>
        <w:t>- воспитывать грамотное экологическое поведение и отношение к окружающему миру.</w:t>
      </w:r>
    </w:p>
    <w:p w:rsidR="00835904" w:rsidRDefault="00835904" w:rsidP="00835904">
      <w:pPr>
        <w:jc w:val="center"/>
        <w:rPr>
          <w:b/>
        </w:rPr>
      </w:pPr>
      <w:r>
        <w:rPr>
          <w:b/>
        </w:rPr>
        <w:t>Общая характеристика курса</w:t>
      </w:r>
    </w:p>
    <w:p w:rsidR="00835904" w:rsidRDefault="00835904" w:rsidP="00835904">
      <w:pPr>
        <w:ind w:firstLine="720"/>
        <w:jc w:val="both"/>
      </w:pPr>
      <w: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835904" w:rsidRDefault="00835904" w:rsidP="00835904">
      <w:pPr>
        <w:ind w:firstLine="720"/>
        <w:jc w:val="both"/>
        <w:rPr>
          <w:rFonts w:eastAsiaTheme="minorEastAsia"/>
          <w:b/>
        </w:rPr>
      </w:pPr>
      <w:r>
        <w:t>Кроме того, программа содержит перечень практических работ по каждому разделу.</w:t>
      </w:r>
    </w:p>
    <w:p w:rsidR="00835904" w:rsidRDefault="00835904" w:rsidP="008D3AAA">
      <w:pPr>
        <w:ind w:firstLine="720"/>
        <w:rPr>
          <w:iCs/>
        </w:rPr>
      </w:pPr>
      <w:proofErr w:type="gramStart"/>
      <w:r>
        <w:rPr>
          <w:iCs/>
        </w:rPr>
        <w:t>Практические работы полностью совпадают с предложениями и заданиями программы, они поделены на демонстрационные, обучающие (с выборочной оценкой</w:t>
      </w:r>
      <w:r>
        <w:t>)  и 5 итоговые  – обязательные  для оценивания во всем классе</w:t>
      </w:r>
      <w:r>
        <w:rPr>
          <w:iCs/>
        </w:rPr>
        <w:t> – внесены в календарное планирование.</w:t>
      </w:r>
      <w:proofErr w:type="gramEnd"/>
    </w:p>
    <w:p w:rsidR="008D3AAA" w:rsidRDefault="008D3AAA" w:rsidP="00835904">
      <w:pPr>
        <w:ind w:firstLine="720"/>
        <w:jc w:val="both"/>
      </w:pPr>
    </w:p>
    <w:p w:rsidR="00835904" w:rsidRDefault="00835904" w:rsidP="00835904">
      <w:pPr>
        <w:ind w:firstLine="720"/>
        <w:jc w:val="center"/>
        <w:rPr>
          <w:b/>
        </w:rPr>
      </w:pPr>
    </w:p>
    <w:p w:rsidR="00835904" w:rsidRDefault="00835904" w:rsidP="00835904">
      <w:pPr>
        <w:suppressAutoHyphens/>
        <w:ind w:left="720"/>
        <w:jc w:val="center"/>
        <w:rPr>
          <w:rFonts w:eastAsia="Microsoft Sans Serif"/>
          <w:b/>
          <w:color w:val="000000"/>
        </w:rPr>
      </w:pPr>
      <w:r>
        <w:rPr>
          <w:rFonts w:eastAsia="Microsoft Sans Serif"/>
          <w:b/>
          <w:color w:val="000000"/>
        </w:rPr>
        <w:t>Раздел «</w:t>
      </w:r>
      <w:r w:rsidRPr="00361F74">
        <w:rPr>
          <w:rFonts w:eastAsia="Microsoft Sans Serif"/>
          <w:b/>
          <w:color w:val="000000"/>
        </w:rPr>
        <w:t>Планируемые результаты освоения учебного предмета</w:t>
      </w:r>
      <w:r>
        <w:rPr>
          <w:rFonts w:eastAsia="Microsoft Sans Serif"/>
          <w:b/>
          <w:color w:val="000000"/>
        </w:rPr>
        <w:t>»</w:t>
      </w:r>
    </w:p>
    <w:p w:rsidR="00835904" w:rsidRPr="00361F74" w:rsidRDefault="00835904" w:rsidP="00835904">
      <w:pPr>
        <w:suppressAutoHyphens/>
        <w:ind w:left="720"/>
        <w:jc w:val="center"/>
        <w:rPr>
          <w:b/>
          <w:lang w:eastAsia="ar-SA"/>
        </w:rPr>
      </w:pPr>
    </w:p>
    <w:p w:rsidR="00835904" w:rsidRPr="00361F74" w:rsidRDefault="00835904" w:rsidP="00835904">
      <w:pPr>
        <w:ind w:left="709"/>
        <w:rPr>
          <w:b/>
        </w:rPr>
      </w:pPr>
      <w:r w:rsidRPr="00361F74">
        <w:rPr>
          <w:b/>
        </w:rPr>
        <w:t>Личностные результаты</w:t>
      </w:r>
    </w:p>
    <w:p w:rsidR="00835904" w:rsidRPr="00361F74" w:rsidRDefault="00835904" w:rsidP="00835904">
      <w:pPr>
        <w:ind w:left="709"/>
        <w:rPr>
          <w:b/>
        </w:rPr>
      </w:pPr>
      <w:r w:rsidRPr="00361F74">
        <w:rPr>
          <w:b/>
        </w:rPr>
        <w:t xml:space="preserve">У </w:t>
      </w:r>
      <w:proofErr w:type="gramStart"/>
      <w:r w:rsidRPr="00361F74">
        <w:rPr>
          <w:b/>
        </w:rPr>
        <w:t>обучающегося</w:t>
      </w:r>
      <w:proofErr w:type="gramEnd"/>
      <w:r w:rsidRPr="00361F74">
        <w:rPr>
          <w:b/>
        </w:rPr>
        <w:t xml:space="preserve"> будут сформированы:  </w:t>
      </w:r>
    </w:p>
    <w:p w:rsidR="00835904" w:rsidRPr="00361F74" w:rsidRDefault="00835904" w:rsidP="00835904">
      <w:pPr>
        <w:pStyle w:val="a4"/>
        <w:numPr>
          <w:ilvl w:val="0"/>
          <w:numId w:val="2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sz w:val="24"/>
          <w:szCs w:val="24"/>
        </w:rPr>
      </w:pPr>
      <w:r w:rsidRPr="00361F74">
        <w:rPr>
          <w:rFonts w:ascii="Times New Roman" w:eastAsia="PragmaticaCondC, 'MS Mincho'" w:hAnsi="Times New Roman" w:cs="Times New Roman"/>
          <w:bCs/>
          <w:sz w:val="24"/>
          <w:szCs w:val="24"/>
        </w:rPr>
        <w:t>целостное мировоззрение, соответствующее современному уровню развития науки и общественной практики, учитывающее социальное, культурное, языковое, духовное многообразие современного мира;</w:t>
      </w:r>
    </w:p>
    <w:p w:rsidR="00835904" w:rsidRPr="00361F74" w:rsidRDefault="00835904" w:rsidP="00835904">
      <w:pPr>
        <w:pStyle w:val="a4"/>
        <w:numPr>
          <w:ilvl w:val="0"/>
          <w:numId w:val="2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sz w:val="24"/>
          <w:szCs w:val="24"/>
        </w:rPr>
      </w:pPr>
      <w:r w:rsidRPr="00361F74">
        <w:rPr>
          <w:rFonts w:ascii="Times New Roman" w:eastAsia="PragmaticaCondC, 'MS Mincho'" w:hAnsi="Times New Roman" w:cs="Times New Roman"/>
          <w:bCs/>
          <w:sz w:val="24"/>
          <w:szCs w:val="24"/>
        </w:rPr>
        <w:t>коммуникативные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35904" w:rsidRPr="00361F74" w:rsidRDefault="00835904" w:rsidP="00835904">
      <w:pPr>
        <w:pStyle w:val="a4"/>
        <w:numPr>
          <w:ilvl w:val="0"/>
          <w:numId w:val="2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sz w:val="24"/>
          <w:szCs w:val="24"/>
        </w:rPr>
      </w:pPr>
      <w:r w:rsidRPr="00361F74">
        <w:rPr>
          <w:rFonts w:ascii="Times New Roman" w:eastAsia="PragmaticaCondC, 'MS Mincho'" w:hAnsi="Times New Roman" w:cs="Times New Roman"/>
          <w:bCs/>
          <w:sz w:val="24"/>
          <w:szCs w:val="24"/>
        </w:rPr>
        <w:t>основы экологической культуры, соответствующие современному уровню экологического мышления, опыт экологически ориентированной рефлексивно-оценочной и практической деятельности в жизненных ситуациях;</w:t>
      </w:r>
    </w:p>
    <w:p w:rsidR="00835904" w:rsidRPr="00361F74" w:rsidRDefault="00835904" w:rsidP="00835904">
      <w:pPr>
        <w:pStyle w:val="a4"/>
        <w:numPr>
          <w:ilvl w:val="0"/>
          <w:numId w:val="2"/>
        </w:numPr>
        <w:tabs>
          <w:tab w:val="left" w:pos="284"/>
        </w:tabs>
        <w:suppressAutoHyphens/>
        <w:autoSpaceDE/>
        <w:adjustRightInd/>
        <w:ind w:left="0"/>
        <w:contextualSpacing w:val="0"/>
        <w:textAlignment w:val="baseline"/>
        <w:rPr>
          <w:sz w:val="24"/>
          <w:szCs w:val="24"/>
        </w:rPr>
      </w:pPr>
      <w:proofErr w:type="gramStart"/>
      <w:r w:rsidRPr="00361F74">
        <w:rPr>
          <w:rFonts w:ascii="Times New Roman" w:eastAsia="PragmaticaCondC, 'MS Mincho'" w:hAnsi="Times New Roman" w:cs="Times New Roman"/>
          <w:bCs/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ценностям народов России.</w:t>
      </w:r>
      <w:proofErr w:type="gramEnd"/>
    </w:p>
    <w:p w:rsidR="00835904" w:rsidRPr="00361F74" w:rsidRDefault="00835904" w:rsidP="00835904">
      <w:pPr>
        <w:ind w:left="709"/>
      </w:pPr>
      <w:proofErr w:type="spellStart"/>
      <w:r w:rsidRPr="00361F74">
        <w:rPr>
          <w:b/>
        </w:rPr>
        <w:t>Метапредметные</w:t>
      </w:r>
      <w:proofErr w:type="spellEnd"/>
      <w:r w:rsidRPr="00361F74">
        <w:rPr>
          <w:b/>
        </w:rPr>
        <w:t xml:space="preserve">  результаты</w:t>
      </w:r>
    </w:p>
    <w:p w:rsidR="00835904" w:rsidRPr="00361F74" w:rsidRDefault="00835904" w:rsidP="00835904">
      <w:pPr>
        <w:ind w:left="709"/>
        <w:rPr>
          <w:b/>
        </w:rPr>
      </w:pPr>
      <w:r w:rsidRPr="00361F74">
        <w:rPr>
          <w:b/>
        </w:rPr>
        <w:t xml:space="preserve">У </w:t>
      </w:r>
      <w:proofErr w:type="gramStart"/>
      <w:r w:rsidRPr="00361F74">
        <w:rPr>
          <w:b/>
        </w:rPr>
        <w:t>обучающегося</w:t>
      </w:r>
      <w:proofErr w:type="gramEnd"/>
      <w:r w:rsidRPr="00361F74">
        <w:rPr>
          <w:b/>
        </w:rPr>
        <w:t xml:space="preserve"> будут сформированы: </w:t>
      </w:r>
    </w:p>
    <w:p w:rsidR="00835904" w:rsidRPr="00361F74" w:rsidRDefault="00835904" w:rsidP="00835904">
      <w:pPr>
        <w:pStyle w:val="a4"/>
        <w:numPr>
          <w:ilvl w:val="0"/>
          <w:numId w:val="4"/>
        </w:numPr>
        <w:tabs>
          <w:tab w:val="left" w:pos="284"/>
        </w:tabs>
        <w:suppressAutoHyphens/>
        <w:autoSpaceDE/>
        <w:adjustRightInd/>
        <w:ind w:left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35904" w:rsidRPr="00361F74" w:rsidRDefault="00835904" w:rsidP="00835904">
      <w:pPr>
        <w:numPr>
          <w:ilvl w:val="0"/>
          <w:numId w:val="4"/>
        </w:numPr>
        <w:tabs>
          <w:tab w:val="left" w:pos="284"/>
        </w:tabs>
        <w:suppressAutoHyphens/>
        <w:autoSpaceDE/>
        <w:textAlignment w:val="baseline"/>
      </w:pPr>
      <w:r w:rsidRPr="00361F74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5904" w:rsidRPr="00361F74" w:rsidRDefault="00835904" w:rsidP="00835904">
      <w:pPr>
        <w:pStyle w:val="a4"/>
        <w:numPr>
          <w:ilvl w:val="0"/>
          <w:numId w:val="3"/>
        </w:numPr>
        <w:tabs>
          <w:tab w:val="left" w:pos="284"/>
        </w:tabs>
        <w:suppressAutoHyphens/>
        <w:autoSpaceDE/>
        <w:adjustRightInd/>
        <w:ind w:left="0"/>
        <w:contextualSpacing w:val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>умение оценивать правильность выполнения учебной задачи, собственные возможности её решения;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>основы самоконтроля, самооценки, принятия решений и осуществления осознанного выбора в учебной и познавательной деятельности;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 xml:space="preserve">умение определять понятия, создавать обобщения, устанавливать аналогии, классифицировать, устанавливать причинно-следственные связи, строить </w:t>
      </w:r>
      <w:proofErr w:type="gramStart"/>
      <w:r w:rsidRPr="00361F74">
        <w:rPr>
          <w:rFonts w:ascii="Times New Roman" w:hAnsi="Times New Roman" w:cs="Times New Roman"/>
          <w:color w:val="000000"/>
          <w:lang w:eastAsia="ar-SA"/>
        </w:rPr>
        <w:t>логическое рассуждение</w:t>
      </w:r>
      <w:proofErr w:type="gramEnd"/>
      <w:r w:rsidRPr="00361F74">
        <w:rPr>
          <w:rFonts w:ascii="Times New Roman" w:hAnsi="Times New Roman" w:cs="Times New Roman"/>
          <w:color w:val="000000"/>
          <w:lang w:eastAsia="ar-SA"/>
        </w:rPr>
        <w:t>, умозаключение и делать выводы;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105"/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105"/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105"/>
          <w:tab w:val="left" w:pos="284"/>
        </w:tabs>
        <w:jc w:val="both"/>
      </w:pPr>
      <w:r w:rsidRPr="00361F74">
        <w:rPr>
          <w:rFonts w:ascii="Times New Roman" w:hAnsi="Times New Roman" w:cs="Times New Roman"/>
          <w:color w:val="000000"/>
          <w:lang w:eastAsia="ar-SA"/>
        </w:rPr>
        <w:t>компетентность в области использования информационно-коммуникационных технологий;</w:t>
      </w:r>
    </w:p>
    <w:p w:rsidR="00835904" w:rsidRPr="00361F74" w:rsidRDefault="00835904" w:rsidP="00835904">
      <w:pPr>
        <w:pStyle w:val="Standard"/>
        <w:numPr>
          <w:ilvl w:val="0"/>
          <w:numId w:val="3"/>
        </w:numPr>
        <w:tabs>
          <w:tab w:val="left" w:pos="105"/>
          <w:tab w:val="left" w:pos="284"/>
        </w:tabs>
        <w:jc w:val="both"/>
        <w:rPr>
          <w:rFonts w:ascii="Times New Roman" w:hAnsi="Times New Roman" w:cs="Times New Roman"/>
          <w:color w:val="000000"/>
          <w:lang w:eastAsia="ar-SA"/>
        </w:rPr>
      </w:pPr>
      <w:r w:rsidRPr="00361F74">
        <w:rPr>
          <w:rFonts w:ascii="Times New Roman" w:hAnsi="Times New Roman" w:cs="Times New Roman"/>
          <w:color w:val="000000"/>
          <w:lang w:eastAsia="ar-SA"/>
        </w:rPr>
        <w:t>экологическое мышление, умение применять его в познавательной, коммуникативной, социальной практике и профессиональной ориентации.</w:t>
      </w:r>
    </w:p>
    <w:p w:rsidR="00835904" w:rsidRPr="00361F74" w:rsidRDefault="00835904" w:rsidP="00835904">
      <w:pPr>
        <w:ind w:left="709"/>
        <w:rPr>
          <w:b/>
        </w:rPr>
      </w:pPr>
      <w:r w:rsidRPr="00361F74">
        <w:rPr>
          <w:b/>
        </w:rPr>
        <w:t xml:space="preserve">Предметные результаты </w:t>
      </w:r>
    </w:p>
    <w:p w:rsidR="00835904" w:rsidRPr="00361F74" w:rsidRDefault="00835904" w:rsidP="00835904">
      <w:pPr>
        <w:ind w:left="709"/>
        <w:rPr>
          <w:b/>
        </w:rPr>
      </w:pPr>
      <w:r w:rsidRPr="00361F74">
        <w:rPr>
          <w:b/>
        </w:rPr>
        <w:t>Обучающийся научится: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различать демографические процессы и явления, характеризующие динамику численности населения России, отдельных регионов;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lastRenderedPageBreak/>
        <w:t>анализировать факторы, определяющие динамику населения России, половозрастную структуру, особенности размещения населения по территории России, географические различия в уровне занятости, качестве и уровне жизни населения;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сравнивать особенности населения отдельных регионов страны по этническому, языковому и религиозному составу;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объяснять особенности динамики численности, половозрастной структуры и размещения населения Росс</w:t>
      </w:r>
      <w:proofErr w:type="gramStart"/>
      <w:r w:rsidRPr="00361F74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361F74">
        <w:rPr>
          <w:rFonts w:ascii="Times New Roman" w:hAnsi="Times New Roman" w:cs="Times New Roman"/>
          <w:sz w:val="24"/>
          <w:szCs w:val="24"/>
        </w:rPr>
        <w:t xml:space="preserve"> отдельных регионов;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для решения практико-ориентированных задач в контексте реальной жизни;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различать показатели, характеризующие отраслевую и территориальную структуру хозяйства;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анализировать факторы, влияющие на размещение отраслей и отдельных предприятий по территории страны;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объяснять особенности отраслевой и территориальной структуры хозяйства России;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объяснять и сравнивать особенности природы, населения и хозяйства географических районов страны;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оценивать районы России с точки зрения особенностей природных, социально-экономических, техногенных и экологических факторов и процессов;</w:t>
      </w:r>
    </w:p>
    <w:p w:rsidR="00835904" w:rsidRPr="00361F7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сравнивать показатели воспроизводства населения, средней продолжительности  и качества жизни населения России с мировыми показателями и показателями других стран;</w:t>
      </w:r>
    </w:p>
    <w:p w:rsidR="0083590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1F74">
        <w:rPr>
          <w:rFonts w:ascii="Times New Roman" w:hAnsi="Times New Roman" w:cs="Times New Roman"/>
          <w:sz w:val="24"/>
          <w:szCs w:val="24"/>
        </w:rPr>
        <w:t>оценивать место и роль России в мировом хозяйстве.</w:t>
      </w:r>
    </w:p>
    <w:p w:rsidR="00835904" w:rsidRDefault="00835904" w:rsidP="00835904">
      <w:pPr>
        <w:pStyle w:val="a4"/>
        <w:numPr>
          <w:ilvl w:val="0"/>
          <w:numId w:val="5"/>
        </w:numPr>
        <w:tabs>
          <w:tab w:val="left" w:pos="284"/>
          <w:tab w:val="left" w:pos="567"/>
        </w:tabs>
        <w:suppressAutoHyphens/>
        <w:autoSpaceDE/>
        <w:adjustRightInd/>
        <w:ind w:left="0"/>
        <w:contextualSpacing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35904" w:rsidRDefault="00835904" w:rsidP="00835904">
      <w:pPr>
        <w:tabs>
          <w:tab w:val="left" w:pos="284"/>
          <w:tab w:val="left" w:pos="567"/>
        </w:tabs>
        <w:suppressAutoHyphens/>
        <w:jc w:val="both"/>
        <w:textAlignment w:val="baseline"/>
        <w:rPr>
          <w:b/>
        </w:rPr>
      </w:pPr>
      <w:proofErr w:type="spellStart"/>
      <w:r w:rsidRPr="00361F74">
        <w:rPr>
          <w:b/>
        </w:rPr>
        <w:t>Пданируемые</w:t>
      </w:r>
      <w:proofErr w:type="spellEnd"/>
      <w:r w:rsidRPr="00361F74">
        <w:rPr>
          <w:b/>
        </w:rPr>
        <w:t xml:space="preserve"> результаты изучения учебного предмета:</w:t>
      </w:r>
    </w:p>
    <w:p w:rsidR="00835904" w:rsidRPr="00361F74" w:rsidRDefault="00835904" w:rsidP="00835904">
      <w:pPr>
        <w:tabs>
          <w:tab w:val="left" w:pos="284"/>
          <w:tab w:val="left" w:pos="567"/>
        </w:tabs>
        <w:suppressAutoHyphens/>
        <w:jc w:val="both"/>
        <w:textAlignment w:val="baseline"/>
        <w:rPr>
          <w:b/>
        </w:rPr>
      </w:pPr>
    </w:p>
    <w:p w:rsidR="00835904" w:rsidRPr="00361F74" w:rsidRDefault="00835904" w:rsidP="00835904">
      <w:pPr>
        <w:ind w:left="720"/>
        <w:rPr>
          <w:b/>
        </w:rPr>
      </w:pPr>
      <w:proofErr w:type="gramStart"/>
      <w:r w:rsidRPr="00361F74">
        <w:rPr>
          <w:b/>
        </w:rPr>
        <w:t>Обучающийся</w:t>
      </w:r>
      <w:proofErr w:type="gramEnd"/>
      <w:r w:rsidRPr="00361F74">
        <w:rPr>
          <w:b/>
        </w:rPr>
        <w:t xml:space="preserve"> получит возможность научиться: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361F74">
        <w:t>геодемографическими</w:t>
      </w:r>
      <w:proofErr w:type="spellEnd"/>
      <w:r w:rsidRPr="00361F74">
        <w:t xml:space="preserve">, геополитическими и </w:t>
      </w:r>
      <w:proofErr w:type="spellStart"/>
      <w:r w:rsidRPr="00361F74">
        <w:t>геоэкономическими</w:t>
      </w:r>
      <w:proofErr w:type="spellEnd"/>
      <w:r w:rsidRPr="00361F74">
        <w:t xml:space="preserve"> процессами, а также развитием глобальной коммуникационной системы;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выдвигать и обосновывать с опорой на статистические данные гипотезы об изменении численности населения России, его половозрастной структуры, развитии человеческого капитала;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оценивать ситуацию на рынке труда и её динамику;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 xml:space="preserve">выдвигать и обосновывать на основе </w:t>
      </w:r>
      <w:proofErr w:type="gramStart"/>
      <w:r w:rsidRPr="00361F74">
        <w:t>анализа комплекса источников информации гипотезы</w:t>
      </w:r>
      <w:proofErr w:type="gramEnd"/>
      <w:r w:rsidRPr="00361F74">
        <w:t xml:space="preserve"> об изменении отраслевой и территориальной структуры хозяйства страны;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 xml:space="preserve">обосновывать возможные пути </w:t>
      </w:r>
      <w:proofErr w:type="gramStart"/>
      <w:r w:rsidRPr="00361F74">
        <w:t>решения проблем развития хозяйства России</w:t>
      </w:r>
      <w:proofErr w:type="gramEnd"/>
      <w:r w:rsidRPr="00361F74">
        <w:t>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воспринимать и критически оценивать информацию географического содержания в научно-популярной литературе и СМИ;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составлять комплексные географические характеристики районов разного ранга;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самостоятельно проводить по разным источникам информации исследования, связанные с изучением природы, населения и хозяйства географических районов и их частей;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оценивать социально-экономическое положение и перспективы развития регионов;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 xml:space="preserve">выбирать критерии для сравнения, сопоставления, оценки и классификации природных, социально-экономических, </w:t>
      </w:r>
      <w:proofErr w:type="spellStart"/>
      <w:r w:rsidRPr="00361F74">
        <w:t>геоэкологических</w:t>
      </w:r>
      <w:proofErr w:type="spellEnd"/>
      <w:r w:rsidRPr="00361F74">
        <w:t xml:space="preserve"> явлений и процессов на территории России;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оценивать социально-экономическое положение и перспективы развития России;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объяснять возможности России в решении современных глобальных проблем человечества;</w:t>
      </w:r>
    </w:p>
    <w:p w:rsidR="0083590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  <w:r w:rsidRPr="00361F74">
        <w:t>выбирать критерии для определения места страны в мировой экономике.</w:t>
      </w:r>
    </w:p>
    <w:p w:rsidR="00835904" w:rsidRPr="00361F74" w:rsidRDefault="00835904" w:rsidP="00835904">
      <w:pPr>
        <w:numPr>
          <w:ilvl w:val="0"/>
          <w:numId w:val="6"/>
        </w:numPr>
        <w:suppressAutoHyphens/>
        <w:autoSpaceDE/>
        <w:ind w:left="284" w:hanging="284"/>
        <w:textAlignment w:val="baseline"/>
      </w:pPr>
    </w:p>
    <w:p w:rsidR="00835904" w:rsidRPr="00361F74" w:rsidRDefault="00835904" w:rsidP="00835904">
      <w:pPr>
        <w:pStyle w:val="Standard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 «</w:t>
      </w:r>
      <w:r w:rsidRPr="00361F74">
        <w:rPr>
          <w:rFonts w:ascii="Times New Roman" w:hAnsi="Times New Roman" w:cs="Times New Roman"/>
          <w:b/>
        </w:rPr>
        <w:t>Содержание учебного предмета</w:t>
      </w:r>
      <w:r>
        <w:rPr>
          <w:rFonts w:ascii="Times New Roman" w:hAnsi="Times New Roman" w:cs="Times New Roman"/>
          <w:b/>
        </w:rPr>
        <w:t>»</w:t>
      </w:r>
    </w:p>
    <w:p w:rsidR="00835904" w:rsidRDefault="00835904" w:rsidP="00835904">
      <w:pPr>
        <w:pStyle w:val="Standard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Введение (1 час). </w:t>
      </w:r>
      <w:r w:rsidRPr="00FE3AFB">
        <w:rPr>
          <w:rFonts w:ascii="Times New Roman" w:hAnsi="Times New Roman" w:cs="Times New Roman"/>
          <w:bCs/>
        </w:rPr>
        <w:t>Экономическая и социальная география. Предмет изучения. Природный и хозяйственный комплекс.</w:t>
      </w:r>
    </w:p>
    <w:p w:rsidR="00835904" w:rsidRDefault="00835904" w:rsidP="008D3AAA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Раздел 1. Россия на карте (6 часов). </w:t>
      </w:r>
      <w:r w:rsidRPr="00FE3AFB">
        <w:rPr>
          <w:rFonts w:ascii="Times New Roman" w:hAnsi="Times New Roman" w:cs="Times New Roman"/>
          <w:bCs/>
        </w:rPr>
        <w:t>Формирование территории Рос</w:t>
      </w:r>
      <w:r>
        <w:rPr>
          <w:rFonts w:ascii="Times New Roman" w:hAnsi="Times New Roman" w:cs="Times New Roman"/>
          <w:bCs/>
        </w:rPr>
        <w:t>с</w:t>
      </w:r>
      <w:r w:rsidRPr="00FE3AFB">
        <w:rPr>
          <w:rFonts w:ascii="Times New Roman" w:hAnsi="Times New Roman" w:cs="Times New Roman"/>
          <w:bCs/>
        </w:rPr>
        <w:t>ии</w:t>
      </w:r>
      <w:r w:rsidRPr="00FE3AF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Исторические </w:t>
      </w:r>
      <w:r>
        <w:rPr>
          <w:rFonts w:ascii="Times New Roman" w:hAnsi="Times New Roman" w:cs="Times New Roman"/>
        </w:rPr>
        <w:lastRenderedPageBreak/>
        <w:t xml:space="preserve">города России. Время образования городов как отражение территориальных изменений. Направления роста территории России в 14-19 вв. Изменения территории России в 20 в. СССР и его распад. Содружество Независимых Государств. </w:t>
      </w:r>
      <w:r>
        <w:rPr>
          <w:rFonts w:ascii="Times New Roman" w:hAnsi="Times New Roman" w:cs="Times New Roman"/>
          <w:bCs/>
        </w:rPr>
        <w:t>Экономико-</w:t>
      </w:r>
      <w:r w:rsidRPr="00FE3AFB">
        <w:rPr>
          <w:rFonts w:ascii="Times New Roman" w:hAnsi="Times New Roman" w:cs="Times New Roman"/>
          <w:bCs/>
        </w:rPr>
        <w:t xml:space="preserve">географическое положение России. </w:t>
      </w:r>
      <w:r>
        <w:rPr>
          <w:rFonts w:ascii="Times New Roman" w:hAnsi="Times New Roman" w:cs="Times New Roman"/>
          <w:bCs/>
        </w:rPr>
        <w:t xml:space="preserve">Факторы ЭГП: огромная территория, ограниченность выхода к морям Мирового океана, большое число стран-соседей. Плюсы и минусы географического положения страны. Политико-географическое положение России. Распад СССР как фактор изменения </w:t>
      </w:r>
      <w:proofErr w:type="spellStart"/>
      <w:r>
        <w:rPr>
          <w:rFonts w:ascii="Times New Roman" w:hAnsi="Times New Roman" w:cs="Times New Roman"/>
          <w:bCs/>
        </w:rPr>
        <w:t>экономик</w:t>
      </w:r>
      <w:proofErr w:type="gramStart"/>
      <w:r>
        <w:rPr>
          <w:rFonts w:ascii="Times New Roman" w:hAnsi="Times New Roman" w:cs="Times New Roman"/>
          <w:bCs/>
        </w:rPr>
        <w:t>о</w:t>
      </w:r>
      <w:proofErr w:type="spellEnd"/>
      <w:r>
        <w:rPr>
          <w:rFonts w:ascii="Times New Roman" w:hAnsi="Times New Roman" w:cs="Times New Roman"/>
          <w:bCs/>
        </w:rPr>
        <w:t>-</w:t>
      </w:r>
      <w:proofErr w:type="gramEnd"/>
      <w:r>
        <w:rPr>
          <w:rFonts w:ascii="Times New Roman" w:hAnsi="Times New Roman" w:cs="Times New Roman"/>
          <w:bCs/>
        </w:rPr>
        <w:t xml:space="preserve"> и политико-географического положения страны.  </w:t>
      </w:r>
      <w:r>
        <w:rPr>
          <w:rFonts w:ascii="Times New Roman" w:hAnsi="Times New Roman" w:cs="Times New Roman"/>
        </w:rPr>
        <w:t xml:space="preserve">Административно-территориальное деление России и его эволюция. Россия – федеративное государство. Субъекты РФ. Территориальные и национальные образования в составе РФ. Федеральные округа. Экономико-географическое районирование. Принципы районирования: однородность и </w:t>
      </w:r>
      <w:proofErr w:type="spellStart"/>
      <w:r>
        <w:rPr>
          <w:rFonts w:ascii="Times New Roman" w:hAnsi="Times New Roman" w:cs="Times New Roman"/>
        </w:rPr>
        <w:t>многоуровневость</w:t>
      </w:r>
      <w:proofErr w:type="spellEnd"/>
      <w:r>
        <w:rPr>
          <w:rFonts w:ascii="Times New Roman" w:hAnsi="Times New Roman" w:cs="Times New Roman"/>
        </w:rPr>
        <w:t>. Специализация хозяйства – основа экономического районирования. Отрасли специализации. Вспомогательные и обслуживающие отрасли. Экономические районы и зоны, природно-хозяйственные регионы. Сетка природно-хозяйственных регионов России.</w:t>
      </w:r>
    </w:p>
    <w:p w:rsidR="00835904" w:rsidRPr="00635E81" w:rsidRDefault="00835904" w:rsidP="00835904">
      <w:pPr>
        <w:pStyle w:val="Standard"/>
        <w:rPr>
          <w:rFonts w:ascii="Times New Roman" w:hAnsi="Times New Roman" w:cs="Times New Roman"/>
          <w:u w:val="single"/>
        </w:rPr>
      </w:pPr>
      <w:r w:rsidRPr="00635E81">
        <w:rPr>
          <w:rFonts w:ascii="Times New Roman" w:hAnsi="Times New Roman" w:cs="Times New Roman"/>
          <w:u w:val="single"/>
        </w:rPr>
        <w:t>Практические работы:</w:t>
      </w:r>
    </w:p>
    <w:p w:rsidR="00835904" w:rsidRDefault="00835904" w:rsidP="00835904">
      <w:pPr>
        <w:pStyle w:val="Standard"/>
        <w:numPr>
          <w:ilvl w:val="0"/>
          <w:numId w:val="8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Составление описания экономико-географического положения России по типовому плану.</w:t>
      </w:r>
    </w:p>
    <w:p w:rsidR="00835904" w:rsidRDefault="00835904" w:rsidP="00835904">
      <w:pPr>
        <w:pStyle w:val="Standard"/>
        <w:widowControl/>
        <w:numPr>
          <w:ilvl w:val="0"/>
          <w:numId w:val="8"/>
        </w:numPr>
        <w:tabs>
          <w:tab w:val="left" w:pos="284"/>
        </w:tabs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Составление описания политико-географического положения России по типовому плану.</w:t>
      </w:r>
    </w:p>
    <w:p w:rsidR="00835904" w:rsidRDefault="00835904" w:rsidP="00835904">
      <w:pPr>
        <w:pStyle w:val="Standard"/>
        <w:widowControl/>
        <w:numPr>
          <w:ilvl w:val="0"/>
          <w:numId w:val="8"/>
        </w:numPr>
        <w:tabs>
          <w:tab w:val="left" w:pos="284"/>
        </w:tabs>
        <w:suppressAutoHyphens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Обозначение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>/карте субъектов Российской Федерации различных видов.</w:t>
      </w:r>
    </w:p>
    <w:p w:rsidR="00835904" w:rsidRDefault="00835904" w:rsidP="00835904">
      <w:pPr>
        <w:pStyle w:val="Standard"/>
        <w:numPr>
          <w:ilvl w:val="0"/>
          <w:numId w:val="8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 административного состава Федеральных округов на основе анализа политико-административной карты России.</w:t>
      </w:r>
    </w:p>
    <w:p w:rsidR="00835904" w:rsidRDefault="00835904" w:rsidP="00835904">
      <w:pPr>
        <w:pStyle w:val="Standard"/>
        <w:numPr>
          <w:ilvl w:val="0"/>
          <w:numId w:val="8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Сравнение по статистическим показателям экономических зон (или районов), природно-хозяйственных регионов.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b/>
          <w:bCs/>
        </w:rPr>
        <w:t xml:space="preserve">Раздел 2. Природа и человек (4 часа). </w:t>
      </w:r>
      <w:r>
        <w:t xml:space="preserve">Природные условия. </w:t>
      </w:r>
      <w:r>
        <w:rPr>
          <w:rStyle w:val="c4"/>
        </w:rPr>
        <w:t xml:space="preserve">Их прямое и косвенное влияние. Адаптация человека к природным условиям – биологическая и небиологическая. Связь небиологической адаптации с уровнем развития цивилизации. Хозяйственный потенциал природных условий России. Комфортность природных условий России. Зона Крайнего Севера. Природные ресурсы. Влияние природных ресурсов на хозяйственную специализацию территорий. Минеральные ресурсы России и основные черты их размещения. Водные ресурсы и их значение в хозяйственной жизни. Почва и почвенные ресурсы. Агроклиматические условия. Нечерноземье. Лесные ресурсы. </w:t>
      </w:r>
      <w:proofErr w:type="spellStart"/>
      <w:r>
        <w:rPr>
          <w:rStyle w:val="c4"/>
        </w:rPr>
        <w:t>Лесоизбыточные</w:t>
      </w:r>
      <w:proofErr w:type="spellEnd"/>
      <w:r>
        <w:rPr>
          <w:rStyle w:val="c4"/>
        </w:rPr>
        <w:t xml:space="preserve"> и </w:t>
      </w:r>
      <w:proofErr w:type="spellStart"/>
      <w:r>
        <w:rPr>
          <w:rStyle w:val="c4"/>
        </w:rPr>
        <w:t>лесодефицитные</w:t>
      </w:r>
      <w:proofErr w:type="spellEnd"/>
      <w:r>
        <w:rPr>
          <w:rStyle w:val="c4"/>
        </w:rPr>
        <w:t xml:space="preserve"> районы. Рекреационные ресурсы и перспективы их освоения. Объекты Всемирного наследия на территории России. Взаимодействие природы и населения. Влияние промышленности, сельского хозяйства и транспорта на природные комплексы. «Чистые» и «грязные» отрасли. Экологические проблемы. Зоны экологического бедствия. Экологические катастрофы.</w:t>
      </w:r>
    </w:p>
    <w:p w:rsidR="00835904" w:rsidRPr="00635E81" w:rsidRDefault="00835904" w:rsidP="00835904">
      <w:pPr>
        <w:pStyle w:val="Standard"/>
        <w:rPr>
          <w:rFonts w:ascii="Times New Roman" w:hAnsi="Times New Roman" w:cs="Times New Roman"/>
          <w:bCs/>
          <w:u w:val="single"/>
        </w:rPr>
      </w:pPr>
      <w:r w:rsidRPr="00635E81">
        <w:rPr>
          <w:rFonts w:ascii="Times New Roman" w:hAnsi="Times New Roman" w:cs="Times New Roman"/>
          <w:bCs/>
          <w:u w:val="single"/>
        </w:rPr>
        <w:t>Практические работы:</w:t>
      </w:r>
    </w:p>
    <w:p w:rsidR="00835904" w:rsidRPr="00916FBD" w:rsidRDefault="00835904" w:rsidP="00835904">
      <w:pPr>
        <w:pStyle w:val="Standard"/>
        <w:numPr>
          <w:ilvl w:val="0"/>
          <w:numId w:val="9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Расчёт </w:t>
      </w:r>
      <w:proofErr w:type="spellStart"/>
      <w:r>
        <w:rPr>
          <w:rFonts w:ascii="Times New Roman" w:hAnsi="Times New Roman" w:cs="Times New Roman"/>
          <w:bCs/>
          <w:iCs/>
        </w:rPr>
        <w:t>ресурсообеспеченности</w:t>
      </w:r>
      <w:proofErr w:type="spellEnd"/>
      <w:r>
        <w:rPr>
          <w:rFonts w:ascii="Times New Roman" w:hAnsi="Times New Roman" w:cs="Times New Roman"/>
          <w:bCs/>
          <w:iCs/>
        </w:rPr>
        <w:t xml:space="preserve"> территории России по отдельным видам природных ресурсов (минеральным, биологическим, водным, земельным и т.д.).</w:t>
      </w:r>
    </w:p>
    <w:p w:rsidR="00835904" w:rsidRPr="00916FBD" w:rsidRDefault="00835904" w:rsidP="00835904">
      <w:pPr>
        <w:pStyle w:val="Standard"/>
        <w:numPr>
          <w:ilvl w:val="0"/>
          <w:numId w:val="9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Оценка экологической ситуации отдельных частей территории России.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b/>
          <w:bCs/>
        </w:rPr>
        <w:t xml:space="preserve">Раздел 3. Население России (9 часов). </w:t>
      </w:r>
      <w:r>
        <w:rPr>
          <w:rStyle w:val="c4"/>
        </w:rPr>
        <w:t>Демография. Численность населения Росс</w:t>
      </w:r>
      <w:proofErr w:type="gramStart"/>
      <w:r>
        <w:rPr>
          <w:rStyle w:val="c4"/>
        </w:rPr>
        <w:t>ии и ее</w:t>
      </w:r>
      <w:proofErr w:type="gramEnd"/>
      <w:r>
        <w:rPr>
          <w:rStyle w:val="c4"/>
        </w:rPr>
        <w:t xml:space="preserve"> динамика. Естественный прирост населения. Воспроизводство населения. Традиционный и современный тип воспроизводства. Демографические кризисы. Демографическая ситуация в современной России. Половозрастная структура населения. Трудовые ресурсы России. Рынок труда. Безработица в России. Плотность  и размещение населения. Две зоны расселения (Главная полоса  и зона Севера) и их характеристики. Миграции населения и их причины. Внутренние и внешние миграции в России. Вынужденные переселенцы, беженцы. Миграционные волны. Расселение и его формы. Сельское расселение и его формы. Зональные типы сельского расселения. Городская форма расселения. Города России. Урбанизация. Уровень урбанизации субъектов Федерации. Функции городских поселений и виды городов. Городские агломерации. Этнический </w:t>
      </w:r>
      <w:r>
        <w:rPr>
          <w:rStyle w:val="c4"/>
        </w:rPr>
        <w:lastRenderedPageBreak/>
        <w:t xml:space="preserve">состав населения. Языковые семьи и группы. Народы России. Языковая классификация народов. Языковые семьи и группы. Религиозный состав населения России. Распространение основных религий на территории России. </w:t>
      </w:r>
      <w:proofErr w:type="spellStart"/>
      <w:r>
        <w:rPr>
          <w:rStyle w:val="c4"/>
        </w:rPr>
        <w:t>Этнорелигиозные</w:t>
      </w:r>
      <w:proofErr w:type="spellEnd"/>
      <w:r>
        <w:rPr>
          <w:rStyle w:val="c4"/>
        </w:rPr>
        <w:t xml:space="preserve"> конфликты и возможные пути их решения.</w:t>
      </w:r>
    </w:p>
    <w:p w:rsidR="00835904" w:rsidRPr="00635E81" w:rsidRDefault="00835904" w:rsidP="00835904">
      <w:pPr>
        <w:pStyle w:val="Standard"/>
        <w:rPr>
          <w:rFonts w:ascii="Times New Roman" w:hAnsi="Times New Roman" w:cs="Times New Roman"/>
          <w:bCs/>
          <w:u w:val="single"/>
        </w:rPr>
      </w:pPr>
      <w:r w:rsidRPr="00635E81">
        <w:rPr>
          <w:rFonts w:ascii="Times New Roman" w:hAnsi="Times New Roman" w:cs="Times New Roman"/>
          <w:bCs/>
          <w:u w:val="single"/>
        </w:rPr>
        <w:t>Практические работы:</w:t>
      </w:r>
    </w:p>
    <w:p w:rsidR="00835904" w:rsidRPr="00916FBD" w:rsidRDefault="00835904" w:rsidP="00835904">
      <w:pPr>
        <w:pStyle w:val="Standard"/>
        <w:numPr>
          <w:ilvl w:val="3"/>
          <w:numId w:val="9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Расчёт параметров естественного движения населения: естественного прироста, рождаемости, смертности, показателя естественного прироста, показателя смертности, показателя рождаемости.</w:t>
      </w:r>
    </w:p>
    <w:p w:rsidR="00835904" w:rsidRPr="00916FBD" w:rsidRDefault="00835904" w:rsidP="00835904">
      <w:pPr>
        <w:pStyle w:val="Standard"/>
        <w:numPr>
          <w:ilvl w:val="3"/>
          <w:numId w:val="9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Расчёт численности городского населения на основе данных о значении показателя урбанизации и численности населения России.</w:t>
      </w:r>
    </w:p>
    <w:p w:rsidR="00835904" w:rsidRPr="00F320ED" w:rsidRDefault="00835904" w:rsidP="00835904">
      <w:pPr>
        <w:pStyle w:val="Standard"/>
        <w:numPr>
          <w:ilvl w:val="3"/>
          <w:numId w:val="9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Определение ареалов компактного проживания крупнейших народов России по картам атласа.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b/>
          <w:bCs/>
        </w:rPr>
        <w:t xml:space="preserve">Раздел 4. Отрасли хозяйства России (19 часов). </w:t>
      </w:r>
      <w:r>
        <w:rPr>
          <w:rStyle w:val="c4"/>
        </w:rPr>
        <w:t>Национальная экономика. Понятие о предприятиях материальной и нематериальной сферы. Отрасли хозяйства. Три сектора национальной экономики. Отраслевая структура экономики. Межотраслевые комплексы. Факторы размещения производства. Сырьевой, топливный, водный, трудовой, потребительский, транспортный и экологический факторы.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>Топливно-энергетический комплекс. Нефтяная, газовая и угольная промышленность. Нефтегазовые базы и угольные бассейны России. Их хозяйственная оценка. Электроэнергетика. Гидравлические, тепловые и атомные электростанции и их виды. Крупнейшие каскады ГЭС. Альтернативная энергетика. Единая энергосистема России.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Металлургический комплекс. Черная металлургия. Особенности организации производства: концентрация и комбинирование. Комбинат полного цикла. Факторы размещения отрасли. Металлургические базы России. Цветная металлургия. Размещение основных отраслей цветной металлургии.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Машиностроение. Отрасли машиностроения и факторы их размещения. Тяжелое, транспортное, сельскохозяйственное, энергетическое машиностроение, тракторостроение и станкостроение. Военно-промышленный комплекс.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Химическая промышленность. Сырьевая база и отрасли химической промышленности. Горная химия, основная химия, химия органического синтеза и факторы их размещения.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Лесная промышленность. Отрасли лесной промышленности: лесозаготовка, деревообработка, целлюлозно-бумажная промышленность и лесная химия. Лесопромышленные комплексы.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Агропромышленный комплекс и его звенья. Сельское хозяйство. Отрасли растениеводства и животноводства и их размещение по территории России. Зональная организация сельского хозяйства. Пригородный тип сельского хозяйства. Отрасли легкой и пищевой промышленности и факторы их размещения.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Транспорт и его роль в национальной экономике. Виды транспорта: железнодорожный, автомобильный, трубопроводный, водный и воздушный. Достоинства и недостатки различных видов транспорта. Транспортная сеть и ее элементы.</w:t>
      </w:r>
    </w:p>
    <w:p w:rsidR="00835904" w:rsidRDefault="00835904" w:rsidP="00835904">
      <w:pPr>
        <w:pStyle w:val="c18"/>
        <w:spacing w:before="0" w:beforeAutospacing="0" w:after="0" w:afterAutospacing="0"/>
      </w:pPr>
      <w:r>
        <w:rPr>
          <w:rStyle w:val="c4"/>
        </w:rPr>
        <w:t xml:space="preserve">     Отрасли нематериальной сферы. Сфера услуг и ее география.</w:t>
      </w:r>
    </w:p>
    <w:p w:rsidR="00835904" w:rsidRPr="00635E81" w:rsidRDefault="00835904" w:rsidP="00835904">
      <w:pPr>
        <w:pStyle w:val="Standard"/>
        <w:rPr>
          <w:rFonts w:ascii="Times New Roman" w:hAnsi="Times New Roman" w:cs="Times New Roman"/>
          <w:bCs/>
          <w:u w:val="single"/>
        </w:rPr>
      </w:pPr>
      <w:r w:rsidRPr="00635E81">
        <w:rPr>
          <w:rFonts w:ascii="Times New Roman" w:hAnsi="Times New Roman" w:cs="Times New Roman"/>
          <w:bCs/>
          <w:u w:val="single"/>
        </w:rPr>
        <w:t>Практические работы:</w:t>
      </w:r>
    </w:p>
    <w:p w:rsidR="00835904" w:rsidRPr="00916FBD" w:rsidRDefault="00835904" w:rsidP="00835904">
      <w:pPr>
        <w:pStyle w:val="Standard"/>
        <w:numPr>
          <w:ilvl w:val="3"/>
          <w:numId w:val="1"/>
        </w:numPr>
        <w:tabs>
          <w:tab w:val="left" w:pos="0"/>
          <w:tab w:val="left" w:pos="284"/>
        </w:tabs>
        <w:ind w:hanging="3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Составление схемы отраслевой структуры народного хозяйства России.</w:t>
      </w:r>
    </w:p>
    <w:p w:rsidR="00835904" w:rsidRPr="00916FBD" w:rsidRDefault="00835904" w:rsidP="00835904">
      <w:pPr>
        <w:pStyle w:val="Standard"/>
        <w:numPr>
          <w:ilvl w:val="3"/>
          <w:numId w:val="1"/>
        </w:numPr>
        <w:tabs>
          <w:tab w:val="left" w:pos="0"/>
          <w:tab w:val="left" w:pos="284"/>
        </w:tabs>
        <w:ind w:hanging="3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Описание отрасли хозяйства по типовому плану.</w:t>
      </w:r>
    </w:p>
    <w:p w:rsidR="00835904" w:rsidRPr="00361F74" w:rsidRDefault="00835904" w:rsidP="00835904">
      <w:pPr>
        <w:pStyle w:val="Standard"/>
        <w:numPr>
          <w:ilvl w:val="3"/>
          <w:numId w:val="1"/>
        </w:numPr>
        <w:tabs>
          <w:tab w:val="left" w:pos="0"/>
          <w:tab w:val="left" w:pos="284"/>
        </w:tabs>
        <w:ind w:hanging="3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Составление схемы межотраслевых связей отрасли промышленности (по выбору)</w:t>
      </w:r>
    </w:p>
    <w:p w:rsidR="00835904" w:rsidRPr="00916FBD" w:rsidRDefault="00835904" w:rsidP="00835904">
      <w:pPr>
        <w:pStyle w:val="Standard"/>
        <w:numPr>
          <w:ilvl w:val="3"/>
          <w:numId w:val="1"/>
        </w:numPr>
        <w:tabs>
          <w:tab w:val="left" w:pos="0"/>
          <w:tab w:val="left" w:pos="426"/>
        </w:tabs>
        <w:ind w:left="0" w:hanging="3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4. Описание транспортного узла.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b/>
          <w:bCs/>
        </w:rPr>
        <w:t xml:space="preserve">Раздел 5. Природно-хозяйственная характеристика России (21 час). </w:t>
      </w:r>
      <w:r>
        <w:rPr>
          <w:rStyle w:val="c4"/>
        </w:rPr>
        <w:t>Северный экономический район, его географическое положение, ресурсы, население и специфика хозяйственной специализации. Единственный сырьевой район Западной зоны. Русский Север – самый большой по площади район ЕТР. Топливные и энергетические ресурсы – основа хозяйства района. Мурманск – морские ворота страны.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lastRenderedPageBreak/>
        <w:t xml:space="preserve">     Северо-Западный экономический район, его географическое положение, ресурсы, население и специфика хозяйственной специализации. </w:t>
      </w:r>
      <w:proofErr w:type="spellStart"/>
      <w:r>
        <w:rPr>
          <w:rStyle w:val="c4"/>
        </w:rPr>
        <w:t>Северо-Запад</w:t>
      </w:r>
      <w:proofErr w:type="spellEnd"/>
      <w:r>
        <w:rPr>
          <w:rStyle w:val="c4"/>
        </w:rPr>
        <w:t xml:space="preserve"> – транзитный район между Россией и Европой. Бедность природными ресурсами. Выгодное географическое положение – главный фактор развития промышленности района. Опора на привозное сырье. Машиностроение – ведущая отрасль промышленности района. Санкт-Петербург – многофункциональный центр района.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Калининградская область – самая западная территория России.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Центральный экономический район, его географическое положение, ресурсы, население и специфика хозяйственной специализации. Исторический, экономический, культурный и административный центр страны. Выгодность ЭГП. Ресурсы, население и специфика хозяйственной специализации. Ограниченные природные ресурсы. Ключевая роль машиностроения. Старейший центр текстильной промышленности.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Центрально-Черноземный экономический район, его географическое положение, ресурсы, население и специфика хозяйственной специализации. Ведущая роль природных ресурсов в развитии хозяйства района. ЦЧР – один из крупнейших сельскохозяйственных районов России.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Волго-Вятский экономический район, его географическое положение, ресурсы, население и специфика хозяйственной специализации. Выгодность экономико-географического положения. Высококвалифицированные трудовые ресурсы района. Крупнейший центр автомобилестроения страны. Нижегородская агломерация – экономическое ядро района.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</w:t>
      </w:r>
      <w:proofErr w:type="spellStart"/>
      <w:r>
        <w:rPr>
          <w:rStyle w:val="c4"/>
        </w:rPr>
        <w:t>Северо-Кавказский</w:t>
      </w:r>
      <w:proofErr w:type="spellEnd"/>
      <w:r>
        <w:rPr>
          <w:rStyle w:val="c4"/>
        </w:rPr>
        <w:t xml:space="preserve"> экономический район, его географическое положение, ресурсы, население и специфика хозяйственной специализации. Один из крупнейших по числу жителей и в то же время наименее урбанизированный район страны. Агроклиматические и рекреационные ресурсы. Выдающаяся роль сельского хозяйства и рекреационного хозяйства.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Поволжский экономический район, его географическое положение, ресурсы, население и специфика хозяйственной специализации. Крупный нефтегазоносный район. Благоприятные условия для развития сельского хозяйства. Высокая обеспеченность трудовыми ресурсами. «Автомобильный цех» страны. Нефтяная, газовая и химическая промышленность. Волго-Камский каскад ГЭС. Энергоемкие отрасли.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Уральский экономический район, его географическое положение, ресурсы, население и специфика хозяйственной специализации. Выгодное транзитное положение и богатые минеральные ресурсы. Старый промышленный район. Уральская металлургическая база; центр тяжелого машиностроения.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</w:t>
      </w:r>
      <w:proofErr w:type="spellStart"/>
      <w:r>
        <w:rPr>
          <w:rStyle w:val="c4"/>
        </w:rPr>
        <w:t>Западно-Сибирский</w:t>
      </w:r>
      <w:proofErr w:type="spellEnd"/>
      <w:r>
        <w:rPr>
          <w:rStyle w:val="c4"/>
        </w:rPr>
        <w:t xml:space="preserve"> экономический район, его географическое положение, ресурсы, население и специфика хозяйственной специализации. Главное богатство – огромные запасы нефти, газа и каменного угля. Ведущая роль топливно-энергетической промышленности. Черная металлургия Кузбасса.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</w:t>
      </w:r>
      <w:proofErr w:type="spellStart"/>
      <w:r>
        <w:rPr>
          <w:rStyle w:val="c4"/>
        </w:rPr>
        <w:t>Восточно-Сибирский</w:t>
      </w:r>
      <w:proofErr w:type="spellEnd"/>
      <w:r>
        <w:rPr>
          <w:rStyle w:val="c4"/>
        </w:rPr>
        <w:t xml:space="preserve"> экономический район, его географическое положение, ресурсы, население и специфика хозяйственной специализации. Суровые природные условия и богатые природные ресурсы района. Огромные водные ресурсы Байкала и крупных рек. </w:t>
      </w:r>
      <w:proofErr w:type="spellStart"/>
      <w:r>
        <w:rPr>
          <w:rStyle w:val="c4"/>
        </w:rPr>
        <w:t>Ангаро-Енисейский</w:t>
      </w:r>
      <w:proofErr w:type="spellEnd"/>
      <w:r>
        <w:rPr>
          <w:rStyle w:val="c4"/>
        </w:rPr>
        <w:t xml:space="preserve"> каскад ГЭС — крупнейший производитель электроэнергии в стране. Перспективы развития энергоемких отраслей.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 xml:space="preserve">     Дальневосточный экономический район, его географическое положение, ресурсы, население и специфика хозяйственной специализации. Самый большой по площади экономический район страны. Благоприятное приморское положение, крайне слабая освоенность, удаленность от развитой части страны. Специализация – вывоз леса, рыбы, руд цветных металлов, золота, алмазов.</w:t>
      </w:r>
    </w:p>
    <w:p w:rsidR="00835904" w:rsidRPr="00635E81" w:rsidRDefault="00835904" w:rsidP="00835904">
      <w:pPr>
        <w:pStyle w:val="Standard"/>
        <w:jc w:val="both"/>
        <w:rPr>
          <w:rFonts w:ascii="Times New Roman" w:hAnsi="Times New Roman" w:cs="Times New Roman"/>
          <w:bCs/>
          <w:u w:val="single"/>
        </w:rPr>
      </w:pPr>
      <w:r w:rsidRPr="00635E81">
        <w:rPr>
          <w:rFonts w:ascii="Times New Roman" w:hAnsi="Times New Roman" w:cs="Times New Roman"/>
          <w:bCs/>
          <w:u w:val="single"/>
        </w:rPr>
        <w:t>Практические работы: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 природных условий, определяющих хозяйственную специализацию территории природно-хозяйственного региона.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Определение факторов, влияющих на современную хозяйственную специализацию природно-хозяйственного региона.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Описание экономико-географического положения природно-хозяйственного региона.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Составление комплексного описания природно-хозяйственного региона по типовому плану.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Сравнительная характеристика географического положения природно-хозяйственных регионов.</w:t>
      </w:r>
    </w:p>
    <w:p w:rsidR="00835904" w:rsidRDefault="00835904" w:rsidP="00835904">
      <w:pPr>
        <w:pStyle w:val="Standard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 специфики размещения населения и хозяйства на территории природно-хозяйственного региона.</w:t>
      </w:r>
    </w:p>
    <w:p w:rsidR="00835904" w:rsidRDefault="00835904" w:rsidP="008D3AAA">
      <w:pPr>
        <w:pStyle w:val="Standard"/>
      </w:pPr>
      <w:r>
        <w:rPr>
          <w:rFonts w:ascii="Times New Roman" w:hAnsi="Times New Roman" w:cs="Times New Roman"/>
          <w:b/>
          <w:bCs/>
        </w:rPr>
        <w:t xml:space="preserve">Раздел </w:t>
      </w:r>
      <w:r w:rsidRPr="002C598E">
        <w:rPr>
          <w:rFonts w:ascii="Times New Roman" w:hAnsi="Times New Roman" w:cs="Times New Roman"/>
          <w:b/>
          <w:bCs/>
        </w:rPr>
        <w:t xml:space="preserve">6. </w:t>
      </w:r>
      <w:r>
        <w:rPr>
          <w:rFonts w:ascii="Times New Roman" w:hAnsi="Times New Roman" w:cs="Times New Roman"/>
          <w:b/>
        </w:rPr>
        <w:t>География Ростовской области (4 час</w:t>
      </w:r>
      <w:r w:rsidRPr="002C598E">
        <w:rPr>
          <w:rFonts w:ascii="Times New Roman" w:hAnsi="Times New Roman" w:cs="Times New Roman"/>
          <w:b/>
        </w:rPr>
        <w:t>)</w:t>
      </w:r>
      <w:proofErr w:type="gramStart"/>
      <w:r w:rsidRPr="002C598E">
        <w:rPr>
          <w:rFonts w:ascii="Times New Roman" w:hAnsi="Times New Roman" w:cs="Times New Roman"/>
          <w:b/>
        </w:rPr>
        <w:t>.</w:t>
      </w:r>
      <w:r>
        <w:rPr>
          <w:rStyle w:val="c4"/>
        </w:rPr>
        <w:t>П</w:t>
      </w:r>
      <w:proofErr w:type="gramEnd"/>
      <w:r>
        <w:rPr>
          <w:rStyle w:val="c4"/>
        </w:rPr>
        <w:t xml:space="preserve">риродные ресурсы области. Классификация природных ресурсов, оценка природно-ресурсного потенциала. </w:t>
      </w:r>
      <w:proofErr w:type="spellStart"/>
      <w:r>
        <w:rPr>
          <w:rStyle w:val="c4"/>
        </w:rPr>
        <w:t>Население</w:t>
      </w:r>
      <w:r w:rsidRPr="002C598E">
        <w:rPr>
          <w:rStyle w:val="c4"/>
          <w:rFonts w:ascii="Times New Roman" w:hAnsi="Times New Roman" w:cs="Times New Roman"/>
        </w:rPr>
        <w:t>области</w:t>
      </w:r>
      <w:proofErr w:type="spellEnd"/>
      <w:r w:rsidRPr="002C598E">
        <w:rPr>
          <w:rStyle w:val="c4"/>
          <w:rFonts w:ascii="Times New Roman" w:hAnsi="Times New Roman" w:cs="Times New Roman"/>
        </w:rPr>
        <w:t>.</w:t>
      </w:r>
      <w:r>
        <w:rPr>
          <w:rStyle w:val="c4"/>
        </w:rPr>
        <w:t> </w:t>
      </w:r>
      <w:r w:rsidRPr="002C598E">
        <w:rPr>
          <w:rStyle w:val="c4"/>
          <w:rFonts w:ascii="Times New Roman" w:hAnsi="Times New Roman" w:cs="Times New Roman"/>
        </w:rPr>
        <w:t>Е</w:t>
      </w:r>
      <w:r>
        <w:rPr>
          <w:rStyle w:val="c4"/>
        </w:rPr>
        <w:t xml:space="preserve">стественный прирост и его составляющие. Освоение и заселение территории. Размещение населения. Городское и сельское население. Трудовые ресурсы и их роль. Обеспеченность трудовыми ресурсами. Распространение профессий в </w:t>
      </w:r>
      <w:proofErr w:type="spellStart"/>
      <w:r>
        <w:rPr>
          <w:rStyle w:val="c4"/>
        </w:rPr>
        <w:t>области</w:t>
      </w:r>
      <w:proofErr w:type="gramStart"/>
      <w:r>
        <w:rPr>
          <w:rStyle w:val="c4"/>
        </w:rPr>
        <w:t>.Э</w:t>
      </w:r>
      <w:proofErr w:type="gramEnd"/>
      <w:r>
        <w:rPr>
          <w:rStyle w:val="c4"/>
        </w:rPr>
        <w:t>кономика</w:t>
      </w:r>
      <w:proofErr w:type="spellEnd"/>
      <w:r>
        <w:rPr>
          <w:rStyle w:val="c4"/>
        </w:rPr>
        <w:t xml:space="preserve"> области. Промышленность, сельское хозяйство, нематериальная сфера области. Состав отраслей, принципы размещения, пути развития. Сфера услуг. Легкая и пищевая промышленность, ее состав. Социальные проблемы отраслей. Жилищно-коммунальное хозяйство.  Транспорт области. Значение транспорта. Виды транспорта. Основные </w:t>
      </w:r>
      <w:proofErr w:type="spellStart"/>
      <w:r>
        <w:rPr>
          <w:rStyle w:val="c4"/>
        </w:rPr>
        <w:t>магистрали</w:t>
      </w:r>
      <w:proofErr w:type="gramStart"/>
      <w:r>
        <w:rPr>
          <w:rStyle w:val="c4"/>
        </w:rPr>
        <w:t>.Э</w:t>
      </w:r>
      <w:proofErr w:type="gramEnd"/>
      <w:r>
        <w:rPr>
          <w:rStyle w:val="c4"/>
        </w:rPr>
        <w:t>кономические</w:t>
      </w:r>
      <w:proofErr w:type="spellEnd"/>
      <w:r>
        <w:rPr>
          <w:rStyle w:val="c4"/>
        </w:rPr>
        <w:t xml:space="preserve"> связи Ростовской области.</w:t>
      </w:r>
    </w:p>
    <w:p w:rsidR="00835904" w:rsidRPr="00D467B9" w:rsidRDefault="00835904" w:rsidP="00835904">
      <w:pPr>
        <w:pStyle w:val="c18"/>
        <w:spacing w:before="0" w:beforeAutospacing="0" w:after="0" w:afterAutospacing="0"/>
        <w:jc w:val="both"/>
        <w:rPr>
          <w:rStyle w:val="c4"/>
          <w:u w:val="single"/>
        </w:rPr>
      </w:pPr>
    </w:p>
    <w:p w:rsidR="00835904" w:rsidRDefault="00835904" w:rsidP="00835904">
      <w:pPr>
        <w:pStyle w:val="c18"/>
        <w:spacing w:before="0" w:beforeAutospacing="0" w:after="0" w:afterAutospacing="0"/>
        <w:jc w:val="both"/>
        <w:rPr>
          <w:rStyle w:val="c4"/>
        </w:rPr>
      </w:pPr>
      <w:r w:rsidRPr="005B624C">
        <w:rPr>
          <w:rStyle w:val="c4"/>
          <w:u w:val="single"/>
        </w:rPr>
        <w:t>Практические работы:</w:t>
      </w:r>
    </w:p>
    <w:p w:rsidR="00835904" w:rsidRDefault="00835904" w:rsidP="00835904">
      <w:pPr>
        <w:pStyle w:val="c18"/>
        <w:spacing w:before="0" w:beforeAutospacing="0" w:after="0" w:afterAutospacing="0"/>
        <w:jc w:val="both"/>
        <w:rPr>
          <w:rStyle w:val="c4"/>
        </w:rPr>
      </w:pPr>
      <w:r>
        <w:rPr>
          <w:rStyle w:val="c4"/>
        </w:rPr>
        <w:t xml:space="preserve">1. Составление картосхемы территориальной структуры хозяйства Ростовской области. </w:t>
      </w:r>
    </w:p>
    <w:p w:rsidR="00835904" w:rsidRDefault="00835904" w:rsidP="00835904">
      <w:pPr>
        <w:pStyle w:val="c18"/>
        <w:spacing w:before="0" w:beforeAutospacing="0" w:after="0" w:afterAutospacing="0"/>
        <w:jc w:val="both"/>
      </w:pPr>
      <w:r>
        <w:rPr>
          <w:rStyle w:val="c4"/>
        </w:rPr>
        <w:t>2. Составление характеристики одной из отраслей Ростовской области.</w:t>
      </w:r>
    </w:p>
    <w:p w:rsidR="00835904" w:rsidRDefault="00835904" w:rsidP="00835904">
      <w:pPr>
        <w:pStyle w:val="Standard"/>
        <w:jc w:val="both"/>
        <w:rPr>
          <w:rStyle w:val="c4"/>
          <w:rFonts w:ascii="Times New Roman" w:hAnsi="Times New Roman" w:cs="Times New Roman"/>
        </w:rPr>
      </w:pPr>
      <w:r w:rsidRPr="00993D91">
        <w:rPr>
          <w:rFonts w:ascii="Times New Roman" w:hAnsi="Times New Roman" w:cs="Times New Roman"/>
          <w:b/>
          <w:bCs/>
        </w:rPr>
        <w:t>Раздел 7.</w:t>
      </w:r>
      <w:r w:rsidRPr="005B624C">
        <w:rPr>
          <w:rFonts w:ascii="Times New Roman" w:hAnsi="Times New Roman" w:cs="Times New Roman"/>
          <w:b/>
          <w:bCs/>
        </w:rPr>
        <w:t xml:space="preserve"> Место России в мировой экономике</w:t>
      </w:r>
      <w:r w:rsidRPr="005B624C">
        <w:rPr>
          <w:rFonts w:ascii="Times New Roman" w:hAnsi="Times New Roman" w:cs="Times New Roman"/>
          <w:b/>
        </w:rPr>
        <w:t xml:space="preserve"> (2 часа).</w:t>
      </w:r>
      <w:r w:rsidRPr="005B624C">
        <w:rPr>
          <w:rStyle w:val="c4"/>
          <w:rFonts w:ascii="Times New Roman" w:hAnsi="Times New Roman" w:cs="Times New Roman"/>
        </w:rPr>
        <w:t xml:space="preserve"> Хозяйство России до 20 </w:t>
      </w:r>
      <w:proofErr w:type="gramStart"/>
      <w:r w:rsidRPr="005B624C">
        <w:rPr>
          <w:rStyle w:val="c4"/>
          <w:rFonts w:ascii="Times New Roman" w:hAnsi="Times New Roman" w:cs="Times New Roman"/>
        </w:rPr>
        <w:t>в</w:t>
      </w:r>
      <w:proofErr w:type="gramEnd"/>
      <w:r w:rsidRPr="005B624C">
        <w:rPr>
          <w:rStyle w:val="c4"/>
          <w:rFonts w:ascii="Times New Roman" w:hAnsi="Times New Roman" w:cs="Times New Roman"/>
        </w:rPr>
        <w:t xml:space="preserve">. </w:t>
      </w:r>
      <w:proofErr w:type="gramStart"/>
      <w:r w:rsidRPr="005B624C">
        <w:rPr>
          <w:rStyle w:val="c4"/>
          <w:rFonts w:ascii="Times New Roman" w:hAnsi="Times New Roman" w:cs="Times New Roman"/>
        </w:rPr>
        <w:t>Россия</w:t>
      </w:r>
      <w:proofErr w:type="gramEnd"/>
      <w:r w:rsidRPr="005B624C">
        <w:rPr>
          <w:rStyle w:val="c4"/>
          <w:rFonts w:ascii="Times New Roman" w:hAnsi="Times New Roman" w:cs="Times New Roman"/>
        </w:rPr>
        <w:t xml:space="preserve"> в 20-21 вв. Развитие хозяйственного комплекса России и изменение ее экономического значения на международном уровне. Перспективы развития.</w:t>
      </w:r>
    </w:p>
    <w:p w:rsidR="00835904" w:rsidRDefault="00835904" w:rsidP="00835904">
      <w:pPr>
        <w:pStyle w:val="Standard"/>
        <w:rPr>
          <w:rFonts w:ascii="Times New Roman" w:hAnsi="Times New Roman" w:cs="Times New Roman"/>
        </w:rPr>
      </w:pPr>
    </w:p>
    <w:p w:rsidR="00835904" w:rsidRPr="00635E81" w:rsidRDefault="00835904" w:rsidP="00835904">
      <w:pPr>
        <w:pStyle w:val="Standard"/>
        <w:jc w:val="center"/>
        <w:rPr>
          <w:rFonts w:ascii="Times New Roman" w:hAnsi="Times New Roman" w:cs="Times New Roman"/>
          <w:b/>
        </w:rPr>
      </w:pPr>
      <w:r w:rsidRPr="00635E81">
        <w:rPr>
          <w:rFonts w:ascii="Times New Roman" w:hAnsi="Times New Roman" w:cs="Times New Roman"/>
          <w:b/>
        </w:rPr>
        <w:t>Тематическое планирование</w:t>
      </w:r>
    </w:p>
    <w:p w:rsidR="00835904" w:rsidRDefault="00835904" w:rsidP="00835904"/>
    <w:tbl>
      <w:tblPr>
        <w:tblW w:w="798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88"/>
        <w:gridCol w:w="6196"/>
        <w:gridCol w:w="1002"/>
      </w:tblGrid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тем разделов 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DA348F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DA348F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DA34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на карте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Природа и человек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 России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Отрасли хозяйства России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67655C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Природно-хозяйственная характеристика России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67655C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 Ростовской области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E80994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России в мировой экономике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D3AAA" w:rsidTr="008D3AAA">
        <w:trPr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Default="008D3AAA" w:rsidP="00835904">
            <w:pPr>
              <w:pStyle w:val="Standard"/>
              <w:tabs>
                <w:tab w:val="left" w:pos="0"/>
              </w:tabs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3AAA" w:rsidRPr="0066562E" w:rsidRDefault="008D3AAA" w:rsidP="00835904">
            <w:pPr>
              <w:pStyle w:val="Standard"/>
              <w:tabs>
                <w:tab w:val="left" w:pos="0"/>
              </w:tabs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</w:tbl>
    <w:p w:rsidR="00835904" w:rsidRDefault="00835904" w:rsidP="00835904"/>
    <w:p w:rsidR="00835904" w:rsidRDefault="00835904" w:rsidP="00835904"/>
    <w:p w:rsidR="00835904" w:rsidRDefault="00835904" w:rsidP="00835904"/>
    <w:p w:rsidR="00835904" w:rsidRDefault="00281B68" w:rsidP="00835904">
      <w:pPr>
        <w:jc w:val="center"/>
        <w:rPr>
          <w:b/>
        </w:rPr>
      </w:pPr>
      <w:r>
        <w:rPr>
          <w:b/>
        </w:rPr>
        <w:t>График оценочных процедур</w:t>
      </w:r>
      <w:bookmarkStart w:id="0" w:name="_GoBack"/>
      <w:bookmarkEnd w:id="0"/>
    </w:p>
    <w:p w:rsidR="00835904" w:rsidRDefault="00835904" w:rsidP="00835904">
      <w:pPr>
        <w:jc w:val="center"/>
        <w:rPr>
          <w:b/>
        </w:rPr>
      </w:pPr>
    </w:p>
    <w:tbl>
      <w:tblPr>
        <w:tblStyle w:val="a5"/>
        <w:tblW w:w="0" w:type="auto"/>
        <w:tblLook w:val="04A0"/>
      </w:tblPr>
      <w:tblGrid>
        <w:gridCol w:w="704"/>
        <w:gridCol w:w="6804"/>
        <w:gridCol w:w="1837"/>
      </w:tblGrid>
      <w:tr w:rsidR="00835904" w:rsidTr="00835904">
        <w:tc>
          <w:tcPr>
            <w:tcW w:w="704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804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Название темы</w:t>
            </w:r>
          </w:p>
        </w:tc>
        <w:tc>
          <w:tcPr>
            <w:tcW w:w="1837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835904" w:rsidTr="00835904">
        <w:tc>
          <w:tcPr>
            <w:tcW w:w="704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804" w:type="dxa"/>
          </w:tcPr>
          <w:p w:rsidR="00835904" w:rsidRDefault="00835904" w:rsidP="00835904">
            <w:pPr>
              <w:rPr>
                <w:b/>
              </w:rPr>
            </w:pPr>
            <w:r>
              <w:rPr>
                <w:rStyle w:val="c12"/>
              </w:rPr>
              <w:t xml:space="preserve">Урок </w:t>
            </w:r>
            <w:r w:rsidRPr="00594DC3">
              <w:rPr>
                <w:rStyle w:val="c12"/>
              </w:rPr>
              <w:t xml:space="preserve"> контроля знаний по теме «Население России»</w:t>
            </w:r>
            <w:r>
              <w:rPr>
                <w:rStyle w:val="c12"/>
              </w:rPr>
              <w:t>.</w:t>
            </w:r>
          </w:p>
        </w:tc>
        <w:tc>
          <w:tcPr>
            <w:tcW w:w="1837" w:type="dxa"/>
          </w:tcPr>
          <w:p w:rsidR="00835904" w:rsidRPr="00E73390" w:rsidRDefault="008D3AAA" w:rsidP="00835904">
            <w:pPr>
              <w:jc w:val="center"/>
            </w:pPr>
            <w:r>
              <w:t>17</w:t>
            </w:r>
            <w:r w:rsidR="00835904" w:rsidRPr="00E73390">
              <w:t>.11</w:t>
            </w:r>
          </w:p>
        </w:tc>
      </w:tr>
      <w:tr w:rsidR="00835904" w:rsidTr="00835904">
        <w:tc>
          <w:tcPr>
            <w:tcW w:w="704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804" w:type="dxa"/>
          </w:tcPr>
          <w:p w:rsidR="00835904" w:rsidRDefault="00835904" w:rsidP="00835904">
            <w:pPr>
              <w:rPr>
                <w:b/>
              </w:rPr>
            </w:pPr>
            <w:r>
              <w:rPr>
                <w:rStyle w:val="c12"/>
              </w:rPr>
              <w:t xml:space="preserve">Урок </w:t>
            </w:r>
            <w:r w:rsidRPr="00594DC3">
              <w:rPr>
                <w:rStyle w:val="c12"/>
              </w:rPr>
              <w:t xml:space="preserve"> контроля знаний по теме</w:t>
            </w:r>
            <w:proofErr w:type="gramStart"/>
            <w:r>
              <w:rPr>
                <w:rStyle w:val="c12"/>
              </w:rPr>
              <w:t>:</w:t>
            </w:r>
            <w:r w:rsidRPr="0050683C">
              <w:rPr>
                <w:bCs/>
              </w:rPr>
              <w:t>«</w:t>
            </w:r>
            <w:proofErr w:type="gramEnd"/>
            <w:r w:rsidRPr="0050683C">
              <w:rPr>
                <w:bCs/>
              </w:rPr>
              <w:t>Отрасли хозяйства России»</w:t>
            </w:r>
          </w:p>
        </w:tc>
        <w:tc>
          <w:tcPr>
            <w:tcW w:w="1837" w:type="dxa"/>
          </w:tcPr>
          <w:p w:rsidR="00835904" w:rsidRPr="00E73390" w:rsidRDefault="008D3AAA" w:rsidP="00835904">
            <w:pPr>
              <w:jc w:val="center"/>
            </w:pPr>
            <w:r>
              <w:t>09</w:t>
            </w:r>
            <w:r w:rsidR="00835904" w:rsidRPr="00E73390">
              <w:t>.02</w:t>
            </w:r>
          </w:p>
        </w:tc>
      </w:tr>
      <w:tr w:rsidR="00835904" w:rsidTr="00835904">
        <w:tc>
          <w:tcPr>
            <w:tcW w:w="704" w:type="dxa"/>
          </w:tcPr>
          <w:p w:rsidR="00835904" w:rsidRDefault="00835904" w:rsidP="0083590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804" w:type="dxa"/>
          </w:tcPr>
          <w:p w:rsidR="00835904" w:rsidRDefault="00835904" w:rsidP="00835904">
            <w:pPr>
              <w:rPr>
                <w:b/>
              </w:rPr>
            </w:pPr>
            <w:r w:rsidRPr="00CB6795">
              <w:rPr>
                <w:rStyle w:val="c0"/>
              </w:rPr>
              <w:t>Урок обобщения и кон</w:t>
            </w:r>
            <w:r>
              <w:rPr>
                <w:rStyle w:val="c0"/>
              </w:rPr>
              <w:t>троля знаний по теме «Природно-</w:t>
            </w:r>
            <w:r w:rsidRPr="00CB6795">
              <w:rPr>
                <w:rStyle w:val="c0"/>
              </w:rPr>
              <w:t>хозяйственная характеристика России»</w:t>
            </w:r>
            <w:r>
              <w:rPr>
                <w:rStyle w:val="c0"/>
              </w:rPr>
              <w:t>.</w:t>
            </w:r>
          </w:p>
        </w:tc>
        <w:tc>
          <w:tcPr>
            <w:tcW w:w="1837" w:type="dxa"/>
          </w:tcPr>
          <w:p w:rsidR="00835904" w:rsidRPr="00E73390" w:rsidRDefault="008D3AAA" w:rsidP="00835904">
            <w:pPr>
              <w:jc w:val="center"/>
            </w:pPr>
            <w:r>
              <w:t>04</w:t>
            </w:r>
            <w:r w:rsidR="00835904" w:rsidRPr="00E73390">
              <w:t>.0</w:t>
            </w:r>
            <w:r>
              <w:t>5</w:t>
            </w:r>
          </w:p>
        </w:tc>
      </w:tr>
    </w:tbl>
    <w:p w:rsidR="00835904" w:rsidRPr="00361F74" w:rsidRDefault="00835904" w:rsidP="00835904">
      <w:pPr>
        <w:jc w:val="center"/>
        <w:rPr>
          <w:b/>
        </w:rPr>
      </w:pPr>
    </w:p>
    <w:p w:rsidR="00835904" w:rsidRDefault="00835904" w:rsidP="00835904">
      <w:pPr>
        <w:jc w:val="center"/>
        <w:rPr>
          <w:b/>
        </w:rPr>
      </w:pPr>
    </w:p>
    <w:p w:rsidR="008D3AAA" w:rsidRDefault="008D3AAA" w:rsidP="00835904">
      <w:pPr>
        <w:jc w:val="center"/>
        <w:rPr>
          <w:b/>
        </w:rPr>
      </w:pPr>
    </w:p>
    <w:p w:rsidR="008D3AAA" w:rsidRDefault="008D3AAA" w:rsidP="00835904">
      <w:pPr>
        <w:jc w:val="center"/>
        <w:rPr>
          <w:b/>
        </w:rPr>
      </w:pPr>
    </w:p>
    <w:p w:rsidR="008D3AAA" w:rsidRPr="00361F74" w:rsidRDefault="008D3AAA" w:rsidP="00835904">
      <w:pPr>
        <w:jc w:val="center"/>
        <w:rPr>
          <w:b/>
        </w:rPr>
      </w:pPr>
    </w:p>
    <w:p w:rsidR="00835904" w:rsidRDefault="00835904" w:rsidP="00835904">
      <w:pPr>
        <w:jc w:val="center"/>
        <w:rPr>
          <w:b/>
        </w:rPr>
      </w:pPr>
      <w:r w:rsidRPr="00361F74">
        <w:rPr>
          <w:b/>
        </w:rPr>
        <w:t>Перечень практичес</w:t>
      </w:r>
      <w:r>
        <w:rPr>
          <w:b/>
        </w:rPr>
        <w:t>к</w:t>
      </w:r>
      <w:r w:rsidRPr="00361F74">
        <w:rPr>
          <w:b/>
        </w:rPr>
        <w:t>их работ</w:t>
      </w:r>
    </w:p>
    <w:p w:rsidR="00835904" w:rsidRDefault="00835904" w:rsidP="00835904">
      <w:pPr>
        <w:jc w:val="center"/>
        <w:rPr>
          <w:b/>
        </w:rPr>
      </w:pPr>
    </w:p>
    <w:p w:rsidR="00835904" w:rsidRPr="00A30849" w:rsidRDefault="00835904" w:rsidP="00835904">
      <w:pPr>
        <w:jc w:val="center"/>
        <w:rPr>
          <w:i/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959"/>
        <w:gridCol w:w="6662"/>
        <w:gridCol w:w="1950"/>
      </w:tblGrid>
      <w:tr w:rsidR="00835904" w:rsidTr="00835904">
        <w:tc>
          <w:tcPr>
            <w:tcW w:w="959" w:type="dxa"/>
          </w:tcPr>
          <w:p w:rsidR="00835904" w:rsidRDefault="00835904" w:rsidP="00835904">
            <w:pPr>
              <w:jc w:val="center"/>
            </w:pPr>
            <w:r>
              <w:t>№</w:t>
            </w:r>
          </w:p>
        </w:tc>
        <w:tc>
          <w:tcPr>
            <w:tcW w:w="6662" w:type="dxa"/>
          </w:tcPr>
          <w:p w:rsidR="00835904" w:rsidRDefault="00835904" w:rsidP="00835904">
            <w:pPr>
              <w:jc w:val="center"/>
            </w:pPr>
            <w:r>
              <w:t>Тема</w:t>
            </w:r>
          </w:p>
        </w:tc>
        <w:tc>
          <w:tcPr>
            <w:tcW w:w="1950" w:type="dxa"/>
          </w:tcPr>
          <w:p w:rsidR="00835904" w:rsidRDefault="00835904" w:rsidP="00835904">
            <w:pPr>
              <w:jc w:val="center"/>
            </w:pPr>
            <w:r>
              <w:t>Дата</w:t>
            </w:r>
          </w:p>
        </w:tc>
      </w:tr>
      <w:tr w:rsidR="00835904" w:rsidTr="00835904">
        <w:tc>
          <w:tcPr>
            <w:tcW w:w="959" w:type="dxa"/>
          </w:tcPr>
          <w:p w:rsidR="00835904" w:rsidRDefault="00835904" w:rsidP="00835904">
            <w:pPr>
              <w:jc w:val="center"/>
            </w:pPr>
            <w:r>
              <w:t>1</w:t>
            </w:r>
          </w:p>
        </w:tc>
        <w:tc>
          <w:tcPr>
            <w:tcW w:w="6662" w:type="dxa"/>
          </w:tcPr>
          <w:p w:rsidR="00835904" w:rsidRDefault="00835904" w:rsidP="00835904">
            <w:pPr>
              <w:jc w:val="both"/>
            </w:pPr>
            <w:r w:rsidRPr="00DE7FB6">
              <w:rPr>
                <w:rStyle w:val="c14"/>
              </w:rPr>
              <w:t xml:space="preserve">Практическая работа «Обозначение </w:t>
            </w:r>
            <w:proofErr w:type="gramStart"/>
            <w:r w:rsidRPr="00DE7FB6">
              <w:rPr>
                <w:rStyle w:val="c14"/>
              </w:rPr>
              <w:t>на</w:t>
            </w:r>
            <w:proofErr w:type="gramEnd"/>
            <w:r w:rsidRPr="00DE7FB6">
              <w:rPr>
                <w:rStyle w:val="c14"/>
              </w:rPr>
              <w:t xml:space="preserve"> </w:t>
            </w:r>
            <w:proofErr w:type="gramStart"/>
            <w:r w:rsidRPr="00DE7FB6">
              <w:rPr>
                <w:rStyle w:val="c14"/>
              </w:rPr>
              <w:t>к</w:t>
            </w:r>
            <w:proofErr w:type="gramEnd"/>
            <w:r w:rsidRPr="00DE7FB6">
              <w:rPr>
                <w:rStyle w:val="c14"/>
              </w:rPr>
              <w:t>/карте субъектов РФ различных видов».</w:t>
            </w:r>
          </w:p>
        </w:tc>
        <w:tc>
          <w:tcPr>
            <w:tcW w:w="1950" w:type="dxa"/>
          </w:tcPr>
          <w:p w:rsidR="00835904" w:rsidRDefault="008D3AAA" w:rsidP="00835904">
            <w:pPr>
              <w:jc w:val="center"/>
            </w:pPr>
            <w:r>
              <w:t>22</w:t>
            </w:r>
            <w:r w:rsidR="00835904">
              <w:t>.09</w:t>
            </w:r>
          </w:p>
        </w:tc>
      </w:tr>
      <w:tr w:rsidR="00835904" w:rsidTr="00835904">
        <w:tc>
          <w:tcPr>
            <w:tcW w:w="959" w:type="dxa"/>
          </w:tcPr>
          <w:p w:rsidR="00835904" w:rsidRDefault="00835904" w:rsidP="00835904">
            <w:pPr>
              <w:jc w:val="center"/>
            </w:pPr>
            <w:r>
              <w:t>2</w:t>
            </w:r>
          </w:p>
        </w:tc>
        <w:tc>
          <w:tcPr>
            <w:tcW w:w="6662" w:type="dxa"/>
          </w:tcPr>
          <w:p w:rsidR="00835904" w:rsidRDefault="00835904" w:rsidP="00835904">
            <w:pPr>
              <w:jc w:val="both"/>
            </w:pPr>
            <w:r w:rsidRPr="009F6326">
              <w:rPr>
                <w:rStyle w:val="c14"/>
              </w:rPr>
              <w:t>Практическая работа </w:t>
            </w:r>
            <w:r>
              <w:rPr>
                <w:rStyle w:val="c14"/>
              </w:rPr>
              <w:t>«</w:t>
            </w:r>
            <w:r w:rsidRPr="009F6326">
              <w:rPr>
                <w:rStyle w:val="c14"/>
              </w:rPr>
              <w:t>Описание отрасли по типовому плану</w:t>
            </w:r>
            <w:r>
              <w:rPr>
                <w:rStyle w:val="c14"/>
              </w:rPr>
              <w:t>»</w:t>
            </w:r>
            <w:r w:rsidRPr="009F6326">
              <w:rPr>
                <w:rStyle w:val="c14"/>
              </w:rPr>
              <w:t>.</w:t>
            </w:r>
          </w:p>
        </w:tc>
        <w:tc>
          <w:tcPr>
            <w:tcW w:w="1950" w:type="dxa"/>
          </w:tcPr>
          <w:p w:rsidR="00835904" w:rsidRDefault="007E1BFB" w:rsidP="00835904">
            <w:pPr>
              <w:jc w:val="center"/>
            </w:pPr>
            <w:r>
              <w:t>22</w:t>
            </w:r>
            <w:r w:rsidR="00835904">
              <w:t>.12</w:t>
            </w:r>
          </w:p>
        </w:tc>
      </w:tr>
      <w:tr w:rsidR="00835904" w:rsidTr="00835904">
        <w:tc>
          <w:tcPr>
            <w:tcW w:w="959" w:type="dxa"/>
          </w:tcPr>
          <w:p w:rsidR="00835904" w:rsidRDefault="00835904" w:rsidP="00835904">
            <w:pPr>
              <w:jc w:val="center"/>
            </w:pPr>
            <w:r>
              <w:t>3</w:t>
            </w:r>
          </w:p>
        </w:tc>
        <w:tc>
          <w:tcPr>
            <w:tcW w:w="6662" w:type="dxa"/>
          </w:tcPr>
          <w:p w:rsidR="00835904" w:rsidRDefault="00835904" w:rsidP="00835904">
            <w:pPr>
              <w:jc w:val="both"/>
            </w:pPr>
            <w:r w:rsidRPr="000C3FC5">
              <w:rPr>
                <w:rStyle w:val="c14"/>
              </w:rPr>
              <w:t xml:space="preserve"> Практическая работа </w:t>
            </w:r>
            <w:r>
              <w:rPr>
                <w:rStyle w:val="c14"/>
              </w:rPr>
              <w:t>«</w:t>
            </w:r>
            <w:r w:rsidRPr="000C3FC5">
              <w:rPr>
                <w:rStyle w:val="c14"/>
              </w:rPr>
              <w:t>Описание транспортного узла</w:t>
            </w:r>
            <w:r>
              <w:rPr>
                <w:rStyle w:val="c14"/>
              </w:rPr>
              <w:t>».</w:t>
            </w:r>
          </w:p>
        </w:tc>
        <w:tc>
          <w:tcPr>
            <w:tcW w:w="1950" w:type="dxa"/>
          </w:tcPr>
          <w:p w:rsidR="00835904" w:rsidRDefault="007E1BFB" w:rsidP="00835904">
            <w:pPr>
              <w:jc w:val="center"/>
            </w:pPr>
            <w:r>
              <w:t>02</w:t>
            </w:r>
            <w:r w:rsidR="00835904">
              <w:t>.02</w:t>
            </w:r>
          </w:p>
        </w:tc>
      </w:tr>
      <w:tr w:rsidR="00835904" w:rsidTr="00835904">
        <w:tc>
          <w:tcPr>
            <w:tcW w:w="959" w:type="dxa"/>
          </w:tcPr>
          <w:p w:rsidR="00835904" w:rsidRDefault="00835904" w:rsidP="00835904">
            <w:pPr>
              <w:jc w:val="center"/>
            </w:pPr>
            <w:r>
              <w:t>4</w:t>
            </w:r>
          </w:p>
        </w:tc>
        <w:tc>
          <w:tcPr>
            <w:tcW w:w="6662" w:type="dxa"/>
          </w:tcPr>
          <w:p w:rsidR="00835904" w:rsidRDefault="00835904" w:rsidP="00835904">
            <w:pPr>
              <w:jc w:val="both"/>
            </w:pPr>
            <w:r w:rsidRPr="00931B21">
              <w:rPr>
                <w:rStyle w:val="c5"/>
              </w:rPr>
              <w:t>Практическая работа </w:t>
            </w:r>
            <w:r>
              <w:rPr>
                <w:rStyle w:val="c5"/>
              </w:rPr>
              <w:t>«</w:t>
            </w:r>
            <w:r w:rsidRPr="00931B21">
              <w:rPr>
                <w:rStyle w:val="c5"/>
              </w:rPr>
              <w:t xml:space="preserve">Составление комплексного описания района по </w:t>
            </w:r>
            <w:proofErr w:type="spellStart"/>
            <w:r w:rsidRPr="00931B21">
              <w:rPr>
                <w:rStyle w:val="c5"/>
              </w:rPr>
              <w:t>типовомуплану</w:t>
            </w:r>
            <w:proofErr w:type="spellEnd"/>
            <w:r>
              <w:rPr>
                <w:rStyle w:val="c5"/>
              </w:rPr>
              <w:t>»</w:t>
            </w:r>
            <w:r w:rsidRPr="00931B21">
              <w:rPr>
                <w:rStyle w:val="c5"/>
              </w:rPr>
              <w:t>.</w:t>
            </w:r>
          </w:p>
        </w:tc>
        <w:tc>
          <w:tcPr>
            <w:tcW w:w="1950" w:type="dxa"/>
          </w:tcPr>
          <w:p w:rsidR="00835904" w:rsidRDefault="007E1BFB" w:rsidP="00835904">
            <w:pPr>
              <w:jc w:val="center"/>
            </w:pPr>
            <w:r>
              <w:t>21</w:t>
            </w:r>
            <w:r w:rsidR="00835904">
              <w:t>.02</w:t>
            </w:r>
          </w:p>
        </w:tc>
      </w:tr>
    </w:tbl>
    <w:p w:rsidR="00835904" w:rsidRPr="00DE7FB6" w:rsidRDefault="00835904" w:rsidP="00835904">
      <w:pPr>
        <w:jc w:val="both"/>
      </w:pPr>
    </w:p>
    <w:p w:rsidR="00835904" w:rsidRPr="00DE7FB6" w:rsidRDefault="00835904" w:rsidP="00835904">
      <w:pPr>
        <w:pStyle w:val="Standard"/>
        <w:tabs>
          <w:tab w:val="left" w:pos="0"/>
        </w:tabs>
        <w:snapToGrid w:val="0"/>
        <w:spacing w:line="360" w:lineRule="auto"/>
        <w:jc w:val="center"/>
        <w:rPr>
          <w:rStyle w:val="dash0410005f0431005f0437005f0430005f0446005f0020005f0441005f043f005f0438005f0441005f043a005f0430005f005fchar1char1"/>
          <w:b/>
        </w:rPr>
      </w:pPr>
      <w:r w:rsidRPr="00DE7FB6">
        <w:rPr>
          <w:rStyle w:val="dash0410005f0431005f0437005f0430005f0446005f0020005f0441005f043f005f0438005f0441005f043a005f0430005f005fchar1char1"/>
          <w:b/>
        </w:rPr>
        <w:t>Календарно-тематическое планирование</w:t>
      </w:r>
    </w:p>
    <w:tbl>
      <w:tblPr>
        <w:tblW w:w="5440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79"/>
        <w:gridCol w:w="6160"/>
        <w:gridCol w:w="1339"/>
        <w:gridCol w:w="1701"/>
      </w:tblGrid>
      <w:tr w:rsidR="00835904" w:rsidRPr="00DE7FB6" w:rsidTr="00835904">
        <w:trPr>
          <w:trHeight w:val="516"/>
        </w:trPr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  <w:b/>
              </w:rPr>
            </w:pPr>
            <w:r w:rsidRPr="00DE7FB6">
              <w:rPr>
                <w:rFonts w:eastAsia="Calibri"/>
                <w:b/>
              </w:rPr>
              <w:t>№</w:t>
            </w:r>
          </w:p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ind w:left="-107" w:right="-61"/>
              <w:jc w:val="center"/>
              <w:rPr>
                <w:rFonts w:eastAsia="Calibri"/>
              </w:rPr>
            </w:pPr>
            <w:r w:rsidRPr="00DE7FB6">
              <w:rPr>
                <w:rFonts w:eastAsia="Calibri"/>
                <w:b/>
              </w:rPr>
              <w:t>Факт.</w:t>
            </w:r>
          </w:p>
        </w:tc>
        <w:tc>
          <w:tcPr>
            <w:tcW w:w="2958" w:type="pct"/>
            <w:shd w:val="clear" w:color="auto" w:fill="auto"/>
            <w:vAlign w:val="center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  <w:b/>
              </w:rPr>
            </w:pPr>
            <w:r w:rsidRPr="00DE7FB6">
              <w:rPr>
                <w:rFonts w:eastAsia="Calibri"/>
                <w:b/>
              </w:rPr>
              <w:t>Наименование разделов и тем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DE7FB6">
              <w:rPr>
                <w:rFonts w:eastAsia="Calibri"/>
              </w:rPr>
              <w:t>Дата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DE7FB6">
              <w:rPr>
                <w:rFonts w:eastAsia="Calibri"/>
              </w:rPr>
              <w:t>Практическая работа (</w:t>
            </w:r>
            <w:proofErr w:type="spellStart"/>
            <w:r w:rsidRPr="00DE7FB6">
              <w:rPr>
                <w:rFonts w:eastAsia="Calibri"/>
              </w:rPr>
              <w:t>оцен</w:t>
            </w:r>
            <w:proofErr w:type="spellEnd"/>
            <w:r w:rsidRPr="00DE7FB6">
              <w:rPr>
                <w:rFonts w:eastAsia="Calibri"/>
              </w:rPr>
              <w:t>.)</w:t>
            </w:r>
          </w:p>
        </w:tc>
      </w:tr>
      <w:tr w:rsidR="00835904" w:rsidRPr="00DE7FB6" w:rsidTr="00835904">
        <w:tc>
          <w:tcPr>
            <w:tcW w:w="5000" w:type="pct"/>
            <w:gridSpan w:val="5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  <w:b/>
              </w:rPr>
            </w:pPr>
            <w:r w:rsidRPr="00DE7FB6">
              <w:rPr>
                <w:b/>
                <w:color w:val="000000"/>
              </w:rPr>
              <w:t>Введение – 1 час</w:t>
            </w: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numPr>
                <w:ilvl w:val="0"/>
                <w:numId w:val="12"/>
              </w:numPr>
              <w:tabs>
                <w:tab w:val="left" w:pos="345"/>
                <w:tab w:val="left" w:pos="4260"/>
              </w:tabs>
              <w:autoSpaceDE/>
              <w:autoSpaceDN/>
              <w:adjustRightInd/>
              <w:spacing w:line="360" w:lineRule="auto"/>
              <w:ind w:left="0" w:right="-10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  <w:r w:rsidRPr="00DE7FB6">
              <w:rPr>
                <w:color w:val="000000"/>
              </w:rPr>
              <w:t>Что изучает экономическая и социальная география России.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DE7FB6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-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DE7FB6" w:rsidTr="00835904">
        <w:tc>
          <w:tcPr>
            <w:tcW w:w="5000" w:type="pct"/>
            <w:gridSpan w:val="5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DE7FB6">
              <w:rPr>
                <w:rFonts w:eastAsia="Calibri"/>
                <w:b/>
                <w:bCs/>
              </w:rPr>
              <w:t>Раздел 1. Россия на карте - 6 часов</w:t>
            </w: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-142"/>
                <w:tab w:val="left" w:pos="709"/>
                <w:tab w:val="left" w:pos="4260"/>
              </w:tabs>
              <w:autoSpaceDN/>
              <w:spacing w:line="36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DE7FB6">
              <w:rPr>
                <w:rStyle w:val="c12"/>
              </w:rPr>
              <w:t xml:space="preserve">Экономико-географическое положение России. </w:t>
            </w:r>
            <w:r w:rsidRPr="00DE7FB6">
              <w:rPr>
                <w:rStyle w:val="c14"/>
              </w:rPr>
              <w:t>Практическая работа «Составление описания экономико-географического положения России по типовому плану».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DE7FB6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Pr="00DE7FB6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DE7FB6">
              <w:rPr>
                <w:rStyle w:val="c12"/>
              </w:rPr>
              <w:t xml:space="preserve">Политико-географическое положение России. </w:t>
            </w:r>
            <w:r w:rsidRPr="00DE7FB6">
              <w:rPr>
                <w:rStyle w:val="c14"/>
              </w:rPr>
              <w:t>Практическая работа «Составление описания политико-географического положения России по типовому плану».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DE7FB6" w:rsidTr="00835904">
        <w:trPr>
          <w:trHeight w:val="838"/>
        </w:trPr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Pr="00DE7FB6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DE7FB6">
              <w:rPr>
                <w:rStyle w:val="c12"/>
              </w:rPr>
              <w:t>Формирование территории России.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Pr="00DE7FB6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DE7FB6">
              <w:rPr>
                <w:rStyle w:val="c12"/>
              </w:rPr>
              <w:t>Административно- территориальное устройство России.</w:t>
            </w:r>
          </w:p>
        </w:tc>
        <w:tc>
          <w:tcPr>
            <w:tcW w:w="643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Pr="00DE7FB6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DE7FB6">
              <w:rPr>
                <w:rStyle w:val="c14"/>
              </w:rPr>
              <w:t xml:space="preserve">Административно- территориальное устройство России. Практическая работа «Обозначение </w:t>
            </w:r>
            <w:proofErr w:type="gramStart"/>
            <w:r w:rsidRPr="00DE7FB6">
              <w:rPr>
                <w:rStyle w:val="c14"/>
              </w:rPr>
              <w:t>на</w:t>
            </w:r>
            <w:proofErr w:type="gramEnd"/>
            <w:r w:rsidRPr="00DE7FB6">
              <w:rPr>
                <w:rStyle w:val="c14"/>
              </w:rPr>
              <w:t xml:space="preserve"> </w:t>
            </w:r>
            <w:proofErr w:type="gramStart"/>
            <w:r w:rsidRPr="00DE7FB6">
              <w:rPr>
                <w:rStyle w:val="c14"/>
              </w:rPr>
              <w:t>к</w:t>
            </w:r>
            <w:proofErr w:type="gramEnd"/>
            <w:r w:rsidRPr="00DE7FB6">
              <w:rPr>
                <w:rStyle w:val="c14"/>
              </w:rPr>
              <w:t>/карте субъектов РФ различных видов».</w:t>
            </w:r>
          </w:p>
        </w:tc>
        <w:tc>
          <w:tcPr>
            <w:tcW w:w="643" w:type="pct"/>
            <w:shd w:val="clear" w:color="auto" w:fill="auto"/>
          </w:tcPr>
          <w:p w:rsidR="00835904" w:rsidRPr="00DE7FB6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№1</w:t>
            </w:r>
          </w:p>
        </w:tc>
      </w:tr>
      <w:tr w:rsidR="00835904" w:rsidRPr="00DE7FB6" w:rsidTr="00835904">
        <w:tc>
          <w:tcPr>
            <w:tcW w:w="256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7FB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Pr="00DE7FB6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DE7FB6" w:rsidRDefault="00835904" w:rsidP="00835904">
            <w:pPr>
              <w:pStyle w:val="c66"/>
              <w:spacing w:before="0" w:beforeAutospacing="0" w:after="0" w:afterAutospacing="0"/>
              <w:rPr>
                <w:rFonts w:eastAsia="Calibri"/>
              </w:rPr>
            </w:pPr>
            <w:r w:rsidRPr="00DE7FB6">
              <w:rPr>
                <w:rStyle w:val="c14"/>
              </w:rPr>
              <w:t>Районирование территории России. Практическая работа «Определение административного состава Федеральных округов на основе анализа политико-административной карты России».</w:t>
            </w:r>
          </w:p>
        </w:tc>
        <w:tc>
          <w:tcPr>
            <w:tcW w:w="643" w:type="pct"/>
            <w:shd w:val="clear" w:color="auto" w:fill="auto"/>
          </w:tcPr>
          <w:p w:rsidR="00835904" w:rsidRPr="00DE7FB6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817" w:type="pct"/>
            <w:shd w:val="clear" w:color="auto" w:fill="auto"/>
          </w:tcPr>
          <w:p w:rsidR="00835904" w:rsidRPr="00DE7FB6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387942" w:rsidTr="00835904">
        <w:tc>
          <w:tcPr>
            <w:tcW w:w="5000" w:type="pct"/>
            <w:gridSpan w:val="5"/>
            <w:shd w:val="clear" w:color="auto" w:fill="auto"/>
          </w:tcPr>
          <w:p w:rsidR="00835904" w:rsidRPr="00387942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>
              <w:rPr>
                <w:b/>
                <w:bCs/>
              </w:rPr>
              <w:t>Раздел</w:t>
            </w:r>
            <w:r w:rsidRPr="00387942">
              <w:rPr>
                <w:b/>
                <w:bCs/>
              </w:rPr>
              <w:t xml:space="preserve"> 2. Природа и человек – 4 часа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32640E">
              <w:rPr>
                <w:rFonts w:eastAsia="Calibri"/>
              </w:rPr>
              <w:t>8.</w:t>
            </w:r>
          </w:p>
        </w:tc>
        <w:tc>
          <w:tcPr>
            <w:tcW w:w="2958" w:type="pct"/>
            <w:shd w:val="clear" w:color="auto" w:fill="auto"/>
          </w:tcPr>
          <w:p w:rsidR="00835904" w:rsidRPr="00387942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387942">
              <w:rPr>
                <w:rStyle w:val="c12"/>
              </w:rPr>
              <w:t>Природные условия России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490208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29.09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387942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387942">
              <w:rPr>
                <w:rStyle w:val="c12"/>
              </w:rPr>
              <w:t>Природные ресурсы России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04" w:rsidRPr="0032640E" w:rsidRDefault="00053F1A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387942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387942">
              <w:rPr>
                <w:rStyle w:val="c14"/>
              </w:rPr>
              <w:t>Практическая работа </w:t>
            </w:r>
            <w:r>
              <w:rPr>
                <w:rStyle w:val="c14"/>
              </w:rPr>
              <w:t>«</w:t>
            </w:r>
            <w:r w:rsidRPr="00387942">
              <w:rPr>
                <w:rStyle w:val="c14"/>
              </w:rPr>
              <w:t xml:space="preserve">Расчёт </w:t>
            </w:r>
            <w:proofErr w:type="spellStart"/>
            <w:r w:rsidRPr="00387942">
              <w:rPr>
                <w:rStyle w:val="c14"/>
              </w:rPr>
              <w:t>ресурсообеспеченности</w:t>
            </w:r>
            <w:proofErr w:type="spellEnd"/>
            <w:r w:rsidRPr="00387942">
              <w:rPr>
                <w:rStyle w:val="c14"/>
              </w:rPr>
              <w:t xml:space="preserve"> территории России по отдельным видам природных ресурсов (минеральных, биологических, водных</w:t>
            </w:r>
            <w:r>
              <w:rPr>
                <w:rStyle w:val="c14"/>
              </w:rPr>
              <w:t>, земельных</w:t>
            </w:r>
            <w:r w:rsidRPr="00387942">
              <w:rPr>
                <w:rStyle w:val="c14"/>
              </w:rPr>
              <w:t xml:space="preserve"> и т.д.)</w:t>
            </w:r>
            <w:r>
              <w:rPr>
                <w:rStyle w:val="c14"/>
              </w:rPr>
              <w:t>»</w:t>
            </w:r>
            <w:r w:rsidRPr="00387942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32640E" w:rsidRDefault="00053F1A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835904" w:rsidRPr="0032640E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387942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387942">
              <w:rPr>
                <w:rStyle w:val="c14"/>
              </w:rPr>
              <w:t>Хозяйственная деятельность и изменение природной среды. Практическая работа </w:t>
            </w:r>
            <w:r>
              <w:rPr>
                <w:rStyle w:val="c14"/>
              </w:rPr>
              <w:t>«</w:t>
            </w:r>
            <w:r w:rsidRPr="00387942">
              <w:rPr>
                <w:rStyle w:val="c14"/>
              </w:rPr>
              <w:t>Оценка экологической ситуации отдельных частей территории России</w:t>
            </w:r>
            <w:r>
              <w:rPr>
                <w:rStyle w:val="c14"/>
              </w:rPr>
              <w:t>»</w:t>
            </w:r>
            <w:r w:rsidRPr="00387942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32640E" w:rsidRDefault="00053F1A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5904" w:rsidRPr="0032640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387942" w:rsidTr="00835904">
        <w:tc>
          <w:tcPr>
            <w:tcW w:w="5000" w:type="pct"/>
            <w:gridSpan w:val="5"/>
            <w:shd w:val="clear" w:color="auto" w:fill="auto"/>
          </w:tcPr>
          <w:p w:rsidR="00835904" w:rsidRPr="00387942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>
              <w:rPr>
                <w:b/>
                <w:bCs/>
              </w:rPr>
              <w:t>Раздел</w:t>
            </w:r>
            <w:r w:rsidRPr="00387942">
              <w:rPr>
                <w:b/>
                <w:bCs/>
              </w:rPr>
              <w:t xml:space="preserve"> 3. Население России – 9 часов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32640E">
              <w:rPr>
                <w:rFonts w:eastAsia="Calibri"/>
              </w:rPr>
              <w:t>1</w:t>
            </w:r>
            <w:r>
              <w:rPr>
                <w:rFonts w:eastAsia="Calibri"/>
              </w:rPr>
              <w:t>2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387942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387942">
              <w:rPr>
                <w:rStyle w:val="c12"/>
              </w:rPr>
              <w:t>Численность населения России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490208" w:rsidRDefault="00053F1A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="00835904">
              <w:rPr>
                <w:rFonts w:eastAsia="Calibri"/>
              </w:rPr>
              <w:t>.10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Default="00835904" w:rsidP="00835904">
            <w:pPr>
              <w:pStyle w:val="c1"/>
              <w:spacing w:before="0" w:beforeAutospacing="0" w:after="0" w:afterAutospacing="0"/>
            </w:pPr>
            <w:r>
              <w:rPr>
                <w:rStyle w:val="c14"/>
              </w:rPr>
              <w:t>Практическая работа «Расчёт параметров естественного движения населения:</w:t>
            </w:r>
          </w:p>
          <w:p w:rsidR="00835904" w:rsidRPr="00BD3420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>
              <w:rPr>
                <w:rStyle w:val="c14"/>
              </w:rPr>
              <w:t>естественного прироста, рождаемости, смертности, показателя естественного прироста, смертности, рождаемости».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053F1A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  <w:p w:rsidR="00835904" w:rsidRPr="00EA7AF8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779"/>
        </w:trPr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  <w:r w:rsidRPr="00594DC3">
              <w:rPr>
                <w:rStyle w:val="c12"/>
              </w:rPr>
              <w:t>Размещение населения России.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6D40AD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="00835904" w:rsidRPr="00EA7AF8">
              <w:rPr>
                <w:rFonts w:eastAsia="Calibri"/>
              </w:rPr>
              <w:t>.10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  <w:r w:rsidRPr="00594DC3">
              <w:rPr>
                <w:rFonts w:eastAsia="Calibri"/>
              </w:rPr>
              <w:t>Миграции населения.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35904" w:rsidRPr="00EA7AF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594DC3">
              <w:rPr>
                <w:rStyle w:val="c12"/>
              </w:rPr>
              <w:t>Сельская форма расселения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  <w:r w:rsidR="00053F1A">
              <w:rPr>
                <w:rFonts w:eastAsia="Calibri"/>
              </w:rPr>
              <w:t>.1</w:t>
            </w:r>
            <w:r>
              <w:rPr>
                <w:rFonts w:eastAsia="Calibri"/>
              </w:rPr>
              <w:t>0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594DC3">
              <w:rPr>
                <w:rStyle w:val="c12"/>
              </w:rPr>
              <w:t>Городская форма расселения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1469"/>
        </w:trPr>
        <w:tc>
          <w:tcPr>
            <w:tcW w:w="256" w:type="pct"/>
            <w:shd w:val="clear" w:color="auto" w:fill="auto"/>
          </w:tcPr>
          <w:p w:rsidR="00835904" w:rsidRPr="0032640E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0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" w:type="pct"/>
            <w:shd w:val="clear" w:color="auto" w:fill="auto"/>
          </w:tcPr>
          <w:p w:rsidR="00835904" w:rsidRPr="0032640E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  <w:r w:rsidRPr="0032640E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BD3420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>
              <w:rPr>
                <w:rStyle w:val="c14"/>
              </w:rPr>
              <w:t xml:space="preserve">Этнический и религиозный состав населения России. Практическая работа «Определение по картам </w:t>
            </w:r>
            <w:proofErr w:type="gramStart"/>
            <w:r>
              <w:rPr>
                <w:rStyle w:val="c14"/>
              </w:rPr>
              <w:t>атласа ареалов компактного проживания крупнейших народов России</w:t>
            </w:r>
            <w:proofErr w:type="gramEnd"/>
            <w:r>
              <w:rPr>
                <w:rStyle w:val="c14"/>
              </w:rPr>
              <w:t>».</w:t>
            </w:r>
          </w:p>
        </w:tc>
        <w:tc>
          <w:tcPr>
            <w:tcW w:w="643" w:type="pct"/>
            <w:shd w:val="clear" w:color="auto" w:fill="auto"/>
          </w:tcPr>
          <w:p w:rsidR="00835904" w:rsidRPr="00BD3420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  <w:r w:rsidR="00835904">
              <w:rPr>
                <w:rFonts w:eastAsia="Calibri"/>
                <w:sz w:val="22"/>
                <w:szCs w:val="22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BD342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26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594DC3">
              <w:rPr>
                <w:rStyle w:val="c12"/>
              </w:rPr>
              <w:t>Трудовые ресурсы и рынок труда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35904" w:rsidRPr="00EA7AF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BD342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26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Pr="00594DC3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594DC3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>
              <w:rPr>
                <w:rStyle w:val="c12"/>
              </w:rPr>
              <w:t xml:space="preserve">Урок </w:t>
            </w:r>
            <w:r w:rsidRPr="00594DC3">
              <w:rPr>
                <w:rStyle w:val="c12"/>
              </w:rPr>
              <w:t xml:space="preserve"> контроля знаний по теме «Население России»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  <w:r w:rsidR="00835904" w:rsidRPr="00EA7AF8">
              <w:rPr>
                <w:rFonts w:eastAsia="Calibri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8861BB" w:rsidTr="00835904">
        <w:tc>
          <w:tcPr>
            <w:tcW w:w="5000" w:type="pct"/>
            <w:gridSpan w:val="5"/>
            <w:shd w:val="clear" w:color="auto" w:fill="auto"/>
          </w:tcPr>
          <w:p w:rsidR="00835904" w:rsidRPr="008861BB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>
              <w:rPr>
                <w:b/>
                <w:bCs/>
              </w:rPr>
              <w:t>Раздел</w:t>
            </w:r>
            <w:proofErr w:type="gramStart"/>
            <w:r>
              <w:rPr>
                <w:b/>
                <w:bCs/>
              </w:rPr>
              <w:t>4</w:t>
            </w:r>
            <w:proofErr w:type="gramEnd"/>
            <w:r>
              <w:rPr>
                <w:b/>
                <w:bCs/>
              </w:rPr>
              <w:t>. Отрасли хозяйства России – 21час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BD342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26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  <w:r w:rsidRPr="00BD3420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2"/>
              </w:rPr>
              <w:t>Национальная экономика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35904" w:rsidRPr="00EA7AF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22.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2"/>
              </w:rPr>
              <w:t>Факторы размещения производства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5904" w:rsidRPr="00EA7A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555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23.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proofErr w:type="spellStart"/>
            <w:proofErr w:type="gramStart"/>
            <w:r w:rsidRPr="009F6326">
              <w:rPr>
                <w:rStyle w:val="c12"/>
              </w:rPr>
              <w:t>Топливно</w:t>
            </w:r>
            <w:proofErr w:type="spellEnd"/>
            <w:r w:rsidRPr="009F6326">
              <w:rPr>
                <w:rStyle w:val="c12"/>
              </w:rPr>
              <w:t>- энергетический</w:t>
            </w:r>
            <w:proofErr w:type="gramEnd"/>
            <w:r w:rsidRPr="009F6326">
              <w:rPr>
                <w:rStyle w:val="c12"/>
              </w:rPr>
              <w:t xml:space="preserve"> комплекс (ТЭК). Нефтяная и газовая промышленность.</w:t>
            </w:r>
          </w:p>
        </w:tc>
        <w:tc>
          <w:tcPr>
            <w:tcW w:w="643" w:type="pct"/>
            <w:shd w:val="clear" w:color="auto" w:fill="auto"/>
          </w:tcPr>
          <w:p w:rsidR="00835904" w:rsidRPr="00EA7AF8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29.11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344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24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D3AAA" w:rsidP="007E1BFB">
            <w:pPr>
              <w:tabs>
                <w:tab w:val="left" w:pos="4260"/>
              </w:tabs>
              <w:rPr>
                <w:rStyle w:val="c12"/>
              </w:rPr>
            </w:pPr>
            <w:r w:rsidRPr="009F6326">
              <w:rPr>
                <w:rStyle w:val="c12"/>
              </w:rPr>
              <w:t>ТЭК. Угольная промышленность</w:t>
            </w:r>
            <w:r w:rsidR="007E1BFB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</w:t>
            </w:r>
            <w:r w:rsidR="00835904">
              <w:rPr>
                <w:rFonts w:eastAsia="Calibri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25.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35904" w:rsidP="007E1BFB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9F6326">
              <w:rPr>
                <w:rStyle w:val="c12"/>
              </w:rPr>
              <w:t>ТЭК.</w:t>
            </w:r>
            <w:r w:rsidR="007E1BFB">
              <w:rPr>
                <w:rStyle w:val="c12"/>
              </w:rPr>
              <w:t xml:space="preserve"> Электроэнергетика</w:t>
            </w:r>
            <w:r w:rsidRPr="009F6326"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26.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7E1BFB" w:rsidP="007E1BFB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2"/>
              </w:rPr>
              <w:t>Металлургический комплекс. Черная металлургия.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08</w:t>
            </w:r>
            <w:r w:rsidR="00835904">
              <w:rPr>
                <w:rFonts w:eastAsia="Calibri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27.</w:t>
            </w:r>
          </w:p>
        </w:tc>
        <w:tc>
          <w:tcPr>
            <w:tcW w:w="2958" w:type="pct"/>
            <w:shd w:val="clear" w:color="auto" w:fill="auto"/>
          </w:tcPr>
          <w:p w:rsidR="00835904" w:rsidRPr="009F6326" w:rsidRDefault="00835904" w:rsidP="007E1BFB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2"/>
              </w:rPr>
              <w:t xml:space="preserve">Металлургический комплекс. </w:t>
            </w:r>
            <w:r w:rsidR="007E1BFB">
              <w:rPr>
                <w:rStyle w:val="c12"/>
              </w:rPr>
              <w:t>Цветная металлургия.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5904" w:rsidRPr="00676C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D3AAA">
        <w:trPr>
          <w:trHeight w:val="398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28.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7E1BFB" w:rsidP="00835904">
            <w:pPr>
              <w:tabs>
                <w:tab w:val="left" w:pos="4260"/>
              </w:tabs>
              <w:rPr>
                <w:rFonts w:eastAsia="Calibri"/>
              </w:rPr>
            </w:pPr>
            <w:r>
              <w:rPr>
                <w:rFonts w:eastAsia="Calibri"/>
              </w:rPr>
              <w:t>Машиностроительный комплекс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35904" w:rsidRPr="00676C17">
              <w:rPr>
                <w:rFonts w:eastAsia="Calibri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BD342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26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Pr="00BD3420">
              <w:rPr>
                <w:rFonts w:eastAsia="Calibri"/>
              </w:rPr>
              <w:t>9.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Машиностроительный комплекс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="00835904" w:rsidRPr="00676C17">
              <w:rPr>
                <w:rFonts w:eastAsia="Calibri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BD342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26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ind w:left="360" w:hanging="46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Pr="00BD3420">
              <w:rPr>
                <w:rFonts w:eastAsia="Calibri"/>
              </w:rPr>
              <w:t>0.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7E1BFB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F6326">
              <w:rPr>
                <w:rStyle w:val="c14"/>
              </w:rPr>
              <w:t>Практическая работа </w:t>
            </w:r>
            <w:r>
              <w:rPr>
                <w:rStyle w:val="c14"/>
              </w:rPr>
              <w:t>«</w:t>
            </w:r>
            <w:r w:rsidRPr="009F6326">
              <w:rPr>
                <w:rStyle w:val="c14"/>
              </w:rPr>
              <w:t>Описание отрасли по типовому плану</w:t>
            </w:r>
            <w:r>
              <w:rPr>
                <w:rStyle w:val="c14"/>
              </w:rPr>
              <w:t>»</w:t>
            </w:r>
            <w:r w:rsidRPr="009F6326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  <w:r w:rsidR="00835904" w:rsidRPr="00676C17">
              <w:rPr>
                <w:rFonts w:eastAsia="Calibri"/>
              </w:rPr>
              <w:t>.12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7E1BFB" w:rsidP="007E1BFB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№2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31.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4E6150">
              <w:rPr>
                <w:rStyle w:val="c12"/>
              </w:rPr>
              <w:t xml:space="preserve">Химическая </w:t>
            </w:r>
            <w:proofErr w:type="spellStart"/>
            <w:r w:rsidRPr="004E6150">
              <w:rPr>
                <w:rStyle w:val="c12"/>
              </w:rPr>
              <w:t>промышленность</w:t>
            </w:r>
            <w:proofErr w:type="gramStart"/>
            <w:r w:rsidRPr="004E6150">
              <w:rPr>
                <w:rStyle w:val="c12"/>
              </w:rPr>
              <w:t>.</w:t>
            </w:r>
            <w:r w:rsidRPr="004E6150">
              <w:rPr>
                <w:rStyle w:val="c14"/>
              </w:rPr>
              <w:t>П</w:t>
            </w:r>
            <w:proofErr w:type="gramEnd"/>
            <w:r w:rsidRPr="004E6150">
              <w:rPr>
                <w:rStyle w:val="c14"/>
              </w:rPr>
              <w:t>рактическая</w:t>
            </w:r>
            <w:proofErr w:type="spellEnd"/>
            <w:r w:rsidRPr="004E6150">
              <w:rPr>
                <w:rStyle w:val="c14"/>
              </w:rPr>
              <w:t xml:space="preserve"> работа </w:t>
            </w:r>
            <w:r>
              <w:rPr>
                <w:rStyle w:val="c14"/>
              </w:rPr>
              <w:t>«</w:t>
            </w:r>
            <w:r w:rsidRPr="004E6150">
              <w:rPr>
                <w:rStyle w:val="c14"/>
              </w:rPr>
              <w:t>Составление схемы межотраслевых связей отрасли промышленности</w:t>
            </w:r>
            <w:r>
              <w:rPr>
                <w:rStyle w:val="c14"/>
              </w:rPr>
              <w:t>».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  <w:r w:rsidR="00053F1A">
              <w:rPr>
                <w:rFonts w:eastAsia="Calibri"/>
              </w:rPr>
              <w:t>.</w:t>
            </w:r>
            <w:r>
              <w:rPr>
                <w:rFonts w:eastAsia="Calibri"/>
              </w:rPr>
              <w:t>12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D3AAA">
        <w:trPr>
          <w:trHeight w:val="341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32.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Лесная промышленность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835904">
              <w:rPr>
                <w:rFonts w:eastAsia="Calibri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33.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Агропромышленный комплекс. Растениеводство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34.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Агропромышленный комплекс. Животноводство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  <w:r w:rsidR="00835904">
              <w:rPr>
                <w:rFonts w:eastAsia="Calibri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35.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Зональная специализация сельского хозяйства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676C17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35904" w:rsidRPr="00676C1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36.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4E6150">
              <w:rPr>
                <w:rStyle w:val="c14"/>
              </w:rPr>
              <w:t>Практическая работа </w:t>
            </w:r>
            <w:r>
              <w:rPr>
                <w:rStyle w:val="c14"/>
              </w:rPr>
              <w:t>«</w:t>
            </w:r>
            <w:r w:rsidRPr="004E6150">
              <w:rPr>
                <w:rStyle w:val="c14"/>
              </w:rPr>
              <w:t>Анализ потенциальных возможностей территорий природных зон для развития сельского хозяйства</w:t>
            </w:r>
            <w:r>
              <w:rPr>
                <w:rStyle w:val="c14"/>
              </w:rPr>
              <w:t>»</w:t>
            </w:r>
            <w:r w:rsidRPr="004E6150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835904" w:rsidRPr="00F06054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37.</w:t>
            </w:r>
          </w:p>
        </w:tc>
        <w:tc>
          <w:tcPr>
            <w:tcW w:w="2958" w:type="pct"/>
            <w:shd w:val="clear" w:color="auto" w:fill="auto"/>
          </w:tcPr>
          <w:p w:rsidR="00835904" w:rsidRPr="004E6150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4E6150">
              <w:rPr>
                <w:rStyle w:val="c12"/>
              </w:rPr>
              <w:t>Пищевая и легкая промышленность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35904" w:rsidRPr="00F06054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480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38.</w:t>
            </w:r>
          </w:p>
        </w:tc>
        <w:tc>
          <w:tcPr>
            <w:tcW w:w="2958" w:type="pct"/>
            <w:shd w:val="clear" w:color="auto" w:fill="auto"/>
          </w:tcPr>
          <w:p w:rsidR="00835904" w:rsidRPr="000C3FC5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>
              <w:rPr>
                <w:rStyle w:val="c14"/>
              </w:rPr>
              <w:t xml:space="preserve">Транспортный комплекс. 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31.01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</w:tr>
      <w:tr w:rsidR="00835904" w:rsidTr="00835904">
        <w:trPr>
          <w:trHeight w:val="435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39</w:t>
            </w:r>
          </w:p>
        </w:tc>
        <w:tc>
          <w:tcPr>
            <w:tcW w:w="2958" w:type="pct"/>
            <w:shd w:val="clear" w:color="auto" w:fill="auto"/>
          </w:tcPr>
          <w:p w:rsidR="00835904" w:rsidRPr="000C3FC5" w:rsidRDefault="00835904" w:rsidP="00835904">
            <w:pPr>
              <w:pStyle w:val="c1"/>
              <w:spacing w:before="0" w:after="0"/>
              <w:rPr>
                <w:rStyle w:val="c14"/>
              </w:rPr>
            </w:pPr>
            <w:r w:rsidRPr="000C3FC5">
              <w:rPr>
                <w:rStyle w:val="c14"/>
              </w:rPr>
              <w:t>Транспортный комплекс. Практическая работа </w:t>
            </w:r>
            <w:r>
              <w:rPr>
                <w:rStyle w:val="c14"/>
              </w:rPr>
              <w:t>«</w:t>
            </w:r>
            <w:r w:rsidRPr="000C3FC5">
              <w:rPr>
                <w:rStyle w:val="c14"/>
              </w:rPr>
              <w:t>Описание транспортного узла</w:t>
            </w:r>
            <w:r>
              <w:rPr>
                <w:rStyle w:val="c14"/>
              </w:rPr>
              <w:t>»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02</w:t>
            </w:r>
            <w:r w:rsidR="00835904">
              <w:rPr>
                <w:rFonts w:eastAsia="Calibri"/>
              </w:rPr>
              <w:t>.02</w:t>
            </w:r>
          </w:p>
        </w:tc>
        <w:tc>
          <w:tcPr>
            <w:tcW w:w="817" w:type="pct"/>
            <w:shd w:val="clear" w:color="auto" w:fill="auto"/>
          </w:tcPr>
          <w:p w:rsidR="00835904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№3</w:t>
            </w:r>
          </w:p>
        </w:tc>
      </w:tr>
      <w:tr w:rsidR="00835904" w:rsidTr="00835904">
        <w:trPr>
          <w:trHeight w:val="255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40</w:t>
            </w:r>
          </w:p>
        </w:tc>
        <w:tc>
          <w:tcPr>
            <w:tcW w:w="2958" w:type="pct"/>
            <w:shd w:val="clear" w:color="auto" w:fill="auto"/>
          </w:tcPr>
          <w:p w:rsidR="00835904" w:rsidRPr="000C3FC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0C3FC5">
              <w:rPr>
                <w:rStyle w:val="c12"/>
              </w:rPr>
              <w:t>Нематериальная сфера хозяйства</w:t>
            </w:r>
            <w:r>
              <w:rPr>
                <w:rStyle w:val="c12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150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360" w:hanging="325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41</w:t>
            </w:r>
          </w:p>
        </w:tc>
        <w:tc>
          <w:tcPr>
            <w:tcW w:w="2958" w:type="pct"/>
            <w:shd w:val="clear" w:color="auto" w:fill="auto"/>
          </w:tcPr>
          <w:p w:rsidR="00835904" w:rsidRPr="000C3FC5" w:rsidRDefault="00835904" w:rsidP="00835904">
            <w:pPr>
              <w:tabs>
                <w:tab w:val="left" w:pos="4260"/>
              </w:tabs>
              <w:rPr>
                <w:rStyle w:val="c12"/>
              </w:rPr>
            </w:pPr>
            <w:r>
              <w:rPr>
                <w:rStyle w:val="c12"/>
              </w:rPr>
              <w:t xml:space="preserve">Урок </w:t>
            </w:r>
            <w:r w:rsidRPr="00594DC3">
              <w:rPr>
                <w:rStyle w:val="c12"/>
              </w:rPr>
              <w:t xml:space="preserve"> контроля знаний по теме</w:t>
            </w:r>
            <w:proofErr w:type="gramStart"/>
            <w:r>
              <w:rPr>
                <w:rStyle w:val="c12"/>
              </w:rPr>
              <w:t>:</w:t>
            </w:r>
            <w:r w:rsidRPr="0050683C">
              <w:rPr>
                <w:bCs/>
              </w:rPr>
              <w:t>«</w:t>
            </w:r>
            <w:proofErr w:type="gramEnd"/>
            <w:r w:rsidRPr="0050683C">
              <w:rPr>
                <w:bCs/>
              </w:rPr>
              <w:t>Отрасли хозяйства России»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35904" w:rsidRPr="00F06054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RPr="000C3FC5" w:rsidTr="00835904">
        <w:tc>
          <w:tcPr>
            <w:tcW w:w="5000" w:type="pct"/>
            <w:gridSpan w:val="5"/>
            <w:shd w:val="clear" w:color="auto" w:fill="auto"/>
          </w:tcPr>
          <w:p w:rsidR="00835904" w:rsidRPr="00F06054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F06054">
              <w:rPr>
                <w:b/>
                <w:bCs/>
              </w:rPr>
              <w:t>Раздел 5. Природно-хозяйств</w:t>
            </w:r>
            <w:r>
              <w:rPr>
                <w:b/>
                <w:bCs/>
              </w:rPr>
              <w:t xml:space="preserve">енная характеристика России </w:t>
            </w:r>
            <w:r w:rsidR="008D3AAA">
              <w:rPr>
                <w:b/>
                <w:bCs/>
              </w:rPr>
              <w:t>– 21</w:t>
            </w:r>
            <w:r w:rsidRPr="00F06054">
              <w:rPr>
                <w:b/>
                <w:bCs/>
              </w:rPr>
              <w:t xml:space="preserve"> час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42.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931B21">
              <w:rPr>
                <w:rStyle w:val="c12"/>
              </w:rPr>
              <w:t xml:space="preserve">Европейский Север. Общие </w:t>
            </w:r>
            <w:proofErr w:type="spellStart"/>
            <w:r w:rsidRPr="00931B21">
              <w:rPr>
                <w:rStyle w:val="c12"/>
              </w:rPr>
              <w:t>сведения</w:t>
            </w:r>
            <w:proofErr w:type="gramStart"/>
            <w:r w:rsidRPr="00931B21">
              <w:rPr>
                <w:rStyle w:val="c12"/>
              </w:rPr>
              <w:t>.</w:t>
            </w:r>
            <w:r w:rsidRPr="00931B21">
              <w:rPr>
                <w:rStyle w:val="c14"/>
              </w:rPr>
              <w:t>П</w:t>
            </w:r>
            <w:proofErr w:type="gramEnd"/>
            <w:r w:rsidRPr="00931B21">
              <w:rPr>
                <w:rStyle w:val="c14"/>
              </w:rPr>
              <w:t>рактическая</w:t>
            </w:r>
            <w:proofErr w:type="spellEnd"/>
            <w:r w:rsidRPr="00931B21">
              <w:rPr>
                <w:rStyle w:val="c14"/>
              </w:rPr>
              <w:t xml:space="preserve"> работа </w:t>
            </w:r>
            <w:r>
              <w:rPr>
                <w:rStyle w:val="c14"/>
              </w:rPr>
              <w:t>«</w:t>
            </w:r>
            <w:r w:rsidRPr="00931B21">
              <w:rPr>
                <w:rStyle w:val="c14"/>
              </w:rPr>
              <w:t>Описание экономико-географического положения района</w:t>
            </w:r>
            <w:r>
              <w:rPr>
                <w:rStyle w:val="c14"/>
              </w:rPr>
              <w:t>»</w:t>
            </w:r>
            <w:r w:rsidRPr="00931B21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="00835904">
              <w:rPr>
                <w:rFonts w:eastAsia="Calibri"/>
              </w:rPr>
              <w:t>.</w:t>
            </w:r>
            <w:r w:rsidR="00835904" w:rsidRPr="00F06054">
              <w:rPr>
                <w:rFonts w:eastAsia="Calibri"/>
              </w:rPr>
              <w:t>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1139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43.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931B21">
              <w:rPr>
                <w:rStyle w:val="c12"/>
              </w:rPr>
              <w:t xml:space="preserve">Европейский Север. Население, природные ресурсы и </w:t>
            </w:r>
            <w:r w:rsidR="008D3AAA" w:rsidRPr="00931B21">
              <w:rPr>
                <w:rStyle w:val="c12"/>
              </w:rPr>
              <w:t>хозяйство.</w:t>
            </w:r>
            <w:r w:rsidR="008D3AAA" w:rsidRPr="00931B21">
              <w:rPr>
                <w:rStyle w:val="c14"/>
              </w:rPr>
              <w:t xml:space="preserve"> Практическая</w:t>
            </w:r>
            <w:r w:rsidRPr="00931B21">
              <w:rPr>
                <w:rStyle w:val="c14"/>
              </w:rPr>
              <w:t xml:space="preserve"> работа</w:t>
            </w:r>
            <w:r>
              <w:rPr>
                <w:rStyle w:val="c14"/>
              </w:rPr>
              <w:t xml:space="preserve"> «</w:t>
            </w:r>
            <w:r w:rsidRPr="00931B21">
              <w:rPr>
                <w:rStyle w:val="c14"/>
              </w:rPr>
              <w:t>Определение природных условий, определяющих хозяйственную специализацию территории района</w:t>
            </w:r>
            <w:r>
              <w:rPr>
                <w:rStyle w:val="c14"/>
              </w:rPr>
              <w:t>»</w:t>
            </w:r>
            <w:r w:rsidRPr="00931B21">
              <w:rPr>
                <w:rStyle w:val="c14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="00835904" w:rsidRPr="00F06054">
              <w:rPr>
                <w:rFonts w:eastAsia="Calibri"/>
              </w:rPr>
              <w:t>.02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914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44.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931B21">
              <w:rPr>
                <w:rStyle w:val="c5"/>
              </w:rPr>
              <w:t>Практическая работа </w:t>
            </w:r>
            <w:r>
              <w:rPr>
                <w:rStyle w:val="c5"/>
              </w:rPr>
              <w:t>«</w:t>
            </w:r>
            <w:r w:rsidRPr="00931B21">
              <w:rPr>
                <w:rStyle w:val="c5"/>
              </w:rPr>
              <w:t xml:space="preserve">Составление комплексного описания района по </w:t>
            </w:r>
            <w:proofErr w:type="spellStart"/>
            <w:r w:rsidRPr="00931B21">
              <w:rPr>
                <w:rStyle w:val="c5"/>
              </w:rPr>
              <w:t>типовомуплану</w:t>
            </w:r>
            <w:proofErr w:type="spellEnd"/>
            <w:r>
              <w:rPr>
                <w:rStyle w:val="c5"/>
              </w:rPr>
              <w:t>»</w:t>
            </w:r>
            <w:r w:rsidRPr="00931B21">
              <w:rPr>
                <w:rStyle w:val="c5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C865AF" w:rsidP="00835904">
            <w:pPr>
              <w:tabs>
                <w:tab w:val="left" w:pos="4260"/>
              </w:tabs>
              <w:spacing w:line="360" w:lineRule="auto"/>
              <w:jc w:val="center"/>
            </w:pPr>
            <w:r>
              <w:t>21</w:t>
            </w:r>
            <w:r w:rsidR="00835904" w:rsidRPr="00F06054">
              <w:t>.02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  <w:r>
              <w:rPr>
                <w:rFonts w:eastAsia="Calibri"/>
              </w:rPr>
              <w:t>№4(</w:t>
            </w:r>
            <w:proofErr w:type="spellStart"/>
            <w:r>
              <w:rPr>
                <w:rFonts w:eastAsia="Calibri"/>
              </w:rPr>
              <w:t>выб</w:t>
            </w:r>
            <w:proofErr w:type="spellEnd"/>
            <w:r>
              <w:rPr>
                <w:rFonts w:eastAsia="Calibri"/>
              </w:rPr>
              <w:t>)</w:t>
            </w: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45.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>
              <w:rPr>
                <w:rStyle w:val="c0"/>
              </w:rPr>
              <w:t xml:space="preserve">Европейский </w:t>
            </w:r>
            <w:proofErr w:type="spellStart"/>
            <w:r>
              <w:rPr>
                <w:rStyle w:val="c0"/>
              </w:rPr>
              <w:t>Северо-</w:t>
            </w:r>
            <w:r w:rsidRPr="00931B21">
              <w:rPr>
                <w:rStyle w:val="c0"/>
              </w:rPr>
              <w:t>Запад</w:t>
            </w:r>
            <w:proofErr w:type="spellEnd"/>
            <w:r w:rsidRPr="00931B21">
              <w:rPr>
                <w:rStyle w:val="c0"/>
              </w:rPr>
              <w:t>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053F1A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362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46.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>
              <w:rPr>
                <w:rStyle w:val="c0"/>
              </w:rPr>
              <w:t xml:space="preserve">Европейский </w:t>
            </w:r>
            <w:proofErr w:type="spellStart"/>
            <w:r>
              <w:rPr>
                <w:rStyle w:val="c0"/>
              </w:rPr>
              <w:t>Северо-</w:t>
            </w:r>
            <w:r w:rsidRPr="00931B21">
              <w:rPr>
                <w:rStyle w:val="c0"/>
              </w:rPr>
              <w:t>Запад</w:t>
            </w:r>
            <w:proofErr w:type="spellEnd"/>
            <w:r w:rsidRPr="00931B21">
              <w:rPr>
                <w:rStyle w:val="c0"/>
              </w:rPr>
              <w:t>. Население, природные ресурсы и хозяйство.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53F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 w:rsidRPr="00AD5A73">
              <w:rPr>
                <w:rFonts w:eastAsia="Calibri"/>
              </w:rPr>
              <w:t>47.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Центральная Россия.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653"/>
        </w:trPr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Центральная Россия. Население и природные ресурсы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D40A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AD5A73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A7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26" w:type="pct"/>
            <w:shd w:val="clear" w:color="auto" w:fill="auto"/>
          </w:tcPr>
          <w:p w:rsidR="00835904" w:rsidRPr="00AD5A73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49</w:t>
            </w:r>
            <w:r w:rsidRPr="00AD5A73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Центральная Россия.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1184"/>
        </w:trPr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pStyle w:val="c1"/>
              <w:spacing w:before="0" w:beforeAutospacing="0" w:after="0" w:afterAutospacing="0"/>
              <w:rPr>
                <w:rFonts w:eastAsia="Calibri"/>
              </w:rPr>
            </w:pPr>
            <w:r w:rsidRPr="00931B21">
              <w:rPr>
                <w:rStyle w:val="c0"/>
              </w:rPr>
              <w:t xml:space="preserve">Европейский Юг. Общие сведения. </w:t>
            </w:r>
            <w:r w:rsidRPr="00931B21">
              <w:rPr>
                <w:rStyle w:val="c5"/>
              </w:rPr>
              <w:t>Практическая работа </w:t>
            </w:r>
            <w:r>
              <w:rPr>
                <w:rStyle w:val="c5"/>
              </w:rPr>
              <w:t>«</w:t>
            </w:r>
            <w:r w:rsidRPr="00931B21">
              <w:rPr>
                <w:rStyle w:val="c5"/>
              </w:rPr>
              <w:t>Сравнительная характеристика географического положения Европейского Севера и Европейского Юга</w:t>
            </w:r>
            <w:r>
              <w:rPr>
                <w:rStyle w:val="c5"/>
              </w:rPr>
              <w:t>».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left="-107" w:firstLine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Европейский Юг. Население, природные ресурсы и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</w:t>
            </w:r>
            <w:r w:rsidR="00835904">
              <w:rPr>
                <w:rFonts w:eastAsia="Calibri"/>
              </w:rPr>
              <w:t>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left="-107" w:right="-1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52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Поволжье.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  <w:r w:rsidR="00835904">
              <w:rPr>
                <w:rFonts w:eastAsia="Calibri"/>
              </w:rPr>
              <w:t>.03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1028"/>
        </w:trPr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left="-107" w:right="-1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</w:t>
            </w:r>
          </w:p>
          <w:p w:rsidR="00835904" w:rsidRPr="0050683C" w:rsidRDefault="00835904" w:rsidP="00835904">
            <w:pPr>
              <w:pStyle w:val="a4"/>
              <w:tabs>
                <w:tab w:val="left" w:pos="4260"/>
              </w:tabs>
              <w:spacing w:line="360" w:lineRule="auto"/>
              <w:ind w:left="0" w:right="-160"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Поволжье. Население, природные ресурсы и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6D40AD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769"/>
        </w:trPr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right="-160" w:hanging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54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Урал.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tabs>
                <w:tab w:val="left" w:pos="4260"/>
              </w:tabs>
              <w:spacing w:line="360" w:lineRule="auto"/>
              <w:jc w:val="center"/>
            </w:pPr>
            <w:r>
              <w:t>06</w:t>
            </w:r>
            <w:r w:rsidR="00835904">
              <w:t>.0</w:t>
            </w:r>
            <w:r>
              <w:t>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hanging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931B21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931B21">
              <w:rPr>
                <w:rStyle w:val="c0"/>
              </w:rPr>
              <w:t>Урал. Население, природные ресурсы и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6D40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779"/>
        </w:trPr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ind w:hanging="10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>Западная Сибирь.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35904" w:rsidRPr="00CE73D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 xml:space="preserve">Западная Сибирь. Население, природные ресурсы и хозяйство. Практическая работа </w:t>
            </w:r>
            <w:r>
              <w:rPr>
                <w:rStyle w:val="c0"/>
              </w:rPr>
              <w:t>«</w:t>
            </w:r>
            <w:r w:rsidRPr="00CB6795">
              <w:rPr>
                <w:rStyle w:val="c0"/>
              </w:rPr>
              <w:t>Анализ специфики размещения населения и хозяйства на территории района</w:t>
            </w:r>
            <w:r>
              <w:rPr>
                <w:rStyle w:val="c0"/>
              </w:rPr>
              <w:t>».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 xml:space="preserve">Восточная Сибирь. Общие сведения.  Практическая работа </w:t>
            </w:r>
            <w:r>
              <w:rPr>
                <w:rStyle w:val="c0"/>
              </w:rPr>
              <w:t>«</w:t>
            </w:r>
            <w:r w:rsidRPr="00CB6795">
              <w:rPr>
                <w:rStyle w:val="c0"/>
              </w:rPr>
              <w:t>Сравнение ЭГП Западной и Восточной Сибири</w:t>
            </w:r>
            <w:r>
              <w:rPr>
                <w:rStyle w:val="c0"/>
              </w:rPr>
              <w:t>».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tabs>
                <w:tab w:val="left" w:pos="4260"/>
              </w:tabs>
              <w:spacing w:line="360" w:lineRule="auto"/>
              <w:jc w:val="center"/>
            </w:pPr>
            <w:r>
              <w:t>20</w:t>
            </w:r>
            <w:r w:rsidR="00835904">
              <w:t>.04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59</w:t>
            </w:r>
            <w:r w:rsidRPr="0050683C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>Восточная Сибирь. Население, природные ресурсы и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CE73DB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83590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35904" w:rsidRPr="00CE73DB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rPr>
          <w:trHeight w:val="835"/>
        </w:trPr>
        <w:tc>
          <w:tcPr>
            <w:tcW w:w="256" w:type="pct"/>
            <w:shd w:val="clear" w:color="auto" w:fill="auto"/>
          </w:tcPr>
          <w:p w:rsidR="00835904" w:rsidRPr="0050683C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326" w:type="pct"/>
            <w:shd w:val="clear" w:color="auto" w:fill="auto"/>
          </w:tcPr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  <w:r w:rsidRPr="0050683C">
              <w:rPr>
                <w:rFonts w:eastAsia="Calibri"/>
              </w:rPr>
              <w:t>.</w:t>
            </w:r>
          </w:p>
          <w:p w:rsidR="00835904" w:rsidRPr="0050683C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>Дальний Восток. Общие сведения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AD5A73" w:rsidRDefault="00C865AF" w:rsidP="00835904">
            <w:pPr>
              <w:tabs>
                <w:tab w:val="left" w:pos="4260"/>
              </w:tabs>
              <w:spacing w:line="360" w:lineRule="auto"/>
              <w:jc w:val="center"/>
            </w:pPr>
            <w:r>
              <w:t>27</w:t>
            </w:r>
            <w:r w:rsidR="006D40AD">
              <w:t>.0</w:t>
            </w:r>
            <w:r>
              <w:t>4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7C36D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26" w:type="pct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61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>Дальний Восток. Население, природные ресурсы и хозяйство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F06054" w:rsidRDefault="00C865AF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6D40AD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7C36D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26" w:type="pct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</w:t>
            </w:r>
            <w:r w:rsidRPr="007C36D0">
              <w:rPr>
                <w:rFonts w:eastAsia="Calibri"/>
              </w:rPr>
              <w:t>.</w:t>
            </w:r>
          </w:p>
        </w:tc>
        <w:tc>
          <w:tcPr>
            <w:tcW w:w="2958" w:type="pct"/>
            <w:shd w:val="clear" w:color="auto" w:fill="auto"/>
          </w:tcPr>
          <w:p w:rsidR="00835904" w:rsidRPr="00CB6795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CB6795">
              <w:rPr>
                <w:rStyle w:val="c0"/>
              </w:rPr>
              <w:t>Урок обобщения и кон</w:t>
            </w:r>
            <w:r>
              <w:rPr>
                <w:rStyle w:val="c0"/>
              </w:rPr>
              <w:t>троля знаний по теме «Природно-</w:t>
            </w:r>
            <w:r w:rsidRPr="00CB6795">
              <w:rPr>
                <w:rStyle w:val="c0"/>
              </w:rPr>
              <w:t>хозяйственная характеристика России»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shd w:val="clear" w:color="auto" w:fill="auto"/>
          </w:tcPr>
          <w:p w:rsidR="00835904" w:rsidRPr="00AD5A73" w:rsidRDefault="00C865AF" w:rsidP="00835904">
            <w:pPr>
              <w:tabs>
                <w:tab w:val="left" w:pos="4260"/>
              </w:tabs>
              <w:spacing w:line="360" w:lineRule="auto"/>
              <w:jc w:val="center"/>
            </w:pPr>
            <w:r>
              <w:t>04</w:t>
            </w:r>
            <w:r w:rsidR="006D40AD">
              <w:t>.05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5000" w:type="pct"/>
            <w:gridSpan w:val="5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7C36D0">
              <w:rPr>
                <w:b/>
                <w:bCs/>
              </w:rPr>
              <w:t xml:space="preserve">Раздел 6. </w:t>
            </w:r>
            <w:r w:rsidR="00185EF0">
              <w:rPr>
                <w:b/>
              </w:rPr>
              <w:t>География Ростовской области – 5</w:t>
            </w:r>
            <w:r w:rsidRPr="007C36D0">
              <w:rPr>
                <w:b/>
              </w:rPr>
              <w:t xml:space="preserve"> часов</w:t>
            </w:r>
          </w:p>
        </w:tc>
      </w:tr>
      <w:tr w:rsidR="00835904" w:rsidTr="00835904">
        <w:trPr>
          <w:trHeight w:val="839"/>
        </w:trPr>
        <w:tc>
          <w:tcPr>
            <w:tcW w:w="256" w:type="pct"/>
            <w:shd w:val="clear" w:color="auto" w:fill="auto"/>
          </w:tcPr>
          <w:p w:rsidR="00835904" w:rsidRPr="007C36D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26" w:type="pct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spacing w:line="360" w:lineRule="auto"/>
              <w:ind w:left="360" w:hanging="38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63</w:t>
            </w:r>
          </w:p>
        </w:tc>
        <w:tc>
          <w:tcPr>
            <w:tcW w:w="2958" w:type="pct"/>
            <w:shd w:val="clear" w:color="auto" w:fill="auto"/>
          </w:tcPr>
          <w:p w:rsidR="00835904" w:rsidRPr="00286012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286012">
              <w:rPr>
                <w:rFonts w:eastAsia="Calibri"/>
              </w:rPr>
              <w:t>Особенности хозяйства. Промышленность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CE73DB" w:rsidRDefault="00C865AF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835904" w:rsidRPr="00CE73DB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7C36D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26" w:type="pct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spacing w:line="360" w:lineRule="auto"/>
              <w:ind w:left="360" w:hanging="38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64</w:t>
            </w:r>
          </w:p>
        </w:tc>
        <w:tc>
          <w:tcPr>
            <w:tcW w:w="2958" w:type="pct"/>
            <w:shd w:val="clear" w:color="auto" w:fill="auto"/>
          </w:tcPr>
          <w:p w:rsidR="00835904" w:rsidRPr="00286012" w:rsidRDefault="00835904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286012">
              <w:rPr>
                <w:rFonts w:eastAsia="Calibri"/>
              </w:rPr>
              <w:t>Особенности хозяйства. Агропромышленный комплекс</w:t>
            </w:r>
            <w:r>
              <w:rPr>
                <w:rFonts w:eastAsia="Calibri"/>
              </w:rPr>
              <w:t>.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CE73DB" w:rsidRDefault="00646FCC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D4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59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256" w:type="pct"/>
            <w:shd w:val="clear" w:color="auto" w:fill="auto"/>
          </w:tcPr>
          <w:p w:rsidR="00835904" w:rsidRPr="007C36D0" w:rsidRDefault="00835904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26" w:type="pct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65</w:t>
            </w:r>
          </w:p>
        </w:tc>
        <w:tc>
          <w:tcPr>
            <w:tcW w:w="2958" w:type="pct"/>
            <w:shd w:val="clear" w:color="auto" w:fill="auto"/>
          </w:tcPr>
          <w:p w:rsidR="00835904" w:rsidRPr="00286012" w:rsidRDefault="00835904" w:rsidP="00835904">
            <w:pPr>
              <w:tabs>
                <w:tab w:val="left" w:pos="1005"/>
              </w:tabs>
              <w:rPr>
                <w:rFonts w:eastAsia="Calibri"/>
              </w:rPr>
            </w:pPr>
            <w:r w:rsidRPr="00286012">
              <w:rPr>
                <w:rStyle w:val="c0"/>
              </w:rPr>
              <w:t xml:space="preserve">Особенности хозяйства. Транспорт. 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835904" w:rsidRPr="00CE73DB" w:rsidRDefault="00646FCC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  <w:r w:rsidR="00835904" w:rsidRPr="00CE73DB">
              <w:rPr>
                <w:rFonts w:eastAsia="Calibri"/>
              </w:rPr>
              <w:t>.05</w:t>
            </w:r>
          </w:p>
        </w:tc>
        <w:tc>
          <w:tcPr>
            <w:tcW w:w="817" w:type="pct"/>
            <w:shd w:val="clear" w:color="auto" w:fill="auto"/>
          </w:tcPr>
          <w:p w:rsidR="00835904" w:rsidRPr="00BD3420" w:rsidRDefault="00835904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185EF0" w:rsidTr="00185EF0">
        <w:trPr>
          <w:trHeight w:val="525"/>
        </w:trPr>
        <w:tc>
          <w:tcPr>
            <w:tcW w:w="256" w:type="pct"/>
            <w:shd w:val="clear" w:color="auto" w:fill="auto"/>
          </w:tcPr>
          <w:p w:rsidR="00185EF0" w:rsidRPr="007C36D0" w:rsidRDefault="00185EF0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185EF0" w:rsidRPr="007C36D0" w:rsidRDefault="00185EF0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</w:t>
            </w:r>
          </w:p>
          <w:p w:rsidR="00185EF0" w:rsidRPr="007C36D0" w:rsidRDefault="00185EF0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</w:p>
        </w:tc>
        <w:tc>
          <w:tcPr>
            <w:tcW w:w="2958" w:type="pct"/>
            <w:shd w:val="clear" w:color="auto" w:fill="auto"/>
          </w:tcPr>
          <w:p w:rsidR="00185EF0" w:rsidRPr="00286012" w:rsidRDefault="00185EF0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286012">
              <w:rPr>
                <w:rFonts w:eastAsia="Calibri"/>
              </w:rPr>
              <w:t>Сфера услуг</w:t>
            </w:r>
            <w:r>
              <w:rPr>
                <w:rFonts w:eastAsia="Calibri"/>
              </w:rPr>
              <w:t>.</w:t>
            </w:r>
          </w:p>
        </w:tc>
        <w:tc>
          <w:tcPr>
            <w:tcW w:w="643" w:type="pct"/>
            <w:vMerge w:val="restart"/>
            <w:shd w:val="clear" w:color="auto" w:fill="auto"/>
            <w:vAlign w:val="center"/>
          </w:tcPr>
          <w:p w:rsidR="00185EF0" w:rsidRPr="00CE73DB" w:rsidRDefault="00185EF0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  <w:r w:rsidRPr="00CE73DB">
              <w:rPr>
                <w:rFonts w:eastAsia="Calibri"/>
              </w:rPr>
              <w:t>.05</w:t>
            </w:r>
          </w:p>
          <w:p w:rsidR="00185EF0" w:rsidRPr="00CE73DB" w:rsidRDefault="00185EF0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  <w:tc>
          <w:tcPr>
            <w:tcW w:w="817" w:type="pct"/>
            <w:shd w:val="clear" w:color="auto" w:fill="auto"/>
          </w:tcPr>
          <w:p w:rsidR="00185EF0" w:rsidRPr="00BD3420" w:rsidRDefault="00185EF0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185EF0" w:rsidTr="00835904">
        <w:trPr>
          <w:trHeight w:val="248"/>
        </w:trPr>
        <w:tc>
          <w:tcPr>
            <w:tcW w:w="256" w:type="pct"/>
            <w:shd w:val="clear" w:color="auto" w:fill="auto"/>
          </w:tcPr>
          <w:p w:rsidR="00185EF0" w:rsidRPr="007C36D0" w:rsidRDefault="00185EF0" w:rsidP="00835904">
            <w:pPr>
              <w:pStyle w:val="a4"/>
              <w:tabs>
                <w:tab w:val="left" w:pos="4260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" w:type="pct"/>
            <w:vMerge/>
            <w:shd w:val="clear" w:color="auto" w:fill="auto"/>
          </w:tcPr>
          <w:p w:rsidR="00185EF0" w:rsidRDefault="00185EF0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</w:p>
        </w:tc>
        <w:tc>
          <w:tcPr>
            <w:tcW w:w="2958" w:type="pct"/>
            <w:shd w:val="clear" w:color="auto" w:fill="auto"/>
          </w:tcPr>
          <w:p w:rsidR="00185EF0" w:rsidRPr="00286012" w:rsidRDefault="00185EF0" w:rsidP="00835904">
            <w:pPr>
              <w:tabs>
                <w:tab w:val="left" w:pos="4260"/>
              </w:tabs>
              <w:rPr>
                <w:rFonts w:eastAsia="Calibri"/>
              </w:rPr>
            </w:pPr>
            <w:r>
              <w:rPr>
                <w:rFonts w:eastAsia="Calibri"/>
              </w:rPr>
              <w:t>Обобщающее повторение</w:t>
            </w:r>
          </w:p>
        </w:tc>
        <w:tc>
          <w:tcPr>
            <w:tcW w:w="643" w:type="pct"/>
            <w:vMerge/>
            <w:shd w:val="clear" w:color="auto" w:fill="auto"/>
            <w:vAlign w:val="center"/>
          </w:tcPr>
          <w:p w:rsidR="00185EF0" w:rsidRDefault="00185EF0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  <w:tc>
          <w:tcPr>
            <w:tcW w:w="817" w:type="pct"/>
            <w:shd w:val="clear" w:color="auto" w:fill="auto"/>
          </w:tcPr>
          <w:p w:rsidR="00185EF0" w:rsidRPr="00BD3420" w:rsidRDefault="00185EF0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835904" w:rsidTr="00835904">
        <w:tc>
          <w:tcPr>
            <w:tcW w:w="5000" w:type="pct"/>
            <w:gridSpan w:val="5"/>
            <w:shd w:val="clear" w:color="auto" w:fill="auto"/>
          </w:tcPr>
          <w:p w:rsidR="00835904" w:rsidRPr="007C36D0" w:rsidRDefault="00835904" w:rsidP="00835904">
            <w:pPr>
              <w:tabs>
                <w:tab w:val="left" w:pos="4260"/>
              </w:tabs>
              <w:jc w:val="center"/>
              <w:rPr>
                <w:rFonts w:eastAsia="Calibri"/>
              </w:rPr>
            </w:pPr>
            <w:r w:rsidRPr="007C36D0">
              <w:rPr>
                <w:b/>
                <w:bCs/>
              </w:rPr>
              <w:t>Раздел 7. Место России в мировой экономике</w:t>
            </w:r>
            <w:r w:rsidR="008D3AAA">
              <w:rPr>
                <w:b/>
                <w:bCs/>
              </w:rPr>
              <w:t xml:space="preserve"> – 2</w:t>
            </w:r>
            <w:r w:rsidRPr="007C36D0">
              <w:rPr>
                <w:b/>
                <w:bCs/>
              </w:rPr>
              <w:t xml:space="preserve"> час</w:t>
            </w:r>
          </w:p>
        </w:tc>
      </w:tr>
      <w:tr w:rsidR="00185EF0" w:rsidTr="00835904">
        <w:trPr>
          <w:trHeight w:val="661"/>
        </w:trPr>
        <w:tc>
          <w:tcPr>
            <w:tcW w:w="256" w:type="pct"/>
            <w:shd w:val="clear" w:color="auto" w:fill="auto"/>
          </w:tcPr>
          <w:p w:rsidR="00185EF0" w:rsidRPr="007C36D0" w:rsidRDefault="00185EF0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185EF0" w:rsidRPr="007C36D0" w:rsidRDefault="00185EF0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67</w:t>
            </w:r>
          </w:p>
          <w:p w:rsidR="00185EF0" w:rsidRPr="007C36D0" w:rsidRDefault="00185EF0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</w:p>
        </w:tc>
        <w:tc>
          <w:tcPr>
            <w:tcW w:w="2958" w:type="pct"/>
            <w:shd w:val="clear" w:color="auto" w:fill="auto"/>
          </w:tcPr>
          <w:p w:rsidR="00185EF0" w:rsidRPr="00286012" w:rsidRDefault="00185EF0" w:rsidP="00835904">
            <w:pPr>
              <w:tabs>
                <w:tab w:val="left" w:pos="4260"/>
              </w:tabs>
              <w:rPr>
                <w:rFonts w:eastAsia="Calibri"/>
              </w:rPr>
            </w:pPr>
            <w:r w:rsidRPr="00286012">
              <w:rPr>
                <w:rStyle w:val="c0"/>
              </w:rPr>
              <w:t>Место России в мировой экономике</w:t>
            </w:r>
            <w:r>
              <w:rPr>
                <w:rStyle w:val="c0"/>
              </w:rPr>
              <w:t>.</w:t>
            </w:r>
          </w:p>
        </w:tc>
        <w:tc>
          <w:tcPr>
            <w:tcW w:w="643" w:type="pct"/>
            <w:vMerge w:val="restart"/>
            <w:shd w:val="clear" w:color="auto" w:fill="auto"/>
            <w:vAlign w:val="center"/>
          </w:tcPr>
          <w:p w:rsidR="00185EF0" w:rsidRPr="00F06054" w:rsidRDefault="00185EF0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  <w:p w:rsidR="00185EF0" w:rsidRPr="00F06054" w:rsidRDefault="00185EF0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  <w:r w:rsidRPr="00F06054">
              <w:rPr>
                <w:rFonts w:eastAsia="Calibri"/>
              </w:rPr>
              <w:t>.05</w:t>
            </w:r>
          </w:p>
          <w:p w:rsidR="00185EF0" w:rsidRPr="00F06054" w:rsidRDefault="00185EF0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  <w:tc>
          <w:tcPr>
            <w:tcW w:w="817" w:type="pct"/>
            <w:shd w:val="clear" w:color="auto" w:fill="auto"/>
          </w:tcPr>
          <w:p w:rsidR="00185EF0" w:rsidRPr="00BD3420" w:rsidRDefault="00185EF0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185EF0" w:rsidTr="00835904">
        <w:trPr>
          <w:trHeight w:val="1214"/>
        </w:trPr>
        <w:tc>
          <w:tcPr>
            <w:tcW w:w="256" w:type="pct"/>
            <w:shd w:val="clear" w:color="auto" w:fill="auto"/>
          </w:tcPr>
          <w:p w:rsidR="00185EF0" w:rsidRPr="007C36D0" w:rsidRDefault="00185EF0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6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" w:type="pct"/>
            <w:vMerge/>
            <w:shd w:val="clear" w:color="auto" w:fill="auto"/>
          </w:tcPr>
          <w:p w:rsidR="00185EF0" w:rsidRPr="007C36D0" w:rsidRDefault="00185EF0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</w:p>
        </w:tc>
        <w:tc>
          <w:tcPr>
            <w:tcW w:w="2958" w:type="pct"/>
            <w:shd w:val="clear" w:color="auto" w:fill="auto"/>
          </w:tcPr>
          <w:p w:rsidR="00185EF0" w:rsidRPr="00286012" w:rsidRDefault="00185EF0" w:rsidP="00835904">
            <w:pPr>
              <w:pStyle w:val="Standard"/>
              <w:jc w:val="both"/>
              <w:rPr>
                <w:rStyle w:val="c0"/>
                <w:rFonts w:ascii="Times New Roman" w:hAnsi="Times New Roman" w:cs="Times New Roman"/>
              </w:rPr>
            </w:pPr>
            <w:r w:rsidRPr="005B624C">
              <w:rPr>
                <w:rStyle w:val="c4"/>
                <w:rFonts w:ascii="Times New Roman" w:hAnsi="Times New Roman" w:cs="Times New Roman"/>
              </w:rPr>
              <w:t>Развитие хозяйственного комплекса России и изменение ее экономического значения на международном уровне. Перспективы развития.</w:t>
            </w:r>
          </w:p>
        </w:tc>
        <w:tc>
          <w:tcPr>
            <w:tcW w:w="643" w:type="pct"/>
            <w:vMerge/>
            <w:shd w:val="clear" w:color="auto" w:fill="auto"/>
            <w:vAlign w:val="center"/>
          </w:tcPr>
          <w:p w:rsidR="00185EF0" w:rsidRPr="00F06054" w:rsidRDefault="00185EF0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</w:p>
        </w:tc>
        <w:tc>
          <w:tcPr>
            <w:tcW w:w="817" w:type="pct"/>
            <w:shd w:val="clear" w:color="auto" w:fill="auto"/>
          </w:tcPr>
          <w:p w:rsidR="00185EF0" w:rsidRPr="00BD3420" w:rsidRDefault="00185EF0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  <w:tr w:rsidR="00185EF0" w:rsidTr="00185EF0">
        <w:trPr>
          <w:trHeight w:val="554"/>
        </w:trPr>
        <w:tc>
          <w:tcPr>
            <w:tcW w:w="256" w:type="pct"/>
            <w:shd w:val="clear" w:color="auto" w:fill="auto"/>
          </w:tcPr>
          <w:p w:rsidR="00185EF0" w:rsidRPr="007C36D0" w:rsidRDefault="00185EF0" w:rsidP="00835904">
            <w:pPr>
              <w:pStyle w:val="a4"/>
              <w:widowControl/>
              <w:tabs>
                <w:tab w:val="left" w:pos="4260"/>
              </w:tabs>
              <w:autoSpaceDN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26" w:type="pct"/>
            <w:shd w:val="clear" w:color="auto" w:fill="auto"/>
          </w:tcPr>
          <w:p w:rsidR="00185EF0" w:rsidRDefault="00185EF0" w:rsidP="00835904">
            <w:pPr>
              <w:tabs>
                <w:tab w:val="left" w:pos="4260"/>
              </w:tabs>
              <w:spacing w:line="360" w:lineRule="auto"/>
              <w:ind w:left="360" w:hanging="3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</w:tc>
        <w:tc>
          <w:tcPr>
            <w:tcW w:w="2958" w:type="pct"/>
            <w:shd w:val="clear" w:color="auto" w:fill="auto"/>
          </w:tcPr>
          <w:p w:rsidR="00185EF0" w:rsidRPr="005B624C" w:rsidRDefault="00185EF0" w:rsidP="00835904">
            <w:pPr>
              <w:pStyle w:val="Standard"/>
              <w:jc w:val="both"/>
              <w:rPr>
                <w:rStyle w:val="c4"/>
                <w:rFonts w:ascii="Times New Roman" w:hAnsi="Times New Roman" w:cs="Times New Roman"/>
              </w:rPr>
            </w:pPr>
            <w:r>
              <w:rPr>
                <w:rStyle w:val="c4"/>
                <w:rFonts w:ascii="Times New Roman" w:hAnsi="Times New Roman" w:cs="Times New Roman"/>
              </w:rPr>
              <w:t>Обобщающее повторение</w:t>
            </w:r>
          </w:p>
        </w:tc>
        <w:tc>
          <w:tcPr>
            <w:tcW w:w="643" w:type="pct"/>
            <w:shd w:val="clear" w:color="auto" w:fill="auto"/>
            <w:vAlign w:val="center"/>
          </w:tcPr>
          <w:p w:rsidR="00185EF0" w:rsidRDefault="00185EF0" w:rsidP="00835904">
            <w:pPr>
              <w:tabs>
                <w:tab w:val="left" w:pos="4260"/>
              </w:tabs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25.05</w:t>
            </w:r>
          </w:p>
        </w:tc>
        <w:tc>
          <w:tcPr>
            <w:tcW w:w="817" w:type="pct"/>
            <w:shd w:val="clear" w:color="auto" w:fill="auto"/>
          </w:tcPr>
          <w:p w:rsidR="00185EF0" w:rsidRPr="00BD3420" w:rsidRDefault="00185EF0" w:rsidP="00835904">
            <w:pPr>
              <w:tabs>
                <w:tab w:val="left" w:pos="4260"/>
              </w:tabs>
              <w:spacing w:line="360" w:lineRule="auto"/>
              <w:rPr>
                <w:rFonts w:eastAsia="Calibri"/>
              </w:rPr>
            </w:pPr>
          </w:p>
        </w:tc>
      </w:tr>
    </w:tbl>
    <w:p w:rsidR="00835904" w:rsidRDefault="00835904" w:rsidP="00835904">
      <w:pPr>
        <w:pStyle w:val="a"/>
        <w:numPr>
          <w:ilvl w:val="0"/>
          <w:numId w:val="0"/>
        </w:numPr>
        <w:tabs>
          <w:tab w:val="left" w:pos="708"/>
        </w:tabs>
        <w:ind w:left="567"/>
        <w:jc w:val="center"/>
        <w:rPr>
          <w:b/>
        </w:rPr>
      </w:pPr>
    </w:p>
    <w:p w:rsidR="00835904" w:rsidRPr="00113D46" w:rsidRDefault="00835904" w:rsidP="00835904">
      <w:pPr>
        <w:rPr>
          <w:b/>
          <w:spacing w:val="2"/>
        </w:rPr>
      </w:pPr>
      <w:r w:rsidRPr="00113D46">
        <w:rPr>
          <w:b/>
          <w:spacing w:val="7"/>
        </w:rPr>
        <w:t xml:space="preserve">«Учебно-методическое </w:t>
      </w:r>
      <w:r w:rsidRPr="00113D46">
        <w:rPr>
          <w:b/>
          <w:iCs/>
          <w:spacing w:val="7"/>
        </w:rPr>
        <w:t xml:space="preserve">и </w:t>
      </w:r>
      <w:r w:rsidRPr="00113D46">
        <w:rPr>
          <w:b/>
          <w:spacing w:val="7"/>
        </w:rPr>
        <w:t xml:space="preserve">материально-техническое обеспечение </w:t>
      </w:r>
      <w:r w:rsidRPr="00113D46">
        <w:rPr>
          <w:b/>
          <w:spacing w:val="2"/>
        </w:rPr>
        <w:t>образовательного процесса.</w:t>
      </w:r>
    </w:p>
    <w:p w:rsidR="00835904" w:rsidRPr="00113D46" w:rsidRDefault="00835904" w:rsidP="00835904">
      <w:pPr>
        <w:rPr>
          <w:b/>
          <w:spacing w:val="2"/>
        </w:rPr>
      </w:pPr>
    </w:p>
    <w:p w:rsidR="00835904" w:rsidRPr="00113D46" w:rsidRDefault="00835904" w:rsidP="00835904">
      <w:pPr>
        <w:shd w:val="clear" w:color="auto" w:fill="FFFFFF"/>
      </w:pPr>
      <w:r w:rsidRPr="00113D46">
        <w:t xml:space="preserve">Программа по географии для 6-10 классов общеобразовательных учреждений. </w:t>
      </w:r>
      <w:proofErr w:type="spellStart"/>
      <w:r w:rsidRPr="00113D46">
        <w:t>Домогацких</w:t>
      </w:r>
      <w:proofErr w:type="spellEnd"/>
      <w:r w:rsidRPr="00113D46">
        <w:t xml:space="preserve"> Е.М. – 2-е изд. – М.: ООО «Торгово-издательски</w:t>
      </w:r>
      <w:r>
        <w:t>й дом «Русское слово – РС», 2016</w:t>
      </w:r>
      <w:r w:rsidRPr="00113D46">
        <w:t>. – 56с.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 xml:space="preserve">Учебник:   Е.М. </w:t>
      </w:r>
      <w:proofErr w:type="spellStart"/>
      <w:r w:rsidRPr="00113D46">
        <w:t>Домогацких</w:t>
      </w:r>
      <w:proofErr w:type="spellEnd"/>
      <w:r w:rsidRPr="00113D46">
        <w:t>, Н.И. Алекс</w:t>
      </w:r>
      <w:r>
        <w:t>еевский География. 9</w:t>
      </w:r>
      <w:r w:rsidRPr="00113D46">
        <w:t xml:space="preserve"> класс.5-е изд. – М.: ООО</w:t>
      </w:r>
      <w:r>
        <w:t xml:space="preserve"> «ТИД «Русское слово – РС», 2014</w:t>
      </w:r>
      <w:r w:rsidRPr="00113D46">
        <w:t xml:space="preserve">. – 336 </w:t>
      </w:r>
      <w:proofErr w:type="gramStart"/>
      <w:r w:rsidRPr="00113D46">
        <w:t>с</w:t>
      </w:r>
      <w:proofErr w:type="gramEnd"/>
      <w:r w:rsidRPr="00113D46">
        <w:t>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 xml:space="preserve">Географический </w:t>
      </w:r>
      <w:r>
        <w:t>атлас по географии: География. 9</w:t>
      </w:r>
      <w:r w:rsidRPr="00113D46">
        <w:t xml:space="preserve"> класс, линия УМК «Сферы»; ОАО «Издательство «Просвещение», 2012.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 xml:space="preserve">Контурные </w:t>
      </w:r>
      <w:r>
        <w:t>карты по географии: География. 9</w:t>
      </w:r>
      <w:r w:rsidRPr="00113D46">
        <w:t xml:space="preserve"> класс, линия УМК «Сферы»; ОАО «Издательство «Просвещение», 2012.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>http://window.edu.ru/catalog/resources?p_rubr=2.1.3   Единое окно доступа к образовательным ресурсам. География.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>http://geo.metodist.ru/ Методическая лаборатория географии Московского института открытого образования. Журнал «Учитель географии».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>http://school-collection.edu.ru/  Единая коллекция цифровых образовательных ресурсов.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>http://school-collection.edu.ru/catalog/pupil/?subject=28   раздел «География».</w:t>
      </w:r>
    </w:p>
    <w:p w:rsidR="00835904" w:rsidRPr="00113D46" w:rsidRDefault="00835904" w:rsidP="00835904">
      <w:pPr>
        <w:widowControl/>
        <w:numPr>
          <w:ilvl w:val="0"/>
          <w:numId w:val="25"/>
        </w:numPr>
        <w:shd w:val="clear" w:color="auto" w:fill="FFFFFF"/>
        <w:autoSpaceDE/>
        <w:autoSpaceDN/>
        <w:ind w:left="0"/>
      </w:pPr>
      <w:r w:rsidRPr="00113D46">
        <w:t>http://www.school.edu.ru/default.asp  Российский общеобразовательный портал</w:t>
      </w:r>
    </w:p>
    <w:p w:rsidR="00AF3C13" w:rsidRPr="00AF3C13" w:rsidRDefault="00AF3C13" w:rsidP="00AF3C13"/>
    <w:p w:rsidR="00AF3C13" w:rsidRPr="00AF3C13" w:rsidRDefault="00AF3C13" w:rsidP="00AF3C13"/>
    <w:p w:rsidR="00AF3C13" w:rsidRDefault="00AF3C13"/>
    <w:p w:rsidR="00AF3C13" w:rsidRDefault="00AF3C13"/>
    <w:p w:rsidR="00AF3C13" w:rsidRDefault="00AF3C13"/>
    <w:sectPr w:rsidR="00AF3C13" w:rsidSect="00B56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CondC, 'MS Mincho'">
    <w:altName w:val="Gabriola"/>
    <w:charset w:val="00"/>
    <w:family w:val="decorative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758D"/>
    <w:multiLevelType w:val="multilevel"/>
    <w:tmpl w:val="E80A4C36"/>
    <w:lvl w:ilvl="0">
      <w:start w:val="11"/>
      <w:numFmt w:val="decimalZero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D10829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719430B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B5B318C"/>
    <w:multiLevelType w:val="hybridMultilevel"/>
    <w:tmpl w:val="4B7A1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B1CFA"/>
    <w:multiLevelType w:val="hybridMultilevel"/>
    <w:tmpl w:val="A06249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5C1D7B"/>
    <w:multiLevelType w:val="multilevel"/>
    <w:tmpl w:val="0D3E8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F61D15"/>
    <w:multiLevelType w:val="multilevel"/>
    <w:tmpl w:val="CC6829BE"/>
    <w:lvl w:ilvl="0">
      <w:start w:val="11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9CE061D"/>
    <w:multiLevelType w:val="multilevel"/>
    <w:tmpl w:val="7C568F5A"/>
    <w:lvl w:ilvl="0">
      <w:start w:val="15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BC60200"/>
    <w:multiLevelType w:val="hybridMultilevel"/>
    <w:tmpl w:val="66C64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8F3EF2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3BFE48D3"/>
    <w:multiLevelType w:val="hybridMultilevel"/>
    <w:tmpl w:val="C7162C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2D37ED"/>
    <w:multiLevelType w:val="hybridMultilevel"/>
    <w:tmpl w:val="9C90B7E0"/>
    <w:lvl w:ilvl="0" w:tplc="D9902178">
      <w:start w:val="1"/>
      <w:numFmt w:val="decimal"/>
      <w:lvlText w:val="%1."/>
      <w:lvlJc w:val="left"/>
      <w:pPr>
        <w:ind w:left="1080" w:hanging="360"/>
      </w:pPr>
      <w:rPr>
        <w:rFonts w:eastAsia="Microsoft Sans Serif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AC7522"/>
    <w:multiLevelType w:val="multilevel"/>
    <w:tmpl w:val="C756A5C4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53565CDC"/>
    <w:multiLevelType w:val="hybridMultilevel"/>
    <w:tmpl w:val="E5A0A6D8"/>
    <w:lvl w:ilvl="0" w:tplc="5D9A4E7C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0D3B23"/>
    <w:multiLevelType w:val="multilevel"/>
    <w:tmpl w:val="C95C8472"/>
    <w:lvl w:ilvl="0">
      <w:start w:val="8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54E9419A"/>
    <w:multiLevelType w:val="multilevel"/>
    <w:tmpl w:val="C756A5C4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5571157D"/>
    <w:multiLevelType w:val="multilevel"/>
    <w:tmpl w:val="7728CF2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58771E44"/>
    <w:multiLevelType w:val="multilevel"/>
    <w:tmpl w:val="8368C3EC"/>
    <w:lvl w:ilvl="0">
      <w:start w:val="25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1222C23"/>
    <w:multiLevelType w:val="hybridMultilevel"/>
    <w:tmpl w:val="E7624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0F09C0"/>
    <w:multiLevelType w:val="multilevel"/>
    <w:tmpl w:val="779E774C"/>
    <w:lvl w:ilvl="0">
      <w:start w:val="4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6DF92E0C"/>
    <w:multiLevelType w:val="multilevel"/>
    <w:tmpl w:val="6B74DE9C"/>
    <w:lvl w:ilvl="0">
      <w:start w:val="2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710404B5"/>
    <w:multiLevelType w:val="hybridMultilevel"/>
    <w:tmpl w:val="681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841EBB"/>
    <w:multiLevelType w:val="multilevel"/>
    <w:tmpl w:val="30A48E40"/>
    <w:lvl w:ilvl="0">
      <w:start w:val="22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72FD2E70"/>
    <w:multiLevelType w:val="multilevel"/>
    <w:tmpl w:val="65F62D46"/>
    <w:styleLink w:val="WW8Num14"/>
    <w:lvl w:ilvl="0">
      <w:start w:val="1"/>
      <w:numFmt w:val="decimal"/>
      <w:lvlText w:val="%1.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"/>
  </w:num>
  <w:num w:numId="5">
    <w:abstractNumId w:val="16"/>
  </w:num>
  <w:num w:numId="6">
    <w:abstractNumId w:val="4"/>
  </w:num>
  <w:num w:numId="7">
    <w:abstractNumId w:val="23"/>
  </w:num>
  <w:num w:numId="8">
    <w:abstractNumId w:val="12"/>
  </w:num>
  <w:num w:numId="9">
    <w:abstractNumId w:val="15"/>
  </w:num>
  <w:num w:numId="10">
    <w:abstractNumId w:val="23"/>
    <w:lvlOverride w:ilvl="0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6"/>
  </w:num>
  <w:num w:numId="14">
    <w:abstractNumId w:val="17"/>
  </w:num>
  <w:num w:numId="15">
    <w:abstractNumId w:val="19"/>
  </w:num>
  <w:num w:numId="16">
    <w:abstractNumId w:val="14"/>
  </w:num>
  <w:num w:numId="17">
    <w:abstractNumId w:val="7"/>
  </w:num>
  <w:num w:numId="18">
    <w:abstractNumId w:val="22"/>
  </w:num>
  <w:num w:numId="19">
    <w:abstractNumId w:val="20"/>
  </w:num>
  <w:num w:numId="20">
    <w:abstractNumId w:val="0"/>
  </w:num>
  <w:num w:numId="21">
    <w:abstractNumId w:val="8"/>
  </w:num>
  <w:num w:numId="22">
    <w:abstractNumId w:val="21"/>
  </w:num>
  <w:num w:numId="23">
    <w:abstractNumId w:val="3"/>
  </w:num>
  <w:num w:numId="24">
    <w:abstractNumId w:val="18"/>
  </w:num>
  <w:num w:numId="25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7D"/>
    <w:rsid w:val="00053F1A"/>
    <w:rsid w:val="00185EF0"/>
    <w:rsid w:val="00277BC1"/>
    <w:rsid w:val="00281B68"/>
    <w:rsid w:val="0036127D"/>
    <w:rsid w:val="00641287"/>
    <w:rsid w:val="00646FCC"/>
    <w:rsid w:val="006D40AD"/>
    <w:rsid w:val="007E1BFB"/>
    <w:rsid w:val="008122C0"/>
    <w:rsid w:val="00835904"/>
    <w:rsid w:val="008D3AAA"/>
    <w:rsid w:val="00AF3C13"/>
    <w:rsid w:val="00B56401"/>
    <w:rsid w:val="00C86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3C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35904"/>
    <w:pPr>
      <w:adjustRightInd w:val="0"/>
      <w:ind w:left="720"/>
      <w:contextualSpacing/>
    </w:pPr>
    <w:rPr>
      <w:rFonts w:ascii="Arial" w:hAnsi="Arial" w:cs="Arial"/>
      <w:sz w:val="20"/>
      <w:szCs w:val="20"/>
      <w:lang w:eastAsia="ru-RU"/>
    </w:rPr>
  </w:style>
  <w:style w:type="paragraph" w:customStyle="1" w:styleId="Standard">
    <w:name w:val="Standard"/>
    <w:rsid w:val="0083590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paragraph" w:customStyle="1" w:styleId="c18">
    <w:name w:val="c18"/>
    <w:basedOn w:val="a0"/>
    <w:rsid w:val="008359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rsid w:val="00835904"/>
  </w:style>
  <w:style w:type="numbering" w:customStyle="1" w:styleId="WW8Num14">
    <w:name w:val="WW8Num14"/>
    <w:basedOn w:val="a3"/>
    <w:rsid w:val="00835904"/>
    <w:pPr>
      <w:numPr>
        <w:numId w:val="7"/>
      </w:numPr>
    </w:pPr>
  </w:style>
  <w:style w:type="numbering" w:customStyle="1" w:styleId="WW8Num25">
    <w:name w:val="WW8Num25"/>
    <w:basedOn w:val="a3"/>
    <w:rsid w:val="00835904"/>
    <w:pPr>
      <w:numPr>
        <w:numId w:val="8"/>
      </w:numPr>
    </w:pPr>
  </w:style>
  <w:style w:type="numbering" w:customStyle="1" w:styleId="WW8Num26">
    <w:name w:val="WW8Num26"/>
    <w:basedOn w:val="a3"/>
    <w:rsid w:val="00835904"/>
    <w:pPr>
      <w:numPr>
        <w:numId w:val="9"/>
      </w:numPr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35904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c20">
    <w:name w:val="c20"/>
    <w:basedOn w:val="a1"/>
    <w:rsid w:val="00835904"/>
  </w:style>
  <w:style w:type="paragraph" w:customStyle="1" w:styleId="c13">
    <w:name w:val="c13"/>
    <w:basedOn w:val="a0"/>
    <w:rsid w:val="00835904"/>
    <w:pPr>
      <w:widowControl/>
      <w:autoSpaceDE/>
      <w:spacing w:before="100" w:after="100"/>
    </w:pPr>
    <w:rPr>
      <w:sz w:val="24"/>
      <w:szCs w:val="24"/>
      <w:lang w:eastAsia="ru-RU"/>
    </w:rPr>
  </w:style>
  <w:style w:type="paragraph" w:styleId="a">
    <w:name w:val="List Bullet"/>
    <w:basedOn w:val="a0"/>
    <w:unhideWhenUsed/>
    <w:rsid w:val="00835904"/>
    <w:pPr>
      <w:widowControl/>
      <w:numPr>
        <w:numId w:val="11"/>
      </w:numPr>
      <w:autoSpaceDE/>
      <w:autoSpaceDN/>
    </w:pPr>
    <w:rPr>
      <w:sz w:val="24"/>
      <w:szCs w:val="24"/>
      <w:lang w:eastAsia="ru-RU"/>
    </w:rPr>
  </w:style>
  <w:style w:type="paragraph" w:customStyle="1" w:styleId="c1">
    <w:name w:val="c1"/>
    <w:basedOn w:val="a0"/>
    <w:rsid w:val="008359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">
    <w:name w:val="c12"/>
    <w:rsid w:val="00835904"/>
  </w:style>
  <w:style w:type="character" w:customStyle="1" w:styleId="c14">
    <w:name w:val="c14"/>
    <w:rsid w:val="00835904"/>
  </w:style>
  <w:style w:type="paragraph" w:customStyle="1" w:styleId="c66">
    <w:name w:val="c66"/>
    <w:basedOn w:val="a0"/>
    <w:rsid w:val="0083590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rsid w:val="00835904"/>
  </w:style>
  <w:style w:type="character" w:customStyle="1" w:styleId="c0">
    <w:name w:val="c0"/>
    <w:rsid w:val="00835904"/>
  </w:style>
  <w:style w:type="table" w:styleId="a5">
    <w:name w:val="Table Grid"/>
    <w:basedOn w:val="a2"/>
    <w:uiPriority w:val="39"/>
    <w:rsid w:val="00835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uiPriority w:val="22"/>
    <w:qFormat/>
    <w:rsid w:val="00835904"/>
    <w:rPr>
      <w:b/>
      <w:bCs/>
      <w:color w:val="943634"/>
      <w:spacing w:val="5"/>
    </w:rPr>
  </w:style>
  <w:style w:type="character" w:customStyle="1" w:styleId="a7">
    <w:name w:val="Без интервала Знак"/>
    <w:basedOn w:val="a1"/>
    <w:link w:val="a8"/>
    <w:uiPriority w:val="1"/>
    <w:locked/>
    <w:rsid w:val="00835904"/>
    <w:rPr>
      <w:rFonts w:ascii="Cambria" w:eastAsia="Times New Roman" w:hAnsi="Cambria" w:cs="Times New Roman"/>
      <w:lang w:val="en-US" w:bidi="en-US"/>
    </w:rPr>
  </w:style>
  <w:style w:type="paragraph" w:styleId="a8">
    <w:name w:val="No Spacing"/>
    <w:basedOn w:val="a0"/>
    <w:link w:val="a7"/>
    <w:uiPriority w:val="1"/>
    <w:qFormat/>
    <w:rsid w:val="00835904"/>
    <w:pPr>
      <w:widowControl/>
      <w:autoSpaceDE/>
      <w:autoSpaceDN/>
    </w:pPr>
    <w:rPr>
      <w:rFonts w:ascii="Cambria" w:hAnsi="Cambria"/>
      <w:lang w:val="en-US" w:bidi="en-US"/>
    </w:rPr>
  </w:style>
  <w:style w:type="paragraph" w:styleId="a9">
    <w:name w:val="Balloon Text"/>
    <w:basedOn w:val="a0"/>
    <w:link w:val="aa"/>
    <w:uiPriority w:val="99"/>
    <w:semiHidden/>
    <w:unhideWhenUsed/>
    <w:rsid w:val="00835904"/>
    <w:pPr>
      <w:widowControl/>
      <w:autoSpaceDE/>
      <w:autoSpaceDN/>
    </w:pPr>
    <w:rPr>
      <w:rFonts w:ascii="Segoe UI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1"/>
    <w:link w:val="a9"/>
    <w:uiPriority w:val="99"/>
    <w:semiHidden/>
    <w:rsid w:val="008359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4620</Words>
  <Characters>26338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User</cp:lastModifiedBy>
  <cp:revision>9</cp:revision>
  <dcterms:created xsi:type="dcterms:W3CDTF">2022-09-02T10:55:00Z</dcterms:created>
  <dcterms:modified xsi:type="dcterms:W3CDTF">2022-09-09T17:44:00Z</dcterms:modified>
</cp:coreProperties>
</file>