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AF3C13" w:rsidTr="00AF3C1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ШМО</w:t>
            </w:r>
            <w:r w:rsidR="00A32AC7">
              <w:rPr>
                <w:sz w:val="24"/>
                <w:szCs w:val="24"/>
                <w:lang w:eastAsia="ru-RU"/>
              </w:rPr>
              <w:t xml:space="preserve"> ЕМЦ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«04» августа 2022 г. № 1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F3C13" w:rsidRDefault="00A32AC7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Л.Е.</w:t>
            </w:r>
            <w:r w:rsidR="00AF3C13">
              <w:rPr>
                <w:sz w:val="24"/>
                <w:szCs w:val="24"/>
                <w:lang w:eastAsia="ru-RU"/>
              </w:rPr>
              <w:t xml:space="preserve"> 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 МБОУ Майорской СОШ___________Т.Н. Безуглова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517BE7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«География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A32AC7">
        <w:rPr>
          <w:color w:val="000000"/>
          <w:spacing w:val="1"/>
          <w:sz w:val="28"/>
          <w:szCs w:val="28"/>
        </w:rPr>
        <w:t>я: основное среднее образование, 11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774FE0">
        <w:rPr>
          <w:color w:val="000000"/>
          <w:sz w:val="28"/>
          <w:szCs w:val="28"/>
        </w:rPr>
        <w:t>34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A32AC7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32AC7" w:rsidRPr="000161E6" w:rsidRDefault="00AF3C13" w:rsidP="00A32AC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proofErr w:type="gramStart"/>
      <w:r w:rsidR="00A32AC7" w:rsidRPr="000161E6">
        <w:rPr>
          <w:sz w:val="28"/>
          <w:szCs w:val="28"/>
        </w:rPr>
        <w:t>Прим</w:t>
      </w:r>
      <w:r w:rsidR="00A32AC7">
        <w:rPr>
          <w:sz w:val="28"/>
          <w:szCs w:val="28"/>
        </w:rPr>
        <w:t xml:space="preserve">ерной программы среднего общего </w:t>
      </w:r>
      <w:r w:rsidR="00A32AC7" w:rsidRPr="000161E6">
        <w:rPr>
          <w:sz w:val="28"/>
          <w:szCs w:val="28"/>
        </w:rPr>
        <w:t xml:space="preserve">образования по географии и авторской </w:t>
      </w:r>
      <w:proofErr w:type="spellStart"/>
      <w:r w:rsidR="00A32AC7" w:rsidRPr="000161E6">
        <w:rPr>
          <w:sz w:val="28"/>
          <w:szCs w:val="28"/>
        </w:rPr>
        <w:t>программыДомогацкихЕ.М</w:t>
      </w:r>
      <w:proofErr w:type="spellEnd"/>
      <w:r w:rsidR="00A32AC7" w:rsidRPr="000161E6">
        <w:rPr>
          <w:sz w:val="28"/>
          <w:szCs w:val="28"/>
        </w:rPr>
        <w:t>. (Прог</w:t>
      </w:r>
      <w:r w:rsidR="00A32AC7">
        <w:rPr>
          <w:sz w:val="28"/>
          <w:szCs w:val="28"/>
        </w:rPr>
        <w:t>рамма курсов «География» для 10-11</w:t>
      </w:r>
      <w:r w:rsidR="00A32AC7" w:rsidRPr="000161E6">
        <w:rPr>
          <w:sz w:val="28"/>
          <w:szCs w:val="28"/>
        </w:rPr>
        <w:t xml:space="preserve"> к</w:t>
      </w:r>
      <w:r w:rsidR="00A32AC7">
        <w:rPr>
          <w:sz w:val="28"/>
          <w:szCs w:val="28"/>
        </w:rPr>
        <w:t>лассов.</w:t>
      </w:r>
      <w:proofErr w:type="gramEnd"/>
      <w:r w:rsidR="00A32AC7">
        <w:rPr>
          <w:sz w:val="28"/>
          <w:szCs w:val="28"/>
        </w:rPr>
        <w:t>- М.; Русское слово, 2020</w:t>
      </w:r>
      <w:r w:rsidR="00A32AC7" w:rsidRPr="000161E6">
        <w:rPr>
          <w:sz w:val="28"/>
          <w:szCs w:val="28"/>
        </w:rPr>
        <w:t>).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32AC7" w:rsidRDefault="00A32AC7" w:rsidP="00AF3C13">
      <w:pPr>
        <w:outlineLvl w:val="0"/>
        <w:rPr>
          <w:color w:val="000000"/>
          <w:sz w:val="28"/>
          <w:szCs w:val="28"/>
        </w:rPr>
      </w:pPr>
    </w:p>
    <w:p w:rsidR="00A32AC7" w:rsidRDefault="00A32AC7" w:rsidP="00AF3C13">
      <w:pPr>
        <w:outlineLvl w:val="0"/>
        <w:rPr>
          <w:color w:val="000000"/>
          <w:sz w:val="28"/>
          <w:szCs w:val="28"/>
        </w:rPr>
      </w:pPr>
    </w:p>
    <w:p w:rsidR="00A32AC7" w:rsidRDefault="00AF3C13" w:rsidP="00A32AC7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F3C13" w:rsidRPr="00A32AC7" w:rsidRDefault="00AF3C13" w:rsidP="00A32AC7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>Федеральный государственный образовательный стандарт основног</w:t>
      </w:r>
      <w:r w:rsidR="00C54A94">
        <w:rPr>
          <w:sz w:val="24"/>
          <w:szCs w:val="24"/>
        </w:rPr>
        <w:t>о общего образования приказ Мини</w:t>
      </w:r>
      <w:r w:rsidRPr="00AF3C13">
        <w:rPr>
          <w:sz w:val="24"/>
          <w:szCs w:val="24"/>
        </w:rPr>
        <w:t xml:space="preserve">стерства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>, Минпросвещения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AF3C13" w:rsidRPr="00AF3C13" w:rsidRDefault="00AF3C13" w:rsidP="00AF3C13">
      <w:pPr>
        <w:widowControl/>
        <w:kinsoku w:val="0"/>
        <w:overflowPunct w:val="0"/>
        <w:autoSpaceDE/>
        <w:autoSpaceDN/>
        <w:spacing w:before="77"/>
        <w:jc w:val="both"/>
        <w:textAlignment w:val="baseline"/>
        <w:rPr>
          <w:sz w:val="24"/>
          <w:szCs w:val="24"/>
          <w:lang w:eastAsia="ru-RU"/>
        </w:rPr>
      </w:pP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  <w:sz w:val="24"/>
          <w:szCs w:val="24"/>
          <w:lang w:eastAsia="ru-RU"/>
        </w:rPr>
        <w:t>от 20 мая 2020 г. №</w:t>
      </w: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254).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sz w:val="24"/>
          <w:szCs w:val="24"/>
          <w:lang w:eastAsia="ru-RU"/>
        </w:rPr>
        <w:t xml:space="preserve">- </w:t>
      </w:r>
      <w:r w:rsidRPr="00AF3C13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A32AC7" w:rsidRDefault="00AF3C13" w:rsidP="00A32AC7">
      <w:r w:rsidRPr="00AF3C13">
        <w:rPr>
          <w:sz w:val="24"/>
          <w:szCs w:val="24"/>
          <w:lang w:eastAsia="ru-RU"/>
        </w:rPr>
        <w:t xml:space="preserve">- Рабочая программа ориентирована на использование </w:t>
      </w:r>
      <w:proofErr w:type="spellStart"/>
      <w:r w:rsidRPr="00AF3C13">
        <w:rPr>
          <w:sz w:val="24"/>
          <w:szCs w:val="24"/>
          <w:lang w:eastAsia="ru-RU"/>
        </w:rPr>
        <w:t>учебника:</w:t>
      </w:r>
      <w:r w:rsidR="00A32AC7" w:rsidRPr="008B42E3">
        <w:t>Домогацких</w:t>
      </w:r>
      <w:proofErr w:type="spellEnd"/>
      <w:r w:rsidR="00A32AC7" w:rsidRPr="008B42E3">
        <w:t xml:space="preserve"> Е.М., Алексеевский Н.И.</w:t>
      </w:r>
      <w:r w:rsidR="00A32AC7" w:rsidRPr="003A2B04">
        <w:t>.Экономическая и социальная география мира. 10 класс.1-2 часть</w:t>
      </w:r>
      <w:r w:rsidR="00A32AC7" w:rsidRPr="008B42E3">
        <w:t>– М.: ООО</w:t>
      </w:r>
      <w:r w:rsidR="00A32AC7">
        <w:t xml:space="preserve"> «ТИД «Русское слово – РС», 2020</w:t>
      </w:r>
    </w:p>
    <w:p w:rsidR="00AF3C13" w:rsidRPr="00AF3C13" w:rsidRDefault="00AF3C13" w:rsidP="00C54A94">
      <w:pPr>
        <w:widowControl/>
        <w:adjustRightInd w:val="0"/>
        <w:rPr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AF3C13" w:rsidRPr="00AF3C13" w:rsidRDefault="00AF3C13" w:rsidP="00C54A94">
      <w:pPr>
        <w:widowControl/>
        <w:adjustRightInd w:val="0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В рамках ФГОС </w:t>
      </w:r>
      <w:r>
        <w:rPr>
          <w:sz w:val="24"/>
          <w:szCs w:val="24"/>
          <w:lang w:eastAsia="ru-RU"/>
        </w:rPr>
        <w:t xml:space="preserve">основного </w:t>
      </w:r>
      <w:r w:rsidRPr="00AF3C13">
        <w:rPr>
          <w:sz w:val="24"/>
          <w:szCs w:val="24"/>
          <w:lang w:eastAsia="ru-RU"/>
        </w:rPr>
        <w:t xml:space="preserve">общего образования на изучение предмета </w:t>
      </w:r>
      <w:r w:rsidRPr="00AF3C13">
        <w:rPr>
          <w:color w:val="000000"/>
          <w:spacing w:val="2"/>
          <w:sz w:val="24"/>
          <w:szCs w:val="24"/>
          <w:lang w:eastAsia="ru-RU"/>
        </w:rPr>
        <w:t>«</w:t>
      </w:r>
      <w:r w:rsidR="00A32AC7">
        <w:rPr>
          <w:color w:val="000000"/>
          <w:spacing w:val="2"/>
          <w:sz w:val="24"/>
          <w:szCs w:val="24"/>
          <w:lang w:eastAsia="ru-RU"/>
        </w:rPr>
        <w:t>География</w:t>
      </w:r>
      <w:r w:rsidRPr="00AF3C13">
        <w:rPr>
          <w:color w:val="000000"/>
          <w:spacing w:val="2"/>
          <w:sz w:val="24"/>
          <w:szCs w:val="24"/>
          <w:lang w:eastAsia="ru-RU"/>
        </w:rPr>
        <w:t xml:space="preserve">» </w:t>
      </w:r>
      <w:r w:rsidR="00A32AC7">
        <w:rPr>
          <w:sz w:val="24"/>
          <w:szCs w:val="24"/>
          <w:lang w:eastAsia="ru-RU"/>
        </w:rPr>
        <w:t>в 11</w:t>
      </w:r>
      <w:r>
        <w:rPr>
          <w:sz w:val="24"/>
          <w:szCs w:val="24"/>
          <w:lang w:eastAsia="ru-RU"/>
        </w:rPr>
        <w:t xml:space="preserve">  классе </w:t>
      </w:r>
      <w:proofErr w:type="gramStart"/>
      <w:r>
        <w:rPr>
          <w:sz w:val="24"/>
          <w:szCs w:val="24"/>
          <w:lang w:eastAsia="ru-RU"/>
        </w:rPr>
        <w:t>в</w:t>
      </w:r>
      <w:proofErr w:type="gramEnd"/>
      <w:r>
        <w:rPr>
          <w:sz w:val="24"/>
          <w:szCs w:val="24"/>
          <w:lang w:eastAsia="ru-RU"/>
        </w:rPr>
        <w:t xml:space="preserve">  отводится </w:t>
      </w:r>
      <w:r w:rsidR="00A32AC7">
        <w:rPr>
          <w:sz w:val="24"/>
          <w:szCs w:val="24"/>
          <w:lang w:eastAsia="ru-RU"/>
        </w:rPr>
        <w:t xml:space="preserve">34 </w:t>
      </w:r>
      <w:proofErr w:type="gramStart"/>
      <w:r w:rsidRPr="00AF3C13">
        <w:rPr>
          <w:sz w:val="24"/>
          <w:szCs w:val="24"/>
          <w:lang w:eastAsia="ru-RU"/>
        </w:rPr>
        <w:t>часа</w:t>
      </w:r>
      <w:proofErr w:type="gramEnd"/>
      <w:r w:rsidRPr="00AF3C13">
        <w:rPr>
          <w:sz w:val="24"/>
          <w:szCs w:val="24"/>
          <w:lang w:eastAsia="ru-RU"/>
        </w:rPr>
        <w:t xml:space="preserve">   обязательной части.  </w:t>
      </w:r>
      <w:proofErr w:type="gramStart"/>
      <w:r w:rsidRPr="00AF3C13">
        <w:rPr>
          <w:sz w:val="24"/>
          <w:szCs w:val="24"/>
          <w:lang w:eastAsia="ru-RU"/>
        </w:rPr>
        <w:t>С учетом  календарного учебного графика МБОУ Майорской СОШ, расписания занятий, рабочая  программа будет  р</w:t>
      </w:r>
      <w:r w:rsidR="00774FE0">
        <w:rPr>
          <w:sz w:val="24"/>
          <w:szCs w:val="24"/>
          <w:lang w:eastAsia="ru-RU"/>
        </w:rPr>
        <w:t xml:space="preserve">еализована  в </w:t>
      </w:r>
      <w:r w:rsidR="00C54A94">
        <w:rPr>
          <w:sz w:val="24"/>
          <w:szCs w:val="24"/>
          <w:lang w:eastAsia="ru-RU"/>
        </w:rPr>
        <w:t>полном объёме  35 часов за счет объединения уроков №34и №35.</w:t>
      </w:r>
      <w:proofErr w:type="gramEnd"/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Pr="00AF3C13" w:rsidRDefault="00774FE0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Фактически- 34 часа</w:t>
      </w:r>
      <w:r w:rsidR="00AF3C13" w:rsidRPr="00AF3C13">
        <w:rPr>
          <w:sz w:val="24"/>
          <w:szCs w:val="24"/>
        </w:rPr>
        <w:t>.</w:t>
      </w:r>
    </w:p>
    <w:p w:rsidR="00AF3C13" w:rsidRPr="00AF3C13" w:rsidRDefault="00AF3C13" w:rsidP="00AF3C13"/>
    <w:p w:rsidR="00AF3C13" w:rsidRPr="00AF3C13" w:rsidRDefault="00AF3C13" w:rsidP="00AF3C13"/>
    <w:p w:rsidR="00A32AC7" w:rsidRPr="000050E9" w:rsidRDefault="00A32AC7" w:rsidP="00A32AC7">
      <w:pPr>
        <w:adjustRightInd w:val="0"/>
        <w:rPr>
          <w:b/>
        </w:rPr>
      </w:pPr>
      <w:r w:rsidRPr="000050E9">
        <w:t xml:space="preserve">Изучение </w:t>
      </w:r>
      <w:r>
        <w:t xml:space="preserve">географии </w:t>
      </w:r>
      <w:r w:rsidRPr="000050E9">
        <w:t xml:space="preserve">на уровне  среднего общего образования  </w:t>
      </w:r>
      <w:r>
        <w:t xml:space="preserve">на </w:t>
      </w:r>
      <w:r w:rsidRPr="000050E9">
        <w:t xml:space="preserve">базовом уровне направлено на достижение следующих </w:t>
      </w:r>
      <w:r w:rsidRPr="000050E9">
        <w:rPr>
          <w:b/>
        </w:rPr>
        <w:t>целей:</w:t>
      </w:r>
    </w:p>
    <w:p w:rsidR="00A32AC7" w:rsidRPr="003A2B04" w:rsidRDefault="00A32AC7" w:rsidP="00A32AC7">
      <w:r>
        <w:t>сформировать у обу</w:t>
      </w:r>
      <w:r w:rsidRPr="003A2B04">
        <w:t>ча</w:t>
      </w:r>
      <w:r>
        <w:t>ю</w:t>
      </w:r>
      <w:r w:rsidRPr="003A2B04">
        <w:t>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A32AC7" w:rsidRPr="003A2B04" w:rsidRDefault="00A32AC7" w:rsidP="00A32AC7">
      <w:r w:rsidRPr="003A2B04">
        <w:t>- развивать пространственно – географическое мышление;</w:t>
      </w:r>
    </w:p>
    <w:p w:rsidR="00A32AC7" w:rsidRPr="003A2B04" w:rsidRDefault="00A32AC7" w:rsidP="00A32AC7">
      <w:r w:rsidRPr="003A2B04">
        <w:t>- воспитать уважение к культурам других народов и стран;</w:t>
      </w:r>
    </w:p>
    <w:p w:rsidR="00A32AC7" w:rsidRPr="003A2B04" w:rsidRDefault="00A32AC7" w:rsidP="00A32AC7">
      <w:r w:rsidRPr="003A2B04">
        <w:t>- сформировать представление о географических особенностях природы, населения и хозяйства разных территорий;</w:t>
      </w:r>
    </w:p>
    <w:p w:rsidR="00A32AC7" w:rsidRPr="003A2B04" w:rsidRDefault="00A32AC7" w:rsidP="00A32AC7">
      <w:r w:rsidRPr="003A2B04">
        <w:t>_ научить применять географические знания для оценки и объяснения разнообразных процессов и явлений, происходящих в мире;</w:t>
      </w:r>
    </w:p>
    <w:p w:rsidR="00A32AC7" w:rsidRDefault="00A32AC7" w:rsidP="00A32AC7">
      <w:r w:rsidRPr="003A2B04">
        <w:t>- воспитать экологическую культуру, бережное и рациональное отношение к окружающей среде.</w:t>
      </w:r>
    </w:p>
    <w:p w:rsidR="00A32AC7" w:rsidRDefault="00A32AC7" w:rsidP="00A32AC7"/>
    <w:p w:rsidR="00A32AC7" w:rsidRPr="003A2B04" w:rsidRDefault="00A32AC7" w:rsidP="00A32AC7"/>
    <w:p w:rsidR="00A32AC7" w:rsidRDefault="00A32AC7" w:rsidP="00A32AC7">
      <w:pPr>
        <w:tabs>
          <w:tab w:val="left" w:pos="1540"/>
        </w:tabs>
        <w:rPr>
          <w:b/>
        </w:rPr>
      </w:pPr>
      <w:r w:rsidRPr="00936FEF">
        <w:rPr>
          <w:b/>
        </w:rPr>
        <w:t>Раздел «Планируемые предметные результаты освоения учебного материала география.»</w:t>
      </w:r>
    </w:p>
    <w:p w:rsidR="00774FE0" w:rsidRPr="00936FEF" w:rsidRDefault="00774FE0" w:rsidP="00A32AC7">
      <w:pPr>
        <w:tabs>
          <w:tab w:val="left" w:pos="1540"/>
        </w:tabs>
        <w:rPr>
          <w:b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>Личностными результатами </w:t>
      </w:r>
      <w:r w:rsidRPr="00C431EA">
        <w:rPr>
          <w:color w:val="000000"/>
        </w:rPr>
        <w:t xml:space="preserve">обучения географии в основной школе является формирование всесторонне образованной, инициативной и успешной  личности, обладающей системой </w:t>
      </w:r>
      <w:r w:rsidRPr="00C431EA">
        <w:rPr>
          <w:color w:val="000000"/>
        </w:rPr>
        <w:lastRenderedPageBreak/>
        <w:t>современных мировоззренческой взглядов, ценностных ориентаций, идейно-нравственных, культурных и этических принципов и норм поведения.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>Важнейшие  личностные результаты обучения географии:</w:t>
      </w:r>
    </w:p>
    <w:p w:rsidR="00A32AC7" w:rsidRPr="00C431EA" w:rsidRDefault="00A32AC7" w:rsidP="00774FE0">
      <w:pPr>
        <w:shd w:val="clear" w:color="auto" w:fill="FFFFFF"/>
        <w:rPr>
          <w:color w:val="000000"/>
        </w:rPr>
      </w:pPr>
      <w:r w:rsidRPr="00C431EA">
        <w:rPr>
          <w:color w:val="000000"/>
        </w:rPr>
        <w:t>1)        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2)       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3)        Формирование личностных представлений о целостности природы, населения и хозяйства Земли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4)        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5)        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</w:t>
      </w:r>
      <w:proofErr w:type="gramStart"/>
      <w:r w:rsidRPr="00C431EA">
        <w:rPr>
          <w:color w:val="000000"/>
        </w:rPr>
        <w:t xml:space="preserve"> ,</w:t>
      </w:r>
      <w:proofErr w:type="gramEnd"/>
      <w:r w:rsidRPr="00C431EA">
        <w:rPr>
          <w:color w:val="000000"/>
        </w:rPr>
        <w:t xml:space="preserve"> социальных и экономических особенностей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6)        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 xml:space="preserve">7)       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C431EA">
        <w:rPr>
          <w:color w:val="000000"/>
        </w:rPr>
        <w:t>учебно</w:t>
      </w:r>
      <w:proofErr w:type="spellEnd"/>
      <w:r w:rsidRPr="00C431EA">
        <w:rPr>
          <w:color w:val="000000"/>
        </w:rPr>
        <w:t xml:space="preserve"> – исследовательской, творческой и других видов деятельности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8)        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9)        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10)    Осознание значения семьи в жизни человека и общества, ценности семейной жизни, уважительного и заботливого отношения к членам своей семьи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11)   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proofErr w:type="spellStart"/>
      <w:r w:rsidRPr="00C431EA">
        <w:rPr>
          <w:b/>
          <w:bCs/>
          <w:color w:val="000000"/>
        </w:rPr>
        <w:t>Метапредметные</w:t>
      </w:r>
      <w:proofErr w:type="spellEnd"/>
      <w:r w:rsidRPr="00C431EA">
        <w:rPr>
          <w:b/>
          <w:bCs/>
          <w:color w:val="000000"/>
        </w:rPr>
        <w:t xml:space="preserve"> результаты</w:t>
      </w:r>
      <w:r w:rsidRPr="00C431EA">
        <w:rPr>
          <w:color w:val="000000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 xml:space="preserve">Важнейшие </w:t>
      </w:r>
      <w:proofErr w:type="spellStart"/>
      <w:r w:rsidRPr="00C431EA">
        <w:rPr>
          <w:b/>
          <w:bCs/>
          <w:color w:val="000000"/>
        </w:rPr>
        <w:t>метапредметные</w:t>
      </w:r>
      <w:proofErr w:type="spellEnd"/>
      <w:r w:rsidRPr="00C431EA">
        <w:rPr>
          <w:b/>
          <w:bCs/>
          <w:color w:val="000000"/>
        </w:rPr>
        <w:t xml:space="preserve"> результаты обучения географии: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1)       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2)       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3)       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4)        умение оценивать правильность выполнения учебной задачи, собственные возможности ее решения;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lastRenderedPageBreak/>
        <w:t>5)       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6)        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и делать выводы;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7)        умение создавать, применять и преобразовывать знаки и символы, модели и схемы для решения учебных и познавательных задач;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8)        смысловое чтение;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9)        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10)   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11)    формирование и развитие компетентности в области использования ИКТ.</w:t>
      </w:r>
    </w:p>
    <w:p w:rsidR="00A32AC7" w:rsidRPr="00C431EA" w:rsidRDefault="00A32AC7" w:rsidP="00A32AC7">
      <w:pPr>
        <w:shd w:val="clear" w:color="auto" w:fill="FFFFFF"/>
        <w:rPr>
          <w:b/>
          <w:bCs/>
          <w:color w:val="000000"/>
        </w:rPr>
      </w:pP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b/>
          <w:bCs/>
          <w:color w:val="000000"/>
        </w:rPr>
        <w:t>Предметными результатами</w:t>
      </w:r>
      <w:r w:rsidRPr="00C431EA">
        <w:rPr>
          <w:color w:val="000000"/>
        </w:rPr>
        <w:t> освоения выпускниками основной школы программы по географии являются: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1)        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2)       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3)        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4)       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5)       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6)        овладение основными навыками нахождения, использования и презентации географической информации;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7)       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8)       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A32AC7" w:rsidRDefault="00A32AC7" w:rsidP="00A32AC7">
      <w:pPr>
        <w:shd w:val="clear" w:color="auto" w:fill="FFFFFF"/>
        <w:rPr>
          <w:color w:val="000000"/>
        </w:rPr>
      </w:pPr>
      <w:r w:rsidRPr="00C431EA">
        <w:rPr>
          <w:color w:val="000000"/>
        </w:rPr>
        <w:t>Источники географической информации</w:t>
      </w:r>
    </w:p>
    <w:p w:rsidR="00A32AC7" w:rsidRPr="00C431EA" w:rsidRDefault="00A32AC7" w:rsidP="00A32AC7">
      <w:pPr>
        <w:shd w:val="clear" w:color="auto" w:fill="FFFFFF"/>
        <w:rPr>
          <w:color w:val="000000"/>
        </w:rPr>
      </w:pP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основные географические понятия;</w:t>
      </w:r>
    </w:p>
    <w:p w:rsidR="00A32AC7" w:rsidRDefault="00A32AC7" w:rsidP="00A32AC7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принципы различных типологий стран</w:t>
      </w:r>
    </w:p>
    <w:p w:rsidR="00A32AC7" w:rsidRPr="00693D92" w:rsidRDefault="00A32AC7" w:rsidP="00A32AC7">
      <w:pPr>
        <w:pStyle w:val="1"/>
        <w:numPr>
          <w:ilvl w:val="0"/>
          <w:numId w:val="1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различия между странами различных типов.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A32AC7" w:rsidRPr="006667F8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 w:rsidRPr="006667F8">
        <w:rPr>
          <w:rFonts w:cs="Times New Roman"/>
          <w:color w:val="000000" w:themeColor="text1"/>
        </w:rPr>
        <w:t>тип страны по предложенным признакам</w:t>
      </w:r>
      <w:r>
        <w:rPr>
          <w:rFonts w:cs="Times New Roman"/>
          <w:color w:val="000000" w:themeColor="text1"/>
        </w:rPr>
        <w:t>.</w:t>
      </w:r>
    </w:p>
    <w:p w:rsidR="00A32AC7" w:rsidRPr="00ED3B6B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География населения мира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динамики численности населения мира;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особенности состава населения;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половозрастных пирамид для разных стран;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распространения мировых религий;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рисунок размещения населения;</w:t>
      </w:r>
    </w:p>
    <w:p w:rsidR="00A32AC7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направление и характер миграционных процессов;</w:t>
      </w:r>
    </w:p>
    <w:p w:rsidR="00A32AC7" w:rsidRPr="00693D92" w:rsidRDefault="00A32AC7" w:rsidP="00A32AC7">
      <w:pPr>
        <w:pStyle w:val="1"/>
        <w:numPr>
          <w:ilvl w:val="0"/>
          <w:numId w:val="2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характерные черты современной урбанизации.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 w:rsidRPr="00CB5EDA">
        <w:rPr>
          <w:rFonts w:cs="Times New Roman"/>
          <w:color w:val="000000" w:themeColor="text1"/>
        </w:rPr>
        <w:t>перспективы изменения численности населения мира</w:t>
      </w:r>
      <w:r>
        <w:rPr>
          <w:rFonts w:cs="Times New Roman"/>
          <w:color w:val="000000" w:themeColor="text1"/>
        </w:rPr>
        <w:t>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демографические параметры по предложенным статистическим данным;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населения страны по имеющейся половозрастной пирамиде;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регионы с преобладанием отдельных языков и религий;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параметры, характеризующие размещение населения;</w:t>
      </w:r>
    </w:p>
    <w:p w:rsidR="00A32AC7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параметры миграционных процессов;</w:t>
      </w:r>
    </w:p>
    <w:p w:rsidR="00A32AC7" w:rsidRPr="00CB5EDA" w:rsidRDefault="00A32AC7" w:rsidP="00A32AC7">
      <w:pPr>
        <w:pStyle w:val="1"/>
        <w:numPr>
          <w:ilvl w:val="0"/>
          <w:numId w:val="3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размещения крупных городов.</w:t>
      </w:r>
    </w:p>
    <w:p w:rsidR="00A32AC7" w:rsidRPr="00693D92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Мировые природные ресурсы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взаимоотношения природы и человека;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географию размещения природных ресурсов мира;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ресурсов Мирового океана;</w:t>
      </w:r>
    </w:p>
    <w:p w:rsidR="00A32AC7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принципы рационального природопользования;</w:t>
      </w:r>
    </w:p>
    <w:p w:rsidR="00A32AC7" w:rsidRPr="00693D92" w:rsidRDefault="00A32AC7" w:rsidP="00A32AC7">
      <w:pPr>
        <w:pStyle w:val="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сущность экологических проблем.</w:t>
      </w:r>
    </w:p>
    <w:p w:rsidR="00A32AC7" w:rsidRDefault="00A32AC7" w:rsidP="00A32AC7">
      <w:pPr>
        <w:pStyle w:val="1"/>
        <w:spacing w:after="0" w:line="240" w:lineRule="auto"/>
        <w:contextualSpacing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 w:rsidRPr="007522D3">
        <w:rPr>
          <w:rFonts w:cs="Times New Roman"/>
          <w:color w:val="000000" w:themeColor="text1"/>
        </w:rPr>
        <w:t>обеспеченность стран различными видами природных ресурсов;</w:t>
      </w:r>
    </w:p>
    <w:p w:rsidR="00A32AC7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размещения различных видов природных ресурсов;</w:t>
      </w:r>
    </w:p>
    <w:p w:rsidR="00A32AC7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перспективы использования различных видов природных ресурсов;</w:t>
      </w:r>
    </w:p>
    <w:p w:rsidR="00A32AC7" w:rsidRPr="007522D3" w:rsidRDefault="00A32AC7" w:rsidP="00A32AC7">
      <w:pPr>
        <w:pStyle w:val="1"/>
        <w:numPr>
          <w:ilvl w:val="0"/>
          <w:numId w:val="5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суть экологических проблем и возможные пути их решения.</w:t>
      </w:r>
    </w:p>
    <w:p w:rsidR="00A32AC7" w:rsidRPr="00693D92" w:rsidRDefault="00A32AC7" w:rsidP="00A32AC7">
      <w:pPr>
        <w:pStyle w:val="1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Мировое хозяйство и научно-техническая революция</w:t>
      </w:r>
    </w:p>
    <w:p w:rsidR="00A32AC7" w:rsidRDefault="00A32AC7" w:rsidP="00A32AC7">
      <w:pPr>
        <w:pStyle w:val="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влияние международного разделения труда на формирование мирового хозяйства;</w:t>
      </w:r>
    </w:p>
    <w:p w:rsidR="00A32AC7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типологию стран по их роли в системе мирового хозяйства;</w:t>
      </w:r>
    </w:p>
    <w:p w:rsidR="00A32AC7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суть современной НТР;</w:t>
      </w:r>
    </w:p>
    <w:p w:rsidR="00A32AC7" w:rsidRPr="00693D92" w:rsidRDefault="00A32AC7" w:rsidP="00A32AC7">
      <w:pPr>
        <w:pStyle w:val="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влияния НТР на размещение и отраслевую структуру мирового хозяйства.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7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тип стран по роли в мировом хозяйстве;</w:t>
      </w:r>
    </w:p>
    <w:p w:rsidR="00A32AC7" w:rsidRDefault="00A32AC7" w:rsidP="00A32AC7">
      <w:pPr>
        <w:pStyle w:val="1"/>
        <w:numPr>
          <w:ilvl w:val="0"/>
          <w:numId w:val="7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определять </w:t>
      </w:r>
      <w:proofErr w:type="spellStart"/>
      <w:r>
        <w:rPr>
          <w:rFonts w:eastAsia="Times New Roman" w:cs="Times New Roman"/>
          <w:color w:val="000000" w:themeColor="text1"/>
        </w:rPr>
        <w:t>старопромышленные</w:t>
      </w:r>
      <w:proofErr w:type="spellEnd"/>
      <w:r>
        <w:rPr>
          <w:rFonts w:eastAsia="Times New Roman" w:cs="Times New Roman"/>
          <w:color w:val="000000" w:themeColor="text1"/>
        </w:rPr>
        <w:t xml:space="preserve"> и новые промышленные районы.</w:t>
      </w:r>
    </w:p>
    <w:p w:rsidR="00A32AC7" w:rsidRPr="005D6EE8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Отрасли мирового хозяйства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 w:rsidRPr="00693D92">
        <w:rPr>
          <w:rFonts w:eastAsia="Times New Roman" w:cs="Times New Roman"/>
          <w:b/>
          <w:color w:val="000000" w:themeColor="text1"/>
        </w:rPr>
        <w:t>Выпускник научится</w:t>
      </w:r>
      <w:r>
        <w:rPr>
          <w:rFonts w:eastAsia="Times New Roman" w:cs="Times New Roman"/>
          <w:b/>
          <w:color w:val="000000" w:themeColor="text1"/>
        </w:rPr>
        <w:t xml:space="preserve"> объяснять</w:t>
      </w:r>
      <w:r w:rsidRPr="00693D92">
        <w:rPr>
          <w:rFonts w:eastAsia="Times New Roman"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8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 w:rsidRPr="005D6EE8">
        <w:rPr>
          <w:rFonts w:eastAsia="Times New Roman" w:cs="Times New Roman"/>
          <w:color w:val="000000" w:themeColor="text1"/>
        </w:rPr>
        <w:t>особенности отраслей мирового хозяйства;</w:t>
      </w:r>
    </w:p>
    <w:p w:rsidR="00A32AC7" w:rsidRDefault="00A32AC7" w:rsidP="00A32AC7">
      <w:pPr>
        <w:pStyle w:val="1"/>
        <w:numPr>
          <w:ilvl w:val="0"/>
          <w:numId w:val="8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тенденции развития отраслей в настоящее время;</w:t>
      </w:r>
    </w:p>
    <w:p w:rsidR="00A32AC7" w:rsidRPr="005D6EE8" w:rsidRDefault="00A32AC7" w:rsidP="00A32AC7">
      <w:pPr>
        <w:pStyle w:val="1"/>
        <w:numPr>
          <w:ilvl w:val="0"/>
          <w:numId w:val="8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географию отраслей мирового хозяйства.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9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промышленные и сельскохозяйственные районы мира;</w:t>
      </w:r>
    </w:p>
    <w:p w:rsidR="00A32AC7" w:rsidRDefault="00A32AC7" w:rsidP="00A32AC7">
      <w:pPr>
        <w:pStyle w:val="1"/>
        <w:numPr>
          <w:ilvl w:val="0"/>
          <w:numId w:val="9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факторы, определяющие международную специализацию стран;</w:t>
      </w:r>
    </w:p>
    <w:p w:rsidR="00A32AC7" w:rsidRPr="005D6EE8" w:rsidRDefault="00A32AC7" w:rsidP="00A32AC7">
      <w:pPr>
        <w:pStyle w:val="1"/>
        <w:numPr>
          <w:ilvl w:val="0"/>
          <w:numId w:val="9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страны-лидеры в различных отраслях на основании статистических данных.</w:t>
      </w:r>
    </w:p>
    <w:p w:rsidR="00A32AC7" w:rsidRPr="00693D92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Глобальные проблемы человечества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 w:rsidRPr="00693D92">
        <w:rPr>
          <w:rFonts w:eastAsia="Times New Roman" w:cs="Times New Roman"/>
          <w:b/>
          <w:color w:val="000000" w:themeColor="text1"/>
        </w:rPr>
        <w:t>Выпускник научится</w:t>
      </w:r>
      <w:r>
        <w:rPr>
          <w:rFonts w:eastAsia="Times New Roman" w:cs="Times New Roman"/>
          <w:b/>
          <w:color w:val="000000" w:themeColor="text1"/>
        </w:rPr>
        <w:t xml:space="preserve"> объяснять</w:t>
      </w:r>
      <w:r w:rsidRPr="00693D92">
        <w:rPr>
          <w:rFonts w:eastAsia="Times New Roman" w:cs="Times New Roman"/>
          <w:b/>
          <w:color w:val="000000" w:themeColor="text1"/>
        </w:rPr>
        <w:t>:</w:t>
      </w:r>
    </w:p>
    <w:p w:rsidR="00A32AC7" w:rsidRDefault="00A32AC7" w:rsidP="00A32AC7">
      <w:pPr>
        <w:pStyle w:val="1"/>
        <w:numPr>
          <w:ilvl w:val="0"/>
          <w:numId w:val="10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причины возникновения и суть глобальных проблем;</w:t>
      </w:r>
    </w:p>
    <w:p w:rsidR="00A32AC7" w:rsidRPr="005D6EE8" w:rsidRDefault="00A32AC7" w:rsidP="00A32AC7">
      <w:pPr>
        <w:pStyle w:val="1"/>
        <w:numPr>
          <w:ilvl w:val="0"/>
          <w:numId w:val="10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принципы стратегии устойчивого развития.</w:t>
      </w:r>
    </w:p>
    <w:p w:rsidR="00A32AC7" w:rsidRDefault="00A32AC7" w:rsidP="00A32AC7">
      <w:pPr>
        <w:pStyle w:val="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A32AC7" w:rsidRPr="005D6EE8" w:rsidRDefault="00A32AC7" w:rsidP="00A32AC7">
      <w:pPr>
        <w:pStyle w:val="1"/>
        <w:numPr>
          <w:ilvl w:val="0"/>
          <w:numId w:val="11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взаимосвязь глобальных проблем между собой.</w:t>
      </w:r>
    </w:p>
    <w:p w:rsidR="00E96A70" w:rsidRPr="009308DB" w:rsidRDefault="00E96A70" w:rsidP="00E96A70">
      <w:pPr>
        <w:pStyle w:val="a4"/>
        <w:ind w:left="36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Содержание учебного предмета</w:t>
      </w:r>
    </w:p>
    <w:p w:rsidR="00E96A70" w:rsidRDefault="00E96A70" w:rsidP="00E96A70">
      <w:pPr>
        <w:pStyle w:val="a4"/>
        <w:ind w:left="720"/>
        <w:rPr>
          <w:rFonts w:ascii="Times New Roman" w:hAnsi="Times New Roman"/>
          <w:b/>
          <w:sz w:val="28"/>
          <w:szCs w:val="28"/>
          <w:lang w:val="ru-RU"/>
        </w:rPr>
      </w:pPr>
      <w:r w:rsidRPr="009308DB">
        <w:rPr>
          <w:rFonts w:ascii="Times New Roman" w:hAnsi="Times New Roman"/>
          <w:b/>
          <w:sz w:val="28"/>
          <w:szCs w:val="28"/>
          <w:lang w:val="ru-RU"/>
        </w:rPr>
        <w:lastRenderedPageBreak/>
        <w:t>ЧАСТЬ 2. РЕГИОНАЛЬНАЯ ХАРАКТЕРИСТИКА МИРА.</w:t>
      </w:r>
    </w:p>
    <w:p w:rsidR="00E96A70" w:rsidRPr="009308DB" w:rsidRDefault="00E96A70" w:rsidP="00E96A70">
      <w:pPr>
        <w:pStyle w:val="a4"/>
        <w:numPr>
          <w:ilvl w:val="0"/>
          <w:numId w:val="11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7. Политическая карта мира.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 Политическая карта мира. Территория и границы страны. Формирование политической карты мира. Историко-географические регионы мира и международные организации.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E96A70">
        <w:rPr>
          <w:sz w:val="24"/>
          <w:szCs w:val="24"/>
          <w:lang w:val="ru-RU"/>
        </w:rPr>
        <w:t>Составление таблицы «Государственный строй стран современного мира».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8. Зарубежная Европа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Состав и географическое положение Зарубежной Европы. Политико-географическое (геополитическое) положение. Природные ресурсы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Хозяйственные различия между странами. Центральная ось развития. Главные отрасли промышленности. Крупнейшие районы и центры добывающих и обрабатывающих отраслей.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Европы: Северная, Средняя, Южная и Восточная Европа — их природная, культурная и хозяйственная специфика. Федеративная Республика Германия.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Практические работы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2. Обозначение на контурной карте границ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Европы. 3. Разработка маршрута туристической поездки по странам Зарубежной Европы.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9. Зарубежная Азия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Население: численность и особенности воспроизводства. Сложный этнический состав. Азия — родина трёх мировых религий. Размещения населения и процессы урбанизации. Общая характеристика отраслей промышленности и сельского хозяйства стран Зарубежной Азии. Уровень хозяйственного развития и международная специализация стран.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Азии: Северо-Западная, Центральная, Восточная, Южная и Юго-Восточная Азия. Природная, культурная и хозяйственная специфика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. Китайская Народная Республика. Краткая историческая справка. Территория, границы, положение. Природные ресурсы. Специфика населения. Особенности расселения, крупнейшие города. Хозяйство Китая: достижения и проблемы. Китай как растущий центр мирового хозяйства. Характеристика отраслевой структуры и география отраслей хозяйства.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Практические работы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4. Сравнительная характеристика экономико-географического положения двух стран Зарубежной Азии. 5. Обозначение на контурной карте границ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Зарубежной Азии. 6.  Разработка маршрута туристической поездки по странам Зарубежной Азии.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 xml:space="preserve">Тема 10. Англо-Америка. 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Канада. Краткая историческая справка. Основные черты её экономико-географического положения, государственного строя, природы, населения и хозяйства. Богатство природно-ресурсного потенциала. Место Канады в мировом хозяйстве. Взаимозависимость экономики Канады и США. Соединённые Штаты Америки. Краткая историческая справка. Территория, границы, положение. Государственный строй. Численность и воспроизводство населения. Специфика этнического и религиозного состава. Роль иммиграции в формировании населения. Основные черты размещения населения. Урбанизация в </w:t>
      </w:r>
      <w:r w:rsidRPr="00E96A70">
        <w:rPr>
          <w:rFonts w:ascii="Times New Roman" w:hAnsi="Times New Roman"/>
          <w:sz w:val="24"/>
          <w:szCs w:val="24"/>
          <w:lang w:val="ru-RU"/>
        </w:rPr>
        <w:lastRenderedPageBreak/>
        <w:t xml:space="preserve">США. Главные города. Хозяйство США. Природные предпосылки для развития промышленности. Основные отрасли промышленности и их география.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11. Латинская Америка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Состав и географическое положение Латинской Америки. Политико-географическое (геополитическое) положение Латинской Америки. Природные ресурсы Латинской Америки. Население и хозяйство Латинской Америки.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Латинской Америки. Андские страны. Страны бассейна Амазонки и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Ла-Платской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низменности. Центральная Америка и Вест-Индия. Мексика. Федеративная Республика Бразилия.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7. Составление картосхемы «Природные ресурсы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Латинской Америки».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12. Африка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Состав и географическое положение Африки. Политико-географическое (геополитическое) положение Африки. Природные ресурсы Африки. Население и хозяйство Африки.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Субрегионы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Африки: Северная, Западная, Центральная, Восточная и Южная Африка.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Практические работы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8. Оценка ресурсного потенциала одной из африканских стран по картам школьного атласа. 9. Подбор рекламно-информационных материалов для обоснования деятельности туристической фирмы в одном из </w:t>
      </w:r>
      <w:proofErr w:type="spellStart"/>
      <w:r w:rsidRPr="00E96A70">
        <w:rPr>
          <w:rFonts w:ascii="Times New Roman" w:hAnsi="Times New Roman"/>
          <w:sz w:val="24"/>
          <w:szCs w:val="24"/>
          <w:lang w:val="ru-RU"/>
        </w:rPr>
        <w:t>субрегионов</w:t>
      </w:r>
      <w:proofErr w:type="spellEnd"/>
      <w:r w:rsidRPr="00E96A70">
        <w:rPr>
          <w:rFonts w:ascii="Times New Roman" w:hAnsi="Times New Roman"/>
          <w:sz w:val="24"/>
          <w:szCs w:val="24"/>
          <w:lang w:val="ru-RU"/>
        </w:rPr>
        <w:t xml:space="preserve"> Африки.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13. Австралия и Океания.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 Краткая историческая справка. Территория, границы, положение. Политическая карта. Государственный строй. Богатство природных ресурсов и нехватка воды. Хозяйственная оценка природных условий и ресурсов. Особенности воспроизводства, состава и размещения населения. Мигранты. Место в мировом хозяйстве, главные отрасли специализации. Международные экономические связи. Океания. Краткая характеристика географической специфики, природных ресурсов, особенностей населения и хозяйственного развития.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10. Характеристика природно-ресурсного потенциала Австралии по картам атласа.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b/>
          <w:i/>
          <w:sz w:val="24"/>
          <w:szCs w:val="24"/>
          <w:lang w:val="ru-RU"/>
        </w:rPr>
        <w:t>Тема 14. Россия в современном мире</w:t>
      </w:r>
      <w:r w:rsidRPr="00E96A70">
        <w:rPr>
          <w:rFonts w:ascii="Times New Roman" w:hAnsi="Times New Roman"/>
          <w:sz w:val="24"/>
          <w:szCs w:val="24"/>
          <w:lang w:val="ru-RU"/>
        </w:rPr>
        <w:t xml:space="preserve">. Содержание темы Россия и современный мир. Экономико-географическая история России. Краткая характеристика современного хозяйства. </w:t>
      </w:r>
    </w:p>
    <w:p w:rsidR="00E96A70" w:rsidRPr="00E96A70" w:rsidRDefault="00E96A70" w:rsidP="00E96A70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  <w:lang w:val="ru-RU"/>
        </w:rPr>
      </w:pPr>
      <w:r w:rsidRPr="00E96A70">
        <w:rPr>
          <w:rFonts w:ascii="Times New Roman" w:hAnsi="Times New Roman"/>
          <w:i/>
          <w:sz w:val="24"/>
          <w:szCs w:val="24"/>
          <w:lang w:val="ru-RU"/>
        </w:rPr>
        <w:t>Практическая работа</w:t>
      </w:r>
      <w:r w:rsidRPr="00E96A70">
        <w:rPr>
          <w:rFonts w:ascii="Times New Roman" w:hAnsi="Times New Roman"/>
          <w:sz w:val="24"/>
          <w:szCs w:val="24"/>
          <w:lang w:val="ru-RU"/>
        </w:rPr>
        <w:t>. 11. Анализ материалов, опубликованных в средствах массовой информации, характеризующих место России в современном мире.</w:t>
      </w:r>
    </w:p>
    <w:p w:rsidR="00E96A70" w:rsidRPr="00E96A70" w:rsidRDefault="00E96A70" w:rsidP="00E96A70">
      <w:pPr>
        <w:pStyle w:val="a5"/>
        <w:rPr>
          <w:sz w:val="24"/>
          <w:szCs w:val="24"/>
        </w:rPr>
      </w:pPr>
    </w:p>
    <w:p w:rsidR="00774FE0" w:rsidRDefault="00517BE7" w:rsidP="00774FE0">
      <w:pPr>
        <w:pStyle w:val="a5"/>
        <w:ind w:left="1425"/>
        <w:rPr>
          <w:b/>
          <w:sz w:val="24"/>
          <w:szCs w:val="24"/>
        </w:rPr>
      </w:pPr>
      <w:r>
        <w:rPr>
          <w:b/>
          <w:sz w:val="24"/>
          <w:szCs w:val="24"/>
        </w:rPr>
        <w:t>График оценочных процедур</w:t>
      </w:r>
      <w:bookmarkStart w:id="0" w:name="_GoBack"/>
      <w:bookmarkEnd w:id="0"/>
    </w:p>
    <w:tbl>
      <w:tblPr>
        <w:tblStyle w:val="a6"/>
        <w:tblW w:w="0" w:type="auto"/>
        <w:tblLook w:val="04A0"/>
      </w:tblPr>
      <w:tblGrid>
        <w:gridCol w:w="959"/>
        <w:gridCol w:w="4471"/>
        <w:gridCol w:w="2716"/>
      </w:tblGrid>
      <w:tr w:rsidR="00774FE0" w:rsidTr="00774FE0">
        <w:tc>
          <w:tcPr>
            <w:tcW w:w="959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</w:t>
            </w:r>
          </w:p>
        </w:tc>
        <w:tc>
          <w:tcPr>
            <w:tcW w:w="4471" w:type="dxa"/>
          </w:tcPr>
          <w:p w:rsidR="00774FE0" w:rsidRPr="00276CA9" w:rsidRDefault="00774FE0" w:rsidP="00774FE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Тема</w:t>
            </w:r>
          </w:p>
        </w:tc>
        <w:tc>
          <w:tcPr>
            <w:tcW w:w="2716" w:type="dxa"/>
          </w:tcPr>
          <w:p w:rsidR="00774FE0" w:rsidRPr="00276CA9" w:rsidRDefault="00774FE0" w:rsidP="00774FE0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Дата</w:t>
            </w:r>
          </w:p>
        </w:tc>
      </w:tr>
      <w:tr w:rsidR="00774FE0" w:rsidTr="00774FE0">
        <w:tc>
          <w:tcPr>
            <w:tcW w:w="959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</w:p>
        </w:tc>
        <w:tc>
          <w:tcPr>
            <w:tcW w:w="4471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№1 по теме: «Зарубежная Европа» и «Зарубежная Азия»</w:t>
            </w:r>
          </w:p>
        </w:tc>
        <w:tc>
          <w:tcPr>
            <w:tcW w:w="2716" w:type="dxa"/>
          </w:tcPr>
          <w:p w:rsidR="00774FE0" w:rsidRPr="00276CA9" w:rsidRDefault="00276CA9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21.12</w:t>
            </w:r>
          </w:p>
        </w:tc>
      </w:tr>
      <w:tr w:rsidR="00774FE0" w:rsidTr="00774FE0">
        <w:tc>
          <w:tcPr>
            <w:tcW w:w="959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</w:p>
        </w:tc>
        <w:tc>
          <w:tcPr>
            <w:tcW w:w="4471" w:type="dxa"/>
          </w:tcPr>
          <w:p w:rsidR="00774FE0" w:rsidRPr="00276CA9" w:rsidRDefault="00774FE0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№1 по теме: «Зарубежная Европа» и «Зарубежная Азия»</w:t>
            </w:r>
          </w:p>
        </w:tc>
        <w:tc>
          <w:tcPr>
            <w:tcW w:w="2716" w:type="dxa"/>
          </w:tcPr>
          <w:p w:rsidR="00774FE0" w:rsidRPr="00276CA9" w:rsidRDefault="00276CA9" w:rsidP="00774FE0">
            <w:pPr>
              <w:pStyle w:val="a5"/>
              <w:ind w:left="0"/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03.05</w:t>
            </w:r>
          </w:p>
        </w:tc>
      </w:tr>
    </w:tbl>
    <w:p w:rsidR="00774FE0" w:rsidRDefault="00774FE0" w:rsidP="00774FE0">
      <w:pPr>
        <w:pStyle w:val="a5"/>
        <w:ind w:left="1425"/>
        <w:rPr>
          <w:b/>
          <w:sz w:val="24"/>
          <w:szCs w:val="24"/>
        </w:rPr>
      </w:pPr>
    </w:p>
    <w:p w:rsidR="00774FE0" w:rsidRPr="00AE60D3" w:rsidRDefault="00774FE0" w:rsidP="00774FE0">
      <w:pPr>
        <w:pStyle w:val="a5"/>
        <w:ind w:left="1425"/>
        <w:rPr>
          <w:b/>
          <w:sz w:val="24"/>
          <w:szCs w:val="24"/>
        </w:rPr>
      </w:pPr>
    </w:p>
    <w:p w:rsidR="00AF3C13" w:rsidRPr="00E96A70" w:rsidRDefault="00AF3C13">
      <w:pPr>
        <w:rPr>
          <w:sz w:val="24"/>
          <w:szCs w:val="24"/>
        </w:rPr>
      </w:pPr>
    </w:p>
    <w:p w:rsidR="00E96A70" w:rsidRDefault="00E96A70" w:rsidP="00E96A70">
      <w:pPr>
        <w:tabs>
          <w:tab w:val="left" w:pos="2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Календарно-тематическое  планирование</w:t>
      </w:r>
    </w:p>
    <w:p w:rsidR="00E96A70" w:rsidRDefault="00E96A70" w:rsidP="00E96A70">
      <w:pPr>
        <w:tabs>
          <w:tab w:val="left" w:pos="2567"/>
        </w:tabs>
        <w:rPr>
          <w:sz w:val="28"/>
          <w:szCs w:val="28"/>
        </w:rPr>
      </w:pP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09"/>
        <w:gridCol w:w="5812"/>
        <w:gridCol w:w="992"/>
        <w:gridCol w:w="1418"/>
      </w:tblGrid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96A70" w:rsidRDefault="00E96A70" w:rsidP="00F0533C">
            <w:pPr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№</w:t>
            </w:r>
          </w:p>
          <w:p w:rsidR="00E96A70" w:rsidRPr="00E96A70" w:rsidRDefault="00E96A70" w:rsidP="00F0533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96A70" w:rsidRDefault="00E96A70" w:rsidP="00E96A70">
            <w:pPr>
              <w:ind w:left="-108"/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Факт</w:t>
            </w:r>
          </w:p>
        </w:tc>
        <w:tc>
          <w:tcPr>
            <w:tcW w:w="5812" w:type="dxa"/>
            <w:shd w:val="clear" w:color="auto" w:fill="auto"/>
          </w:tcPr>
          <w:p w:rsidR="00E96A70" w:rsidRPr="00E96A70" w:rsidRDefault="00E96A70" w:rsidP="00E96A70">
            <w:pPr>
              <w:jc w:val="center"/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Наименование разделов</w:t>
            </w:r>
            <w:proofErr w:type="gramStart"/>
            <w:r w:rsidRPr="00E96A70">
              <w:rPr>
                <w:sz w:val="24"/>
                <w:szCs w:val="24"/>
              </w:rPr>
              <w:t xml:space="preserve"> ,</w:t>
            </w:r>
            <w:proofErr w:type="gramEnd"/>
            <w:r w:rsidRPr="00E96A70">
              <w:rPr>
                <w:sz w:val="24"/>
                <w:szCs w:val="24"/>
              </w:rPr>
              <w:t>тема урока Тема</w:t>
            </w:r>
          </w:p>
        </w:tc>
        <w:tc>
          <w:tcPr>
            <w:tcW w:w="992" w:type="dxa"/>
            <w:shd w:val="clear" w:color="auto" w:fill="auto"/>
          </w:tcPr>
          <w:p w:rsidR="00E96A70" w:rsidRPr="00E96A70" w:rsidRDefault="00774FE0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1418" w:type="dxa"/>
            <w:shd w:val="clear" w:color="auto" w:fill="auto"/>
          </w:tcPr>
          <w:p w:rsidR="00E96A70" w:rsidRPr="00E96A70" w:rsidRDefault="00E96A70" w:rsidP="00F0533C">
            <w:pPr>
              <w:rPr>
                <w:sz w:val="24"/>
                <w:szCs w:val="24"/>
              </w:rPr>
            </w:pPr>
            <w:r w:rsidRPr="00E96A70">
              <w:rPr>
                <w:sz w:val="24"/>
                <w:szCs w:val="24"/>
              </w:rPr>
              <w:t>Пр.работа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 xml:space="preserve">Тема: </w:t>
            </w:r>
            <w:r w:rsidR="00E96A70" w:rsidRPr="00377F7E">
              <w:rPr>
                <w:b/>
                <w:sz w:val="28"/>
                <w:szCs w:val="28"/>
              </w:rPr>
              <w:t>Политическая карта мира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377F7E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Политическая карта мира. Этапы формирования.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07.09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Регионы мира и международные организации. Практическая работа №1  Составление таблицы «Государственный строй стран мира»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774FE0" w:rsidRPr="00276CA9">
              <w:rPr>
                <w:sz w:val="24"/>
                <w:szCs w:val="24"/>
              </w:rPr>
              <w:t>4.09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№1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 xml:space="preserve">Тема: </w:t>
            </w:r>
            <w:r w:rsidR="00E96A70" w:rsidRPr="00377F7E">
              <w:rPr>
                <w:b/>
                <w:sz w:val="28"/>
                <w:szCs w:val="28"/>
              </w:rPr>
              <w:t>Зарубежная  Европа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Состав  и  географическое  </w:t>
            </w:r>
            <w:proofErr w:type="gramStart"/>
            <w:r w:rsidRPr="00276CA9">
              <w:rPr>
                <w:sz w:val="24"/>
                <w:szCs w:val="24"/>
              </w:rPr>
              <w:t>положение</w:t>
            </w:r>
            <w:proofErr w:type="gramEnd"/>
            <w:r w:rsidRPr="00276CA9">
              <w:rPr>
                <w:sz w:val="24"/>
                <w:szCs w:val="24"/>
              </w:rPr>
              <w:t xml:space="preserve"> и природные ресурсы. Пр.р. №2 «Обозначение  на  контурной  карте   границ  </w:t>
            </w:r>
            <w:proofErr w:type="spellStart"/>
            <w:r w:rsidRPr="00276CA9">
              <w:rPr>
                <w:sz w:val="24"/>
                <w:szCs w:val="24"/>
              </w:rPr>
              <w:t>субрегионов</w:t>
            </w:r>
            <w:proofErr w:type="spellEnd"/>
            <w:r w:rsidRPr="00276CA9">
              <w:rPr>
                <w:sz w:val="24"/>
                <w:szCs w:val="24"/>
              </w:rPr>
              <w:t xml:space="preserve"> Европы».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21.09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№2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и хозяйство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28.09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Зарубежной Европы.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05.10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Федеративная республика Германия. Пр.р.№3 «Разработка маршрута туристической поездки по странам Европы». 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774FE0" w:rsidRPr="00276CA9">
              <w:rPr>
                <w:sz w:val="24"/>
                <w:szCs w:val="24"/>
              </w:rPr>
              <w:t>2.10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№3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 Обобщающее повторение по теме</w:t>
            </w:r>
            <w:r w:rsidR="00E96A70" w:rsidRPr="00276CA9">
              <w:rPr>
                <w:sz w:val="24"/>
                <w:szCs w:val="24"/>
              </w:rPr>
              <w:t>:</w:t>
            </w:r>
            <w:r w:rsidRPr="00276CA9">
              <w:rPr>
                <w:sz w:val="24"/>
                <w:szCs w:val="24"/>
              </w:rPr>
              <w:t xml:space="preserve"> «</w:t>
            </w:r>
            <w:r w:rsidR="00E96A70" w:rsidRPr="00276CA9">
              <w:rPr>
                <w:sz w:val="24"/>
                <w:szCs w:val="24"/>
              </w:rPr>
              <w:t>Зарубежная  Европа».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774FE0" w:rsidRPr="00276CA9">
              <w:rPr>
                <w:sz w:val="24"/>
                <w:szCs w:val="24"/>
              </w:rPr>
              <w:t>9.10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Тема</w:t>
            </w:r>
            <w:proofErr w:type="gramStart"/>
            <w:r w:rsidRPr="00377F7E">
              <w:rPr>
                <w:b/>
                <w:sz w:val="28"/>
                <w:szCs w:val="28"/>
              </w:rPr>
              <w:t xml:space="preserve">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Зарубежная  Азия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774FE0" w:rsidP="00F053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8 </w:t>
            </w:r>
            <w:r w:rsidR="00E96A70" w:rsidRPr="00377F7E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Состав, географическое  положение  и  ресурсы. Пр.р.№4 «Обозначение  на  контурной  карте границ  </w:t>
            </w:r>
            <w:proofErr w:type="spellStart"/>
            <w:r w:rsidRPr="00276CA9">
              <w:rPr>
                <w:sz w:val="24"/>
                <w:szCs w:val="24"/>
              </w:rPr>
              <w:t>субрегионов</w:t>
            </w:r>
            <w:proofErr w:type="spellEnd"/>
            <w:r w:rsidRPr="00276CA9">
              <w:rPr>
                <w:sz w:val="24"/>
                <w:szCs w:val="24"/>
              </w:rPr>
              <w:t xml:space="preserve">  З. Азии».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26.10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№4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 и  хозяйство.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09.11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10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Зарубежной Азии: Юго-Западная и Центральная Азия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774FE0" w:rsidRPr="00276CA9">
              <w:rPr>
                <w:sz w:val="24"/>
                <w:szCs w:val="24"/>
              </w:rPr>
              <w:t>6.11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Зарубежной Азии: Восточная, Южная и Юго-Восточная Азия.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23.11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Китайская  Народная  Республика.</w:t>
            </w:r>
            <w:proofErr w:type="gramStart"/>
            <w:r w:rsidRPr="00276CA9">
              <w:rPr>
                <w:sz w:val="24"/>
                <w:szCs w:val="24"/>
              </w:rPr>
              <w:t xml:space="preserve"> .</w:t>
            </w:r>
            <w:proofErr w:type="gramEnd"/>
            <w:r w:rsidRPr="00276CA9">
              <w:rPr>
                <w:sz w:val="24"/>
                <w:szCs w:val="24"/>
              </w:rPr>
              <w:t xml:space="preserve">  Пр.р.№5 «Разработка  маршрута  туристической  поездки по  странам  Азии».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30.11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№5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Пр.р.№6 «Сравнительная  характеристика  экономико-географического  положения  двух  стран  Азии».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07.12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№6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14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Обобщающее повторение </w:t>
            </w:r>
            <w:r w:rsidR="00E96A70" w:rsidRPr="00276CA9">
              <w:rPr>
                <w:sz w:val="24"/>
                <w:szCs w:val="24"/>
              </w:rPr>
              <w:t>по теме: «</w:t>
            </w:r>
            <w:r w:rsidRPr="00276CA9">
              <w:rPr>
                <w:sz w:val="24"/>
                <w:szCs w:val="24"/>
              </w:rPr>
              <w:t>«</w:t>
            </w:r>
            <w:r w:rsidR="00E96A70" w:rsidRPr="00276CA9">
              <w:rPr>
                <w:sz w:val="24"/>
                <w:szCs w:val="24"/>
              </w:rPr>
              <w:t>Зарубежная  Азия».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774FE0" w:rsidRPr="00276CA9">
              <w:rPr>
                <w:sz w:val="24"/>
                <w:szCs w:val="24"/>
              </w:rPr>
              <w:t>4.12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67491C" w:rsidRPr="00ED618F" w:rsidTr="00E96A70">
        <w:tc>
          <w:tcPr>
            <w:tcW w:w="567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15</w:t>
            </w:r>
          </w:p>
        </w:tc>
        <w:tc>
          <w:tcPr>
            <w:tcW w:w="5812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№1 по теме: «Зарубежная Европа» и «Зарубежная Азия»</w:t>
            </w:r>
          </w:p>
        </w:tc>
        <w:tc>
          <w:tcPr>
            <w:tcW w:w="992" w:type="dxa"/>
            <w:shd w:val="clear" w:color="auto" w:fill="auto"/>
          </w:tcPr>
          <w:p w:rsidR="0067491C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21.12</w:t>
            </w:r>
          </w:p>
        </w:tc>
        <w:tc>
          <w:tcPr>
            <w:tcW w:w="1418" w:type="dxa"/>
            <w:shd w:val="clear" w:color="auto" w:fill="auto"/>
          </w:tcPr>
          <w:p w:rsidR="0067491C" w:rsidRPr="00276CA9" w:rsidRDefault="0067491C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Тема</w:t>
            </w:r>
            <w:proofErr w:type="gramStart"/>
            <w:r w:rsidRPr="00377F7E">
              <w:rPr>
                <w:b/>
                <w:sz w:val="28"/>
                <w:szCs w:val="28"/>
              </w:rPr>
              <w:t xml:space="preserve">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Англ</w:t>
            </w:r>
            <w:proofErr w:type="gramStart"/>
            <w:r w:rsidR="00E96A70" w:rsidRPr="00377F7E">
              <w:rPr>
                <w:b/>
                <w:sz w:val="28"/>
                <w:szCs w:val="28"/>
              </w:rPr>
              <w:t>о-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Америка   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3ч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Канада.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774FE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28.12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США.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1.01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Обобщение. Тест: Англо - Америка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8.01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 xml:space="preserve">Тема </w:t>
            </w:r>
            <w:proofErr w:type="gramStart"/>
            <w:r w:rsidR="00E96A70" w:rsidRPr="00377F7E">
              <w:rPr>
                <w:b/>
                <w:sz w:val="28"/>
                <w:szCs w:val="28"/>
              </w:rPr>
              <w:t>:</w:t>
            </w:r>
            <w:r w:rsidRPr="00377F7E">
              <w:rPr>
                <w:b/>
                <w:sz w:val="28"/>
                <w:szCs w:val="28"/>
              </w:rPr>
              <w:t>Л</w:t>
            </w:r>
            <w:proofErr w:type="gramEnd"/>
            <w:r w:rsidRPr="00377F7E">
              <w:rPr>
                <w:b/>
                <w:sz w:val="28"/>
                <w:szCs w:val="28"/>
              </w:rPr>
              <w:t>атинская  Америка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5ч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67491C" w:rsidRPr="00276CA9">
              <w:rPr>
                <w:sz w:val="24"/>
                <w:szCs w:val="24"/>
              </w:rPr>
              <w:t>9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Состав, географическое  положение и ресурсы.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25.01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и хозяйство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01.02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Латинской Америки.</w:t>
            </w:r>
            <w:proofErr w:type="gramStart"/>
            <w:r w:rsidRPr="00276CA9">
              <w:rPr>
                <w:sz w:val="24"/>
                <w:szCs w:val="24"/>
              </w:rPr>
              <w:t xml:space="preserve"> .</w:t>
            </w:r>
            <w:proofErr w:type="gramEnd"/>
            <w:r w:rsidRPr="00276CA9">
              <w:rPr>
                <w:sz w:val="24"/>
                <w:szCs w:val="24"/>
              </w:rPr>
              <w:t xml:space="preserve"> Пр.р.№7 «Составление  картосхемы: Природные  ресурсы </w:t>
            </w:r>
            <w:proofErr w:type="spellStart"/>
            <w:r w:rsidRPr="00276CA9">
              <w:rPr>
                <w:sz w:val="24"/>
                <w:szCs w:val="24"/>
              </w:rPr>
              <w:t>субрегионов</w:t>
            </w:r>
            <w:proofErr w:type="spellEnd"/>
            <w:r w:rsidRPr="00276CA9">
              <w:rPr>
                <w:sz w:val="24"/>
                <w:szCs w:val="24"/>
              </w:rPr>
              <w:t xml:space="preserve">  Латинской  Америки».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08.02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№7</w:t>
            </w: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Федеративная республика Бразилия.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5.02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 Обобщение и контроль №3по теме</w:t>
            </w:r>
            <w:proofErr w:type="gramStart"/>
            <w:r w:rsidRPr="00276CA9">
              <w:rPr>
                <w:sz w:val="24"/>
                <w:szCs w:val="24"/>
              </w:rPr>
              <w:t xml:space="preserve"> :</w:t>
            </w:r>
            <w:proofErr w:type="gramEnd"/>
            <w:r w:rsidRPr="00276CA9">
              <w:rPr>
                <w:sz w:val="24"/>
                <w:szCs w:val="24"/>
              </w:rPr>
              <w:t xml:space="preserve"> «Латинская Америка».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22.02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377F7E" w:rsidRDefault="00377F7E" w:rsidP="00377F7E">
            <w:pPr>
              <w:jc w:val="center"/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Тема</w:t>
            </w:r>
            <w:proofErr w:type="gramStart"/>
            <w:r w:rsidRPr="00377F7E">
              <w:rPr>
                <w:b/>
                <w:sz w:val="28"/>
                <w:szCs w:val="28"/>
              </w:rPr>
              <w:t xml:space="preserve"> </w:t>
            </w:r>
            <w:r w:rsidR="00E96A70" w:rsidRPr="00377F7E">
              <w:rPr>
                <w:b/>
                <w:sz w:val="28"/>
                <w:szCs w:val="28"/>
              </w:rPr>
              <w:t>:</w:t>
            </w:r>
            <w:proofErr w:type="gramEnd"/>
            <w:r w:rsidR="00E96A70" w:rsidRPr="00377F7E">
              <w:rPr>
                <w:b/>
                <w:sz w:val="28"/>
                <w:szCs w:val="28"/>
              </w:rPr>
              <w:t xml:space="preserve">  Африка</w:t>
            </w:r>
          </w:p>
        </w:tc>
        <w:tc>
          <w:tcPr>
            <w:tcW w:w="992" w:type="dxa"/>
            <w:shd w:val="clear" w:color="auto" w:fill="auto"/>
          </w:tcPr>
          <w:p w:rsidR="00E96A70" w:rsidRPr="00377F7E" w:rsidRDefault="00E96A70" w:rsidP="00F0533C">
            <w:pPr>
              <w:rPr>
                <w:b/>
                <w:sz w:val="28"/>
                <w:szCs w:val="28"/>
              </w:rPr>
            </w:pPr>
            <w:r w:rsidRPr="00377F7E">
              <w:rPr>
                <w:b/>
                <w:sz w:val="28"/>
                <w:szCs w:val="28"/>
              </w:rPr>
              <w:t>5 ч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377F7E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Состав, географическое положение и природные ресурсы.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01.03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Население и хозяйство.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5.03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lastRenderedPageBreak/>
              <w:t>2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421A55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421A55">
            <w:pPr>
              <w:rPr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Субрегионы</w:t>
            </w:r>
            <w:proofErr w:type="spellEnd"/>
            <w:r w:rsidRPr="00276CA9">
              <w:rPr>
                <w:sz w:val="24"/>
                <w:szCs w:val="24"/>
              </w:rPr>
              <w:t xml:space="preserve"> Африки. 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29.03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421A55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27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421A55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 xml:space="preserve">Южно–Африканская республика. 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05.04</w:t>
            </w:r>
          </w:p>
        </w:tc>
        <w:tc>
          <w:tcPr>
            <w:tcW w:w="1418" w:type="dxa"/>
            <w:shd w:val="clear" w:color="auto" w:fill="auto"/>
          </w:tcPr>
          <w:p w:rsidR="00E96A70" w:rsidRDefault="00E96A70" w:rsidP="00F0533C">
            <w:pPr>
              <w:rPr>
                <w:sz w:val="28"/>
                <w:szCs w:val="28"/>
              </w:rPr>
            </w:pPr>
          </w:p>
          <w:p w:rsidR="00E96A70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28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Обобщение по теме</w:t>
            </w:r>
            <w:r w:rsidR="00E96A70" w:rsidRPr="00276CA9">
              <w:rPr>
                <w:sz w:val="24"/>
                <w:szCs w:val="24"/>
              </w:rPr>
              <w:t>: «Африка»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2.04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421A55" w:rsidRDefault="00E96A70" w:rsidP="00421A55">
            <w:pPr>
              <w:jc w:val="center"/>
              <w:rPr>
                <w:b/>
                <w:sz w:val="28"/>
                <w:szCs w:val="28"/>
              </w:rPr>
            </w:pPr>
            <w:r w:rsidRPr="00421A55">
              <w:rPr>
                <w:b/>
                <w:sz w:val="28"/>
                <w:szCs w:val="28"/>
              </w:rPr>
              <w:t>Те</w:t>
            </w:r>
            <w:r w:rsidR="00421A55" w:rsidRPr="00421A55">
              <w:rPr>
                <w:b/>
                <w:sz w:val="28"/>
                <w:szCs w:val="28"/>
              </w:rPr>
              <w:t>ма</w:t>
            </w:r>
            <w:proofErr w:type="gramStart"/>
            <w:r w:rsidR="00421A55" w:rsidRPr="00421A55">
              <w:rPr>
                <w:b/>
                <w:sz w:val="28"/>
                <w:szCs w:val="28"/>
              </w:rPr>
              <w:t xml:space="preserve"> </w:t>
            </w:r>
            <w:r w:rsidRPr="00421A55">
              <w:rPr>
                <w:b/>
                <w:sz w:val="28"/>
                <w:szCs w:val="28"/>
              </w:rPr>
              <w:t>:</w:t>
            </w:r>
            <w:proofErr w:type="gramEnd"/>
            <w:r w:rsidRPr="00421A55">
              <w:rPr>
                <w:b/>
                <w:sz w:val="28"/>
                <w:szCs w:val="28"/>
              </w:rPr>
              <w:t xml:space="preserve"> Австралия  и  Океания</w:t>
            </w:r>
          </w:p>
        </w:tc>
        <w:tc>
          <w:tcPr>
            <w:tcW w:w="992" w:type="dxa"/>
            <w:shd w:val="clear" w:color="auto" w:fill="auto"/>
          </w:tcPr>
          <w:p w:rsidR="00E96A70" w:rsidRPr="00421A55" w:rsidRDefault="00E96A70" w:rsidP="0067491C">
            <w:pPr>
              <w:rPr>
                <w:b/>
                <w:sz w:val="28"/>
                <w:szCs w:val="28"/>
              </w:rPr>
            </w:pPr>
            <w:r w:rsidRPr="00421A5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</w:t>
            </w:r>
            <w:r w:rsidR="0067491C" w:rsidRPr="00276CA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29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Австралия. Пр.р.№12 «Характеристика природно-ресурсного потенциала Австралии»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9.04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№</w:t>
            </w:r>
            <w:r w:rsidR="0067491C" w:rsidRPr="00276CA9">
              <w:rPr>
                <w:sz w:val="24"/>
                <w:szCs w:val="24"/>
              </w:rPr>
              <w:t>8</w:t>
            </w:r>
          </w:p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30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Океания.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26.04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  <w:r w:rsidR="0067491C" w:rsidRPr="00276CA9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421A55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276CA9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03.05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E96A70" w:rsidRPr="00ED618F" w:rsidRDefault="00E96A70" w:rsidP="00F0533C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E96A70" w:rsidRPr="00421A55" w:rsidRDefault="00421A55" w:rsidP="00F0533C">
            <w:pPr>
              <w:rPr>
                <w:b/>
                <w:sz w:val="28"/>
                <w:szCs w:val="28"/>
              </w:rPr>
            </w:pPr>
            <w:r w:rsidRPr="00421A55">
              <w:rPr>
                <w:b/>
                <w:sz w:val="28"/>
                <w:szCs w:val="28"/>
              </w:rPr>
              <w:t xml:space="preserve">Тема: </w:t>
            </w:r>
            <w:r w:rsidR="00E96A70" w:rsidRPr="00421A55">
              <w:rPr>
                <w:b/>
                <w:sz w:val="28"/>
                <w:szCs w:val="28"/>
              </w:rPr>
              <w:t xml:space="preserve">Россия  и  современный  мир  </w:t>
            </w:r>
          </w:p>
        </w:tc>
        <w:tc>
          <w:tcPr>
            <w:tcW w:w="992" w:type="dxa"/>
            <w:shd w:val="clear" w:color="auto" w:fill="auto"/>
          </w:tcPr>
          <w:p w:rsidR="00E96A70" w:rsidRPr="00421A55" w:rsidRDefault="00774FE0" w:rsidP="00F053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96A70" w:rsidRDefault="00E96A70" w:rsidP="00F0533C">
            <w:pPr>
              <w:rPr>
                <w:sz w:val="28"/>
                <w:szCs w:val="28"/>
              </w:rPr>
            </w:pPr>
          </w:p>
        </w:tc>
      </w:tr>
      <w:tr w:rsidR="00E96A70" w:rsidRPr="00ED618F" w:rsidTr="00E96A70">
        <w:tc>
          <w:tcPr>
            <w:tcW w:w="567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</w:t>
            </w:r>
            <w:r w:rsidR="0067491C" w:rsidRPr="00276CA9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32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421A55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Экономико-географическая история России</w:t>
            </w:r>
            <w:r w:rsidR="00E96A70" w:rsidRPr="00276CA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0.05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E96A70" w:rsidRPr="00ED618F" w:rsidTr="0067491C">
        <w:trPr>
          <w:trHeight w:val="525"/>
        </w:trPr>
        <w:tc>
          <w:tcPr>
            <w:tcW w:w="567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:rsidR="00E96A70" w:rsidRPr="00276CA9" w:rsidRDefault="0067491C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33</w:t>
            </w:r>
          </w:p>
        </w:tc>
        <w:tc>
          <w:tcPr>
            <w:tcW w:w="5812" w:type="dxa"/>
            <w:shd w:val="clear" w:color="auto" w:fill="auto"/>
          </w:tcPr>
          <w:p w:rsidR="00E96A70" w:rsidRPr="00276CA9" w:rsidRDefault="00421A55" w:rsidP="00F053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CA9">
              <w:rPr>
                <w:rFonts w:ascii="Times New Roman" w:hAnsi="Times New Roman"/>
                <w:sz w:val="24"/>
                <w:szCs w:val="24"/>
              </w:rPr>
              <w:t>Россия</w:t>
            </w:r>
            <w:proofErr w:type="spellEnd"/>
            <w:r w:rsidR="00C54A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CA9">
              <w:rPr>
                <w:rFonts w:ascii="Times New Roman" w:hAnsi="Times New Roman"/>
                <w:sz w:val="24"/>
                <w:szCs w:val="24"/>
              </w:rPr>
              <w:t>современный</w:t>
            </w:r>
            <w:proofErr w:type="spellEnd"/>
            <w:r w:rsidR="00C54A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CA9">
              <w:rPr>
                <w:rFonts w:ascii="Times New Roman" w:hAnsi="Times New Roman"/>
                <w:sz w:val="24"/>
                <w:szCs w:val="24"/>
              </w:rPr>
              <w:t>мир</w:t>
            </w:r>
            <w:proofErr w:type="spellEnd"/>
            <w:r w:rsidRPr="00276C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1</w:t>
            </w:r>
            <w:r w:rsidR="00276CA9" w:rsidRPr="00276CA9">
              <w:rPr>
                <w:sz w:val="24"/>
                <w:szCs w:val="24"/>
              </w:rPr>
              <w:t>7.05</w:t>
            </w:r>
          </w:p>
        </w:tc>
        <w:tc>
          <w:tcPr>
            <w:tcW w:w="1418" w:type="dxa"/>
            <w:shd w:val="clear" w:color="auto" w:fill="auto"/>
          </w:tcPr>
          <w:p w:rsidR="00E96A70" w:rsidRPr="00276CA9" w:rsidRDefault="00E96A70" w:rsidP="00F0533C">
            <w:pPr>
              <w:rPr>
                <w:sz w:val="24"/>
                <w:szCs w:val="24"/>
              </w:rPr>
            </w:pPr>
          </w:p>
        </w:tc>
      </w:tr>
      <w:tr w:rsidR="00C54A94" w:rsidRPr="00ED618F" w:rsidTr="0067491C">
        <w:trPr>
          <w:trHeight w:val="390"/>
        </w:trPr>
        <w:tc>
          <w:tcPr>
            <w:tcW w:w="567" w:type="dxa"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34</w:t>
            </w:r>
          </w:p>
        </w:tc>
        <w:tc>
          <w:tcPr>
            <w:tcW w:w="5812" w:type="dxa"/>
            <w:shd w:val="clear" w:color="auto" w:fill="auto"/>
          </w:tcPr>
          <w:p w:rsidR="00C54A94" w:rsidRPr="00276CA9" w:rsidRDefault="00C54A94" w:rsidP="00F0533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6CA9">
              <w:rPr>
                <w:sz w:val="24"/>
                <w:szCs w:val="24"/>
              </w:rPr>
              <w:t>Россия</w:t>
            </w:r>
            <w:proofErr w:type="spellEnd"/>
            <w:r w:rsidRPr="00276CA9">
              <w:rPr>
                <w:sz w:val="24"/>
                <w:szCs w:val="24"/>
              </w:rPr>
              <w:t xml:space="preserve"> в </w:t>
            </w:r>
            <w:proofErr w:type="spellStart"/>
            <w:r w:rsidRPr="00276CA9">
              <w:rPr>
                <w:sz w:val="24"/>
                <w:szCs w:val="24"/>
              </w:rPr>
              <w:t>мировом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CA9">
              <w:rPr>
                <w:sz w:val="24"/>
                <w:szCs w:val="24"/>
              </w:rPr>
              <w:t>хозяйстве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  <w:r w:rsidRPr="00276CA9">
              <w:rPr>
                <w:sz w:val="24"/>
                <w:szCs w:val="24"/>
              </w:rPr>
              <w:t>24.05</w:t>
            </w:r>
          </w:p>
        </w:tc>
        <w:tc>
          <w:tcPr>
            <w:tcW w:w="1418" w:type="dxa"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</w:p>
        </w:tc>
      </w:tr>
      <w:tr w:rsidR="00C54A94" w:rsidRPr="00ED618F" w:rsidTr="0067491C">
        <w:trPr>
          <w:trHeight w:val="390"/>
        </w:trPr>
        <w:tc>
          <w:tcPr>
            <w:tcW w:w="567" w:type="dxa"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vMerge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54A94" w:rsidRPr="00C54A94" w:rsidRDefault="00C54A94" w:rsidP="00F0533C">
            <w:pPr>
              <w:pStyle w:val="a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Обобщающее повторение</w:t>
            </w:r>
          </w:p>
        </w:tc>
        <w:tc>
          <w:tcPr>
            <w:tcW w:w="992" w:type="dxa"/>
            <w:vMerge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54A94" w:rsidRPr="00276CA9" w:rsidRDefault="00C54A94" w:rsidP="00F0533C">
            <w:pPr>
              <w:rPr>
                <w:sz w:val="24"/>
                <w:szCs w:val="24"/>
              </w:rPr>
            </w:pPr>
          </w:p>
        </w:tc>
      </w:tr>
    </w:tbl>
    <w:p w:rsidR="00276CA9" w:rsidRDefault="00276CA9" w:rsidP="00276CA9">
      <w:pPr>
        <w:rPr>
          <w:b/>
          <w:color w:val="000000"/>
          <w:spacing w:val="2"/>
        </w:rPr>
      </w:pPr>
      <w:r w:rsidRPr="00A407EC">
        <w:rPr>
          <w:b/>
          <w:color w:val="000000"/>
          <w:spacing w:val="7"/>
        </w:rPr>
        <w:t xml:space="preserve">«Учебно-методическое </w:t>
      </w:r>
      <w:r w:rsidRPr="00A407EC">
        <w:rPr>
          <w:b/>
          <w:iCs/>
          <w:color w:val="000000"/>
          <w:spacing w:val="7"/>
        </w:rPr>
        <w:t xml:space="preserve">и </w:t>
      </w:r>
      <w:r w:rsidRPr="00A407EC">
        <w:rPr>
          <w:b/>
          <w:color w:val="000000"/>
          <w:spacing w:val="7"/>
        </w:rPr>
        <w:t xml:space="preserve">материально-техническое обеспечение </w:t>
      </w:r>
      <w:r w:rsidRPr="00A407EC">
        <w:rPr>
          <w:b/>
          <w:color w:val="000000"/>
          <w:spacing w:val="2"/>
        </w:rPr>
        <w:t>образовательного процесса</w:t>
      </w:r>
      <w:proofErr w:type="gramStart"/>
      <w:r w:rsidRPr="00A407EC">
        <w:rPr>
          <w:b/>
          <w:color w:val="000000"/>
          <w:spacing w:val="2"/>
        </w:rPr>
        <w:t>.</w:t>
      </w:r>
      <w:r>
        <w:rPr>
          <w:b/>
          <w:color w:val="000000"/>
          <w:spacing w:val="2"/>
        </w:rPr>
        <w:t>»</w:t>
      </w:r>
      <w:proofErr w:type="gramEnd"/>
    </w:p>
    <w:p w:rsidR="00276CA9" w:rsidRDefault="00276CA9" w:rsidP="00276CA9">
      <w:pPr>
        <w:rPr>
          <w:b/>
          <w:color w:val="000000"/>
          <w:spacing w:val="2"/>
        </w:rPr>
      </w:pPr>
    </w:p>
    <w:p w:rsidR="00E96A70" w:rsidRDefault="00E96A70" w:rsidP="00E96A70">
      <w:pPr>
        <w:tabs>
          <w:tab w:val="left" w:pos="256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4FE0" w:rsidRPr="00CF6300" w:rsidRDefault="00774FE0" w:rsidP="00774FE0">
      <w:pPr>
        <w:rPr>
          <w:b/>
          <w:color w:val="000000"/>
          <w:spacing w:val="2"/>
          <w:sz w:val="26"/>
          <w:szCs w:val="26"/>
        </w:rPr>
      </w:pPr>
      <w:r w:rsidRPr="00A407EC">
        <w:rPr>
          <w:b/>
        </w:rPr>
        <w:t xml:space="preserve">Для учителя: </w:t>
      </w:r>
      <w:proofErr w:type="spellStart"/>
      <w:r w:rsidRPr="00A407EC">
        <w:t>Домогацких</w:t>
      </w:r>
      <w:proofErr w:type="spellEnd"/>
      <w:r w:rsidRPr="00A407EC">
        <w:t xml:space="preserve"> Е.М., Алексеевский Н.И. География: Экономическая и социальная география мира: В 2 ч. Ч</w:t>
      </w:r>
      <w:r w:rsidRPr="00CF6300">
        <w:t>. 2. Региональная характеристика мира: Учебник для 10 - 11 классов общеобразовательных учреждений. – М.: ООО</w:t>
      </w:r>
      <w:r>
        <w:t xml:space="preserve"> «ТИД «Русское слово – РС», 2019</w:t>
      </w:r>
      <w:r w:rsidRPr="00CF6300">
        <w:t>.</w:t>
      </w:r>
    </w:p>
    <w:p w:rsidR="00774FE0" w:rsidRPr="00CF6300" w:rsidRDefault="00774FE0" w:rsidP="00774FE0">
      <w:pPr>
        <w:jc w:val="both"/>
      </w:pPr>
      <w:r w:rsidRPr="00CF6300">
        <w:t xml:space="preserve">1) Ануфриева О.И. Экономическая и социальная география мира. 10 класс. Ч. </w:t>
      </w:r>
      <w:r w:rsidRPr="00CF6300">
        <w:rPr>
          <w:lang w:val="en-US"/>
        </w:rPr>
        <w:t>I</w:t>
      </w:r>
      <w:r w:rsidRPr="00CF6300">
        <w:t xml:space="preserve">. Общая характеристика мира: поурочные планы на основе учебника В.П. </w:t>
      </w:r>
      <w:proofErr w:type="spellStart"/>
      <w:r w:rsidRPr="00CF6300">
        <w:t>Максаковского</w:t>
      </w:r>
      <w:proofErr w:type="spellEnd"/>
      <w:r w:rsidRPr="00CF6300">
        <w:t>. – Волгоград: Учитель, 2002.</w:t>
      </w:r>
    </w:p>
    <w:p w:rsidR="00774FE0" w:rsidRPr="00CF6300" w:rsidRDefault="00774FE0" w:rsidP="00774FE0">
      <w:pPr>
        <w:jc w:val="both"/>
      </w:pPr>
      <w:r w:rsidRPr="00CF6300">
        <w:t xml:space="preserve">2) Экономическая и социальная география мира. 10 класс. Ч </w:t>
      </w:r>
      <w:r w:rsidRPr="00CF6300">
        <w:rPr>
          <w:lang w:val="en-US"/>
        </w:rPr>
        <w:t>II</w:t>
      </w:r>
      <w:r w:rsidRPr="00CF6300">
        <w:t xml:space="preserve">. Региональная характеристика мира: Поурочные планы на основе учебника В.П. </w:t>
      </w:r>
      <w:proofErr w:type="spellStart"/>
      <w:r w:rsidRPr="00CF6300">
        <w:t>Максаковского</w:t>
      </w:r>
      <w:proofErr w:type="spellEnd"/>
      <w:r w:rsidRPr="00CF6300">
        <w:t xml:space="preserve"> / Авт.-сост. О.И. Ануфриева. – Волгоград: Учитель, 2004.</w:t>
      </w:r>
    </w:p>
    <w:p w:rsidR="00774FE0" w:rsidRPr="00CF6300" w:rsidRDefault="00774FE0" w:rsidP="00774FE0">
      <w:pPr>
        <w:jc w:val="both"/>
      </w:pPr>
      <w:r w:rsidRPr="00CF6300">
        <w:t xml:space="preserve">3) </w:t>
      </w:r>
      <w:proofErr w:type="spellStart"/>
      <w:r w:rsidRPr="00CF6300">
        <w:t>Элькин</w:t>
      </w:r>
      <w:proofErr w:type="spellEnd"/>
      <w:r w:rsidRPr="00CF6300">
        <w:t xml:space="preserve"> Г.Н. Экономическая и социальная география мира. 10 класс. </w:t>
      </w:r>
      <w:proofErr w:type="spellStart"/>
      <w:r w:rsidRPr="00CF6300">
        <w:t>Метод</w:t>
      </w:r>
      <w:proofErr w:type="gramStart"/>
      <w:r w:rsidRPr="00CF6300">
        <w:t>.п</w:t>
      </w:r>
      <w:proofErr w:type="gramEnd"/>
      <w:r w:rsidRPr="00CF6300">
        <w:t>особие</w:t>
      </w:r>
      <w:proofErr w:type="spellEnd"/>
      <w:r w:rsidRPr="00CF6300">
        <w:t>. – СПб</w:t>
      </w:r>
      <w:proofErr w:type="gramStart"/>
      <w:r w:rsidRPr="00CF6300">
        <w:t xml:space="preserve">.: </w:t>
      </w:r>
      <w:proofErr w:type="gramEnd"/>
      <w:r w:rsidRPr="00CF6300">
        <w:t xml:space="preserve">Паритет, 2002. </w:t>
      </w:r>
    </w:p>
    <w:p w:rsidR="00774FE0" w:rsidRPr="00CF6300" w:rsidRDefault="00774FE0" w:rsidP="00774FE0">
      <w:pPr>
        <w:jc w:val="both"/>
      </w:pPr>
      <w:r w:rsidRPr="00CF6300">
        <w:t>4) Перлов Л.Е. Изучайте географию по-новому. 7 – 10 класс. Программный и методический материал углубленного курса изучения географии. – М.: «Евразийский регион», 1999.</w:t>
      </w:r>
    </w:p>
    <w:p w:rsidR="00774FE0" w:rsidRPr="00CF6300" w:rsidRDefault="00774FE0" w:rsidP="00774FE0">
      <w:pPr>
        <w:jc w:val="both"/>
      </w:pPr>
      <w:r w:rsidRPr="00CF6300">
        <w:t xml:space="preserve">5) География. Дидактические и развивающие игры с применением информационных технологий с электронным приложением/ Авт.-сост. И.А. </w:t>
      </w:r>
      <w:proofErr w:type="spellStart"/>
      <w:r w:rsidRPr="00CF6300">
        <w:t>Кугут</w:t>
      </w:r>
      <w:proofErr w:type="spellEnd"/>
      <w:r w:rsidRPr="00CF6300">
        <w:t>. – М.: Планета, 2011. (Современная школа)</w:t>
      </w:r>
    </w:p>
    <w:p w:rsidR="00774FE0" w:rsidRPr="00CF6300" w:rsidRDefault="00774FE0" w:rsidP="00774FE0">
      <w:pPr>
        <w:jc w:val="both"/>
      </w:pPr>
      <w:r w:rsidRPr="00CF6300">
        <w:t xml:space="preserve">6) Уроки географии с применением ИКТ. 10-11 класс. Методическое пособие с электронным приложением/ Авт.-сост.: С.В. </w:t>
      </w:r>
      <w:proofErr w:type="spellStart"/>
      <w:r w:rsidRPr="00CF6300">
        <w:t>Донгорунова</w:t>
      </w:r>
      <w:proofErr w:type="spellEnd"/>
      <w:r w:rsidRPr="00CF6300">
        <w:t xml:space="preserve">, И.А. </w:t>
      </w:r>
      <w:proofErr w:type="spellStart"/>
      <w:r w:rsidRPr="00CF6300">
        <w:t>Кугут</w:t>
      </w:r>
      <w:proofErr w:type="spellEnd"/>
      <w:r w:rsidRPr="00CF6300">
        <w:t>. – М.: Издательство «Глобус», 2011.</w:t>
      </w:r>
    </w:p>
    <w:p w:rsidR="00774FE0" w:rsidRPr="00CF6300" w:rsidRDefault="00774FE0" w:rsidP="00774FE0">
      <w:pPr>
        <w:jc w:val="both"/>
      </w:pPr>
      <w:r w:rsidRPr="00CF6300">
        <w:t xml:space="preserve">7) </w:t>
      </w:r>
      <w:proofErr w:type="spellStart"/>
      <w:r w:rsidRPr="00CF6300">
        <w:t>Лисенкова</w:t>
      </w:r>
      <w:proofErr w:type="spellEnd"/>
      <w:r w:rsidRPr="00CF6300">
        <w:t xml:space="preserve"> Г.Я. Лекции и семинары по географии в 10 классе. – М.: «Просвещение», 1992.</w:t>
      </w:r>
    </w:p>
    <w:p w:rsidR="00774FE0" w:rsidRPr="00CF6300" w:rsidRDefault="00774FE0" w:rsidP="00774FE0">
      <w:pPr>
        <w:jc w:val="both"/>
      </w:pPr>
      <w:r w:rsidRPr="00CF6300">
        <w:t xml:space="preserve">8) </w:t>
      </w:r>
      <w:proofErr w:type="spellStart"/>
      <w:r w:rsidRPr="00CF6300">
        <w:t>Амбарцумова</w:t>
      </w:r>
      <w:proofErr w:type="spellEnd"/>
      <w:r w:rsidRPr="00CF6300">
        <w:t xml:space="preserve"> Э.М. Тематический контроль по географии. Экономическая и социальная география мира. 10 класс. – М.: Интеллект-Центр, 2003.</w:t>
      </w:r>
    </w:p>
    <w:p w:rsidR="00774FE0" w:rsidRPr="00CF6300" w:rsidRDefault="00774FE0" w:rsidP="00774FE0">
      <w:pPr>
        <w:jc w:val="both"/>
      </w:pPr>
      <w:r>
        <w:rPr>
          <w:b/>
        </w:rPr>
        <w:t>Для обу</w:t>
      </w:r>
      <w:r w:rsidRPr="00CF6300">
        <w:rPr>
          <w:b/>
        </w:rPr>
        <w:t>ча</w:t>
      </w:r>
      <w:r>
        <w:rPr>
          <w:b/>
        </w:rPr>
        <w:t>ю</w:t>
      </w:r>
      <w:r w:rsidRPr="00CF6300">
        <w:rPr>
          <w:b/>
        </w:rPr>
        <w:t xml:space="preserve">щихся: </w:t>
      </w:r>
      <w:r w:rsidRPr="00CF6300">
        <w:t>1) Экономическая и социальная география мира. 10 класс</w:t>
      </w:r>
      <w:proofErr w:type="gramStart"/>
      <w:r w:rsidRPr="00CF6300">
        <w:t xml:space="preserve">.: </w:t>
      </w:r>
      <w:proofErr w:type="gramEnd"/>
      <w:r w:rsidRPr="00CF6300">
        <w:t>Атлас с комплектом контурных карт. – М.: Федеральная служба геодезии и картографии России, 2010.</w:t>
      </w:r>
    </w:p>
    <w:p w:rsidR="00774FE0" w:rsidRPr="00CF6300" w:rsidRDefault="00774FE0" w:rsidP="00774FE0">
      <w:pPr>
        <w:jc w:val="both"/>
      </w:pPr>
      <w:r>
        <w:t>2</w:t>
      </w:r>
      <w:r w:rsidRPr="00CF6300">
        <w:t>) Единый государственный экзамен. 2009. География. Универсальные материалы для подготовки уч-ся/ ФИПИ – М.: Интеллект-Центр, 2009.</w:t>
      </w:r>
    </w:p>
    <w:p w:rsidR="00774FE0" w:rsidRPr="00CF6300" w:rsidRDefault="00774FE0" w:rsidP="00774FE0">
      <w:pPr>
        <w:jc w:val="both"/>
      </w:pPr>
      <w:r>
        <w:t>3</w:t>
      </w:r>
      <w:r w:rsidRPr="00CF6300">
        <w:t>) Единый государственный экзамен. 2011. География. Универсальные материалы для подготовки уч-ся./ФИПИ – М.: Интеллект-Центр, 2011.</w:t>
      </w:r>
    </w:p>
    <w:p w:rsidR="00774FE0" w:rsidRPr="00CF6300" w:rsidRDefault="00774FE0" w:rsidP="00774FE0">
      <w:pPr>
        <w:jc w:val="both"/>
      </w:pPr>
      <w:r>
        <w:t>4</w:t>
      </w:r>
      <w:r w:rsidRPr="00CF6300">
        <w:t xml:space="preserve">) </w:t>
      </w:r>
      <w:proofErr w:type="spellStart"/>
      <w:r w:rsidRPr="00CF6300">
        <w:t>Шатных</w:t>
      </w:r>
      <w:proofErr w:type="spellEnd"/>
      <w:r w:rsidRPr="00CF6300">
        <w:t xml:space="preserve"> В.В. Современный урок географии. Ч. 3. Методические разработки уроков географии в 10 классе / под ред. И.И. Бариновой. – М.: Школьная Пресса, 2002.</w:t>
      </w:r>
    </w:p>
    <w:p w:rsidR="00774FE0" w:rsidRPr="00CF6300" w:rsidRDefault="00774FE0" w:rsidP="00774FE0">
      <w:pPr>
        <w:jc w:val="both"/>
      </w:pPr>
      <w:r w:rsidRPr="00CF6300">
        <w:rPr>
          <w:b/>
        </w:rPr>
        <w:t>ИКТ:</w:t>
      </w:r>
      <w:r w:rsidRPr="00CF6300">
        <w:t xml:space="preserve"> 1) Диск. Уроки географии. 10-11 класс. Мультимедийное приложение к урокам. Издательство «ГЛОБУС», 2010.</w:t>
      </w:r>
    </w:p>
    <w:p w:rsidR="00774FE0" w:rsidRPr="00CF6300" w:rsidRDefault="00774FE0" w:rsidP="00774FE0">
      <w:pPr>
        <w:jc w:val="both"/>
      </w:pPr>
      <w:r w:rsidRPr="00CF6300">
        <w:t>2) Диск. География. Дидактические и развивающие игры. 6-11 классы. Электронное приложение. Издательство «ГЛОБУС», 2010.</w:t>
      </w:r>
    </w:p>
    <w:p w:rsidR="00AF3C13" w:rsidRPr="00E96A70" w:rsidRDefault="00AF3C13">
      <w:pPr>
        <w:rPr>
          <w:sz w:val="24"/>
          <w:szCs w:val="24"/>
        </w:rPr>
      </w:pPr>
    </w:p>
    <w:sectPr w:rsidR="00AF3C13" w:rsidRPr="00E96A70" w:rsidSect="00350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7EE8"/>
    <w:multiLevelType w:val="hybridMultilevel"/>
    <w:tmpl w:val="C77C5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330FB"/>
    <w:multiLevelType w:val="hybridMultilevel"/>
    <w:tmpl w:val="B9A0C8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61C8C"/>
    <w:multiLevelType w:val="hybridMultilevel"/>
    <w:tmpl w:val="DBDC04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20AFD"/>
    <w:multiLevelType w:val="hybridMultilevel"/>
    <w:tmpl w:val="84927B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746979"/>
    <w:multiLevelType w:val="hybridMultilevel"/>
    <w:tmpl w:val="39049E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F6677"/>
    <w:multiLevelType w:val="hybridMultilevel"/>
    <w:tmpl w:val="783ADA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3ED2"/>
    <w:multiLevelType w:val="hybridMultilevel"/>
    <w:tmpl w:val="A0D228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DF7FA2"/>
    <w:multiLevelType w:val="hybridMultilevel"/>
    <w:tmpl w:val="0A7461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FC69CB"/>
    <w:multiLevelType w:val="hybridMultilevel"/>
    <w:tmpl w:val="DE40D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12FCF"/>
    <w:multiLevelType w:val="hybridMultilevel"/>
    <w:tmpl w:val="C2CC8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390D10"/>
    <w:multiLevelType w:val="hybridMultilevel"/>
    <w:tmpl w:val="B1C43F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7D"/>
    <w:rsid w:val="00276CA9"/>
    <w:rsid w:val="00277BC1"/>
    <w:rsid w:val="0035046D"/>
    <w:rsid w:val="0036127D"/>
    <w:rsid w:val="00377F7E"/>
    <w:rsid w:val="00421A55"/>
    <w:rsid w:val="00517BE7"/>
    <w:rsid w:val="0067491C"/>
    <w:rsid w:val="00774FE0"/>
    <w:rsid w:val="00A32AC7"/>
    <w:rsid w:val="00A46C04"/>
    <w:rsid w:val="00AF3C13"/>
    <w:rsid w:val="00C54A94"/>
    <w:rsid w:val="00E9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32AC7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character" w:customStyle="1" w:styleId="a3">
    <w:name w:val="Без интервала Знак"/>
    <w:link w:val="a4"/>
    <w:uiPriority w:val="1"/>
    <w:locked/>
    <w:rsid w:val="00E96A70"/>
    <w:rPr>
      <w:rFonts w:ascii="Cambria" w:hAnsi="Cambria"/>
      <w:lang w:val="en-US" w:bidi="en-US"/>
    </w:rPr>
  </w:style>
  <w:style w:type="paragraph" w:styleId="a4">
    <w:name w:val="No Spacing"/>
    <w:basedOn w:val="a"/>
    <w:link w:val="a3"/>
    <w:uiPriority w:val="1"/>
    <w:qFormat/>
    <w:rsid w:val="00E96A70"/>
    <w:pPr>
      <w:widowControl/>
      <w:autoSpaceDE/>
      <w:autoSpaceDN/>
    </w:pPr>
    <w:rPr>
      <w:rFonts w:ascii="Cambria" w:eastAsiaTheme="minorHAnsi" w:hAnsi="Cambria" w:cstheme="minorBidi"/>
      <w:lang w:val="en-US" w:bidi="en-US"/>
    </w:rPr>
  </w:style>
  <w:style w:type="paragraph" w:styleId="a5">
    <w:name w:val="List Paragraph"/>
    <w:basedOn w:val="a"/>
    <w:uiPriority w:val="99"/>
    <w:qFormat/>
    <w:rsid w:val="00E96A70"/>
    <w:pPr>
      <w:ind w:left="720"/>
      <w:contextualSpacing/>
    </w:pPr>
  </w:style>
  <w:style w:type="table" w:styleId="a6">
    <w:name w:val="Table Grid"/>
    <w:basedOn w:val="a1"/>
    <w:uiPriority w:val="39"/>
    <w:rsid w:val="00774F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3708</Words>
  <Characters>21137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User</cp:lastModifiedBy>
  <cp:revision>8</cp:revision>
  <dcterms:created xsi:type="dcterms:W3CDTF">2022-09-02T10:55:00Z</dcterms:created>
  <dcterms:modified xsi:type="dcterms:W3CDTF">2022-09-09T17:36:00Z</dcterms:modified>
</cp:coreProperties>
</file>