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D8" w:rsidRPr="00076AD8" w:rsidRDefault="00076AD8" w:rsidP="00076AD8">
      <w:pPr>
        <w:tabs>
          <w:tab w:val="left" w:pos="3705"/>
          <w:tab w:val="left" w:pos="6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AD8">
        <w:rPr>
          <w:rFonts w:ascii="Times New Roman" w:hAnsi="Times New Roman" w:cs="Times New Roman"/>
          <w:sz w:val="24"/>
          <w:szCs w:val="24"/>
        </w:rPr>
        <w:t xml:space="preserve">   </w:t>
      </w:r>
      <w:r w:rsidRPr="00076AD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76AD8" w:rsidRPr="00076AD8" w:rsidRDefault="00076AD8" w:rsidP="00076AD8">
      <w:pPr>
        <w:tabs>
          <w:tab w:val="left" w:pos="3705"/>
          <w:tab w:val="left" w:pos="6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AD8">
        <w:rPr>
          <w:rFonts w:ascii="Times New Roman" w:hAnsi="Times New Roman" w:cs="Times New Roman"/>
          <w:b/>
          <w:sz w:val="24"/>
          <w:szCs w:val="24"/>
        </w:rPr>
        <w:t>Майорская средняя общеобразовательная школа</w:t>
      </w:r>
    </w:p>
    <w:p w:rsidR="00076AD8" w:rsidRPr="00076AD8" w:rsidRDefault="00076AD8" w:rsidP="00076AD8">
      <w:pPr>
        <w:tabs>
          <w:tab w:val="left" w:pos="3705"/>
          <w:tab w:val="left" w:pos="6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D8" w:rsidRPr="00076AD8" w:rsidRDefault="00076AD8" w:rsidP="00076AD8">
      <w:pPr>
        <w:tabs>
          <w:tab w:val="left" w:pos="3705"/>
          <w:tab w:val="left" w:pos="6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AD8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076AD8" w:rsidRPr="00076AD8" w:rsidRDefault="00076AD8" w:rsidP="00076AD8">
      <w:pPr>
        <w:tabs>
          <w:tab w:val="left" w:pos="3705"/>
          <w:tab w:val="left" w:pos="6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6AD8" w:rsidRPr="00076AD8" w:rsidRDefault="00B03FC8" w:rsidP="00076AD8">
      <w:pPr>
        <w:tabs>
          <w:tab w:val="left" w:pos="3705"/>
          <w:tab w:val="left" w:pos="6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</w:t>
      </w:r>
      <w:r w:rsidR="00076AD8" w:rsidRPr="00076AD8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076AD8" w:rsidRPr="00076AD8">
        <w:rPr>
          <w:rFonts w:ascii="Times New Roman" w:hAnsi="Times New Roman" w:cs="Times New Roman"/>
          <w:b/>
          <w:sz w:val="24"/>
          <w:szCs w:val="24"/>
        </w:rPr>
        <w:t xml:space="preserve">.2021                  </w:t>
      </w:r>
      <w:r w:rsidR="00076AD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076AD8" w:rsidRPr="00076AD8">
        <w:rPr>
          <w:rFonts w:ascii="Times New Roman" w:hAnsi="Times New Roman" w:cs="Times New Roman"/>
          <w:b/>
          <w:sz w:val="24"/>
          <w:szCs w:val="24"/>
        </w:rPr>
        <w:t xml:space="preserve"> х. Майорский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41/1</w:t>
      </w:r>
    </w:p>
    <w:p w:rsidR="00076AD8" w:rsidRPr="00076AD8" w:rsidRDefault="00076AD8" w:rsidP="00076AD8">
      <w:pPr>
        <w:tabs>
          <w:tab w:val="left" w:pos="3705"/>
          <w:tab w:val="left" w:pos="636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6AD8" w:rsidRPr="00076AD8" w:rsidRDefault="00076AD8" w:rsidP="00076AD8">
      <w:pPr>
        <w:pStyle w:val="ConsPlusNormal"/>
      </w:pPr>
      <w:r w:rsidRPr="00076AD8">
        <w:rPr>
          <w:b/>
        </w:rPr>
        <w:t xml:space="preserve">Об утверждении </w:t>
      </w:r>
      <w:proofErr w:type="gramStart"/>
      <w:r w:rsidRPr="00076AD8">
        <w:rPr>
          <w:b/>
        </w:rPr>
        <w:t>Положение</w:t>
      </w:r>
      <w:proofErr w:type="gramEnd"/>
      <w:r w:rsidRPr="00076AD8">
        <w:rPr>
          <w:b/>
        </w:rPr>
        <w:t xml:space="preserve"> о конфликте интересов</w:t>
      </w:r>
    </w:p>
    <w:p w:rsidR="00076AD8" w:rsidRPr="00076AD8" w:rsidRDefault="00076AD8" w:rsidP="00076A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6AD8" w:rsidRPr="00076AD8" w:rsidRDefault="00076AD8" w:rsidP="00076A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AD8" w:rsidRPr="00076AD8" w:rsidRDefault="00076AD8" w:rsidP="0007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AD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076AD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76AD8">
        <w:rPr>
          <w:rFonts w:ascii="Times New Roman" w:hAnsi="Times New Roman" w:cs="Times New Roman"/>
          <w:sz w:val="24"/>
          <w:szCs w:val="24"/>
        </w:rPr>
        <w:t xml:space="preserve"> исполнении части 5 статьи 9 Федерального закона от 25.12.2008 № 273-ФЗ «О противодействии коррупции»</w:t>
      </w:r>
    </w:p>
    <w:p w:rsidR="00076AD8" w:rsidRPr="00076AD8" w:rsidRDefault="00076AD8" w:rsidP="0007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AD8" w:rsidRPr="00076AD8" w:rsidRDefault="00076AD8" w:rsidP="0007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AD8" w:rsidRPr="00076AD8" w:rsidRDefault="00076AD8" w:rsidP="0007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AD8">
        <w:rPr>
          <w:rFonts w:ascii="Times New Roman" w:hAnsi="Times New Roman" w:cs="Times New Roman"/>
          <w:sz w:val="24"/>
          <w:szCs w:val="24"/>
        </w:rPr>
        <w:t>ПРИКАЗЫВАЮ:</w:t>
      </w:r>
    </w:p>
    <w:p w:rsidR="00076AD8" w:rsidRPr="00076AD8" w:rsidRDefault="00076AD8" w:rsidP="0007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AD8" w:rsidRDefault="00076AD8" w:rsidP="0007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AD8">
        <w:rPr>
          <w:rFonts w:ascii="Times New Roman" w:hAnsi="Times New Roman" w:cs="Times New Roman"/>
          <w:sz w:val="24"/>
          <w:szCs w:val="24"/>
        </w:rPr>
        <w:t xml:space="preserve">1.Утвердить </w:t>
      </w:r>
      <w:r>
        <w:rPr>
          <w:rFonts w:ascii="Times New Roman" w:hAnsi="Times New Roman" w:cs="Times New Roman"/>
          <w:sz w:val="24"/>
          <w:szCs w:val="24"/>
        </w:rPr>
        <w:t>Положение о конфликте интересов (Приложение № 1)</w:t>
      </w:r>
    </w:p>
    <w:p w:rsidR="001D47E8" w:rsidRPr="00076AD8" w:rsidRDefault="001D47E8" w:rsidP="0007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AD8" w:rsidRPr="00076AD8" w:rsidRDefault="00076AD8" w:rsidP="0007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AD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76A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76AD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76AD8" w:rsidRPr="00076AD8" w:rsidRDefault="00076AD8" w:rsidP="0007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AD8" w:rsidRPr="00076AD8" w:rsidRDefault="00076AD8" w:rsidP="0007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AD8" w:rsidRPr="00076AD8" w:rsidRDefault="00076AD8" w:rsidP="0007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AD8" w:rsidRPr="00076AD8" w:rsidRDefault="00076AD8" w:rsidP="0007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AD8" w:rsidRPr="00076AD8" w:rsidRDefault="00076AD8" w:rsidP="0007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AD8" w:rsidRPr="00076AD8" w:rsidRDefault="00076AD8" w:rsidP="0007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AD8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gramStart"/>
      <w:r w:rsidRPr="00076AD8">
        <w:rPr>
          <w:rFonts w:ascii="Times New Roman" w:hAnsi="Times New Roman" w:cs="Times New Roman"/>
          <w:sz w:val="24"/>
          <w:szCs w:val="24"/>
        </w:rPr>
        <w:t>Майорской</w:t>
      </w:r>
      <w:proofErr w:type="gramEnd"/>
      <w:r w:rsidRPr="00076AD8">
        <w:rPr>
          <w:rFonts w:ascii="Times New Roman" w:hAnsi="Times New Roman" w:cs="Times New Roman"/>
          <w:sz w:val="24"/>
          <w:szCs w:val="24"/>
        </w:rPr>
        <w:t xml:space="preserve"> СОШ                                                                   Т.Н.Безуглова</w:t>
      </w:r>
    </w:p>
    <w:p w:rsidR="00076AD8" w:rsidRPr="00076AD8" w:rsidRDefault="00076AD8" w:rsidP="0007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6AD8" w:rsidRPr="00076AD8" w:rsidRDefault="00076AD8" w:rsidP="0007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6AD8" w:rsidRPr="00076AD8" w:rsidRDefault="00076AD8" w:rsidP="0007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6AD8" w:rsidRPr="00076AD8" w:rsidRDefault="00076AD8" w:rsidP="0007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6AD8" w:rsidRPr="00076AD8" w:rsidRDefault="00076AD8" w:rsidP="0007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6AD8" w:rsidRPr="00076AD8" w:rsidRDefault="00076AD8" w:rsidP="0007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6AD8" w:rsidRDefault="00076AD8" w:rsidP="00076AD8">
      <w:pPr>
        <w:tabs>
          <w:tab w:val="left" w:pos="3705"/>
          <w:tab w:val="left" w:pos="6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D8" w:rsidRDefault="00076AD8" w:rsidP="00076AD8">
      <w:pPr>
        <w:tabs>
          <w:tab w:val="left" w:pos="3705"/>
          <w:tab w:val="left" w:pos="6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D8" w:rsidRDefault="00076AD8" w:rsidP="00076AD8">
      <w:pPr>
        <w:tabs>
          <w:tab w:val="left" w:pos="3705"/>
          <w:tab w:val="left" w:pos="6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D8" w:rsidRDefault="00076AD8" w:rsidP="00076AD8">
      <w:pPr>
        <w:tabs>
          <w:tab w:val="left" w:pos="3705"/>
          <w:tab w:val="left" w:pos="6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D8" w:rsidRDefault="00076AD8" w:rsidP="00076AD8">
      <w:pPr>
        <w:tabs>
          <w:tab w:val="left" w:pos="3705"/>
          <w:tab w:val="left" w:pos="6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D8" w:rsidRDefault="00076AD8" w:rsidP="00076AD8">
      <w:pPr>
        <w:tabs>
          <w:tab w:val="left" w:pos="3705"/>
          <w:tab w:val="left" w:pos="6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D8" w:rsidRDefault="00076AD8" w:rsidP="00076AD8">
      <w:pPr>
        <w:tabs>
          <w:tab w:val="left" w:pos="3705"/>
          <w:tab w:val="left" w:pos="6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D8" w:rsidRDefault="00076AD8" w:rsidP="00076AD8">
      <w:pPr>
        <w:tabs>
          <w:tab w:val="left" w:pos="3705"/>
          <w:tab w:val="left" w:pos="6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D8" w:rsidRDefault="00076AD8" w:rsidP="00076AD8">
      <w:pPr>
        <w:tabs>
          <w:tab w:val="left" w:pos="3705"/>
          <w:tab w:val="left" w:pos="6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D8" w:rsidRDefault="00076AD8" w:rsidP="00076AD8">
      <w:pPr>
        <w:tabs>
          <w:tab w:val="left" w:pos="3705"/>
          <w:tab w:val="left" w:pos="6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D8" w:rsidRDefault="00076AD8" w:rsidP="00076AD8">
      <w:pPr>
        <w:tabs>
          <w:tab w:val="left" w:pos="3705"/>
          <w:tab w:val="left" w:pos="6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D8" w:rsidRDefault="00076AD8" w:rsidP="00076AD8">
      <w:pPr>
        <w:tabs>
          <w:tab w:val="left" w:pos="3705"/>
          <w:tab w:val="left" w:pos="6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D8" w:rsidRDefault="00076AD8" w:rsidP="00076AD8">
      <w:pPr>
        <w:tabs>
          <w:tab w:val="left" w:pos="3705"/>
          <w:tab w:val="left" w:pos="6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D8" w:rsidRDefault="00076AD8" w:rsidP="00076AD8">
      <w:pPr>
        <w:tabs>
          <w:tab w:val="left" w:pos="3705"/>
          <w:tab w:val="left" w:pos="6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D8" w:rsidRDefault="00076AD8" w:rsidP="00076AD8">
      <w:pPr>
        <w:tabs>
          <w:tab w:val="left" w:pos="3705"/>
          <w:tab w:val="left" w:pos="6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D8" w:rsidRDefault="00076AD8" w:rsidP="00076AD8">
      <w:pPr>
        <w:tabs>
          <w:tab w:val="left" w:pos="3705"/>
          <w:tab w:val="left" w:pos="6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D8" w:rsidRDefault="000775D6" w:rsidP="000775D6">
      <w:pPr>
        <w:tabs>
          <w:tab w:val="left" w:pos="3705"/>
          <w:tab w:val="left" w:pos="63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775D6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0775D6" w:rsidRPr="00076AD8" w:rsidRDefault="000775D6" w:rsidP="000775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B03FC8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03FC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.2021 года №</w:t>
      </w:r>
      <w:r w:rsidR="00B03FC8">
        <w:rPr>
          <w:rFonts w:ascii="Times New Roman" w:hAnsi="Times New Roman" w:cs="Times New Roman"/>
          <w:sz w:val="24"/>
          <w:szCs w:val="24"/>
        </w:rPr>
        <w:t xml:space="preserve"> 41/1</w:t>
      </w:r>
    </w:p>
    <w:p w:rsidR="000775D6" w:rsidRPr="000775D6" w:rsidRDefault="000775D6" w:rsidP="000775D6">
      <w:pPr>
        <w:tabs>
          <w:tab w:val="left" w:pos="3705"/>
          <w:tab w:val="left" w:pos="63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6AD8" w:rsidRPr="00076AD8" w:rsidRDefault="00076AD8" w:rsidP="00076AD8">
      <w:pPr>
        <w:tabs>
          <w:tab w:val="left" w:pos="3705"/>
          <w:tab w:val="left" w:pos="6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AD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76AD8" w:rsidRPr="00076AD8" w:rsidRDefault="00076AD8" w:rsidP="00076AD8">
      <w:pPr>
        <w:tabs>
          <w:tab w:val="left" w:pos="3705"/>
          <w:tab w:val="left" w:pos="6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AD8">
        <w:rPr>
          <w:rFonts w:ascii="Times New Roman" w:hAnsi="Times New Roman" w:cs="Times New Roman"/>
          <w:b/>
          <w:sz w:val="24"/>
          <w:szCs w:val="24"/>
        </w:rPr>
        <w:t>Майорская средняя общеобразовательная школа</w:t>
      </w:r>
    </w:p>
    <w:p w:rsidR="00076AD8" w:rsidRDefault="00076AD8" w:rsidP="00076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6AD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76AD8" w:rsidRDefault="00076AD8" w:rsidP="00076A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076AD8" w:rsidRDefault="00076AD8" w:rsidP="00076A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Майорской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076AD8" w:rsidRPr="00076AD8" w:rsidRDefault="00076AD8" w:rsidP="00076A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14.03.2021 года №</w:t>
      </w:r>
    </w:p>
    <w:p w:rsidR="00076AD8" w:rsidRPr="00076AD8" w:rsidRDefault="00076AD8" w:rsidP="00076AD8">
      <w:pPr>
        <w:pStyle w:val="ConsPlusNormal"/>
        <w:jc w:val="both"/>
      </w:pPr>
    </w:p>
    <w:p w:rsidR="00076AD8" w:rsidRPr="00076AD8" w:rsidRDefault="00076AD8" w:rsidP="00076AD8">
      <w:pPr>
        <w:pStyle w:val="ConsPlusNormal"/>
        <w:jc w:val="center"/>
      </w:pPr>
      <w:r w:rsidRPr="00076AD8">
        <w:t>Положение</w:t>
      </w:r>
    </w:p>
    <w:p w:rsidR="00076AD8" w:rsidRPr="00076AD8" w:rsidRDefault="00076AD8" w:rsidP="00076AD8">
      <w:pPr>
        <w:pStyle w:val="ConsPlusNormal"/>
        <w:jc w:val="center"/>
      </w:pPr>
      <w:r w:rsidRPr="00076AD8">
        <w:t>о конфликте интересов</w:t>
      </w:r>
    </w:p>
    <w:p w:rsidR="00076AD8" w:rsidRPr="00076AD8" w:rsidRDefault="00076AD8" w:rsidP="00076AD8">
      <w:pPr>
        <w:pStyle w:val="ConsPlusNormal"/>
        <w:jc w:val="both"/>
      </w:pPr>
    </w:p>
    <w:p w:rsidR="00076AD8" w:rsidRPr="00076AD8" w:rsidRDefault="00076AD8" w:rsidP="00076AD8">
      <w:pPr>
        <w:pStyle w:val="ConsPlusNormal"/>
        <w:jc w:val="center"/>
        <w:outlineLvl w:val="0"/>
      </w:pPr>
      <w:r w:rsidRPr="00076AD8">
        <w:t>1. Общие положения</w:t>
      </w:r>
    </w:p>
    <w:p w:rsidR="00076AD8" w:rsidRPr="00076AD8" w:rsidRDefault="00076AD8" w:rsidP="00076AD8">
      <w:pPr>
        <w:pStyle w:val="ConsPlusNormal"/>
        <w:jc w:val="both"/>
      </w:pPr>
    </w:p>
    <w:p w:rsidR="00076AD8" w:rsidRPr="00076AD8" w:rsidRDefault="00076AD8" w:rsidP="00076AD8">
      <w:pPr>
        <w:pStyle w:val="ConsPlusNormal"/>
        <w:ind w:firstLine="540"/>
        <w:jc w:val="both"/>
      </w:pPr>
      <w:r w:rsidRPr="00076AD8">
        <w:t xml:space="preserve">1.1. Настоящее Положение о конфликте интересов (далее - Положение) разработано в соответствии со </w:t>
      </w:r>
      <w:hyperlink r:id="rId6" w:history="1">
        <w:r w:rsidRPr="00076AD8">
          <w:rPr>
            <w:rStyle w:val="a3"/>
            <w:u w:val="none"/>
          </w:rPr>
          <w:t>ст. 13.3</w:t>
        </w:r>
      </w:hyperlink>
      <w:r w:rsidRPr="00076AD8">
        <w:t xml:space="preserve"> Федерального закона от 25.12.2008 N 273-ФЗ "О противодействии коррупции" и положениями </w:t>
      </w:r>
      <w:hyperlink r:id="rId7" w:history="1">
        <w:r w:rsidRPr="00076AD8">
          <w:rPr>
            <w:rStyle w:val="a3"/>
            <w:u w:val="none"/>
          </w:rPr>
          <w:t>Методических</w:t>
        </w:r>
      </w:hyperlink>
      <w:r w:rsidRPr="00076AD8">
        <w:t xml:space="preserve"> рекомендаций по разработке и принятию организациями мер по предупреждению и противодействию коррупции, утвержденных Минтрудом России 08.11.2013.</w:t>
      </w:r>
    </w:p>
    <w:p w:rsidR="00076AD8" w:rsidRPr="00076AD8" w:rsidRDefault="00076AD8" w:rsidP="00076AD8">
      <w:pPr>
        <w:pStyle w:val="ConsPlusNormal"/>
        <w:ind w:firstLine="540"/>
        <w:jc w:val="both"/>
      </w:pPr>
      <w:r w:rsidRPr="00076AD8">
        <w:t xml:space="preserve">1.2. Настоящее Положение является внутренним документом </w:t>
      </w:r>
      <w:r>
        <w:t xml:space="preserve">МБОУ Майорской СОШ </w:t>
      </w:r>
      <w:r w:rsidRPr="00076AD8">
        <w:t>(далее - Организация), основной целью которого является установление порядка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:rsidR="00076AD8" w:rsidRPr="00076AD8" w:rsidRDefault="00076AD8" w:rsidP="00076AD8">
      <w:pPr>
        <w:pStyle w:val="ConsPlusNormal"/>
        <w:ind w:firstLine="540"/>
        <w:jc w:val="both"/>
      </w:pPr>
      <w:bookmarkStart w:id="0" w:name="Par23"/>
      <w:bookmarkEnd w:id="0"/>
      <w:r w:rsidRPr="00076AD8">
        <w:t>1.3. Под конфликтом интересов в настоящем Положении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76AD8" w:rsidRPr="00076AD8" w:rsidRDefault="00076AD8" w:rsidP="00076AD8">
      <w:pPr>
        <w:pStyle w:val="ConsPlusNormal"/>
        <w:ind w:firstLine="540"/>
        <w:jc w:val="both"/>
      </w:pPr>
      <w:r w:rsidRPr="00076AD8">
        <w:t xml:space="preserve">1.4. </w:t>
      </w:r>
      <w:proofErr w:type="gramStart"/>
      <w:r w:rsidRPr="00076AD8"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r:id="rId8" w:anchor="Par23" w:tooltip="1.3. Под конфликтом интересов в настоящем Положении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" w:history="1">
        <w:r w:rsidRPr="00076AD8">
          <w:rPr>
            <w:rStyle w:val="a3"/>
            <w:u w:val="none"/>
          </w:rPr>
          <w:t>п. 1.3</w:t>
        </w:r>
      </w:hyperlink>
      <w:r w:rsidRPr="00076AD8">
        <w:t xml:space="preserve">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Pr="00076AD8">
        <w:t xml:space="preserve">), гражданами или организациями, с которыми лицо, указанное в </w:t>
      </w:r>
      <w:hyperlink r:id="rId9" w:anchor="Par23" w:tooltip="1.3. Под конфликтом интересов в настоящем Положении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" w:history="1">
        <w:r w:rsidRPr="00076AD8">
          <w:rPr>
            <w:rStyle w:val="a3"/>
            <w:u w:val="none"/>
          </w:rPr>
          <w:t>п. 1.3</w:t>
        </w:r>
      </w:hyperlink>
      <w:r w:rsidRPr="00076AD8">
        <w:t xml:space="preserve">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76AD8" w:rsidRPr="00076AD8" w:rsidRDefault="00076AD8" w:rsidP="00076AD8">
      <w:pPr>
        <w:pStyle w:val="ConsPlusNormal"/>
        <w:ind w:firstLine="540"/>
        <w:jc w:val="both"/>
      </w:pPr>
      <w:r w:rsidRPr="00076AD8">
        <w:t>1.5. Действие настоящего Положения распространяется на всех лиц, являющихся работниками Организации и находящихся с ней в трудовых отношениях, вне зависимости от занимаемой должности и выполняемых функций, а также на физических лиц, сотрудничающих с Организацией на основе гражданско-правовых договоров.</w:t>
      </w:r>
    </w:p>
    <w:p w:rsidR="00076AD8" w:rsidRPr="00076AD8" w:rsidRDefault="00076AD8" w:rsidP="00076AD8">
      <w:pPr>
        <w:pStyle w:val="ConsPlusNormal"/>
        <w:ind w:firstLine="540"/>
        <w:jc w:val="both"/>
      </w:pPr>
      <w:r w:rsidRPr="00076AD8">
        <w:t>1.6. Содержание настоящего Положения доводится до сведения всех работников Организации.</w:t>
      </w:r>
    </w:p>
    <w:p w:rsidR="00076AD8" w:rsidRPr="00076AD8" w:rsidRDefault="00076AD8" w:rsidP="00076AD8">
      <w:pPr>
        <w:pStyle w:val="ConsPlusNormal"/>
        <w:jc w:val="both"/>
      </w:pPr>
    </w:p>
    <w:p w:rsidR="00076AD8" w:rsidRPr="00076AD8" w:rsidRDefault="00076AD8" w:rsidP="00076AD8">
      <w:pPr>
        <w:pStyle w:val="ConsPlusNormal"/>
        <w:jc w:val="center"/>
        <w:outlineLvl w:val="0"/>
      </w:pPr>
      <w:r w:rsidRPr="00076AD8">
        <w:t>2. Основные принципы управления конфликтом интересов</w:t>
      </w:r>
    </w:p>
    <w:p w:rsidR="00076AD8" w:rsidRPr="00076AD8" w:rsidRDefault="00076AD8" w:rsidP="00076AD8">
      <w:pPr>
        <w:pStyle w:val="ConsPlusNormal"/>
        <w:jc w:val="center"/>
      </w:pPr>
      <w:r w:rsidRPr="00076AD8">
        <w:t>в Организации</w:t>
      </w:r>
    </w:p>
    <w:p w:rsidR="00076AD8" w:rsidRPr="00076AD8" w:rsidRDefault="00076AD8" w:rsidP="00076AD8">
      <w:pPr>
        <w:pStyle w:val="ConsPlusNormal"/>
        <w:jc w:val="both"/>
      </w:pPr>
    </w:p>
    <w:p w:rsidR="00076AD8" w:rsidRPr="00076AD8" w:rsidRDefault="00076AD8" w:rsidP="00076AD8">
      <w:pPr>
        <w:pStyle w:val="ConsPlusNormal"/>
        <w:ind w:firstLine="540"/>
        <w:jc w:val="both"/>
      </w:pPr>
      <w:r w:rsidRPr="00076AD8">
        <w:t>2.1. В основу работы по управлению конфликтом интересов в Организации положены следующие принципы:</w:t>
      </w:r>
    </w:p>
    <w:p w:rsidR="00076AD8" w:rsidRPr="00076AD8" w:rsidRDefault="00076AD8" w:rsidP="00076AD8">
      <w:pPr>
        <w:pStyle w:val="ConsPlusNormal"/>
        <w:ind w:firstLine="540"/>
        <w:jc w:val="both"/>
      </w:pPr>
      <w:r w:rsidRPr="00076AD8">
        <w:lastRenderedPageBreak/>
        <w:t>2.1.1. Обязательность раскрытия сведений о реальном или потенциальном конфликте интересов.</w:t>
      </w:r>
    </w:p>
    <w:p w:rsidR="00076AD8" w:rsidRPr="00076AD8" w:rsidRDefault="00076AD8" w:rsidP="00076AD8">
      <w:pPr>
        <w:pStyle w:val="ConsPlusNormal"/>
        <w:ind w:firstLine="540"/>
        <w:jc w:val="both"/>
      </w:pPr>
      <w:r w:rsidRPr="00076AD8">
        <w:t xml:space="preserve">2.1.2. Индивидуальное рассмотрение и оценка </w:t>
      </w:r>
      <w:proofErr w:type="spellStart"/>
      <w:r w:rsidRPr="00076AD8">
        <w:t>репутационных</w:t>
      </w:r>
      <w:proofErr w:type="spellEnd"/>
      <w:r w:rsidRPr="00076AD8">
        <w:t xml:space="preserve"> рисков для Организации при выявлении каждого конфликта интересов и его урегулирование.</w:t>
      </w:r>
    </w:p>
    <w:p w:rsidR="00076AD8" w:rsidRPr="00076AD8" w:rsidRDefault="00076AD8" w:rsidP="00076AD8">
      <w:pPr>
        <w:pStyle w:val="ConsPlusNormal"/>
        <w:ind w:firstLine="540"/>
        <w:jc w:val="both"/>
      </w:pPr>
      <w:r w:rsidRPr="00076AD8">
        <w:t>2.1.3. Конфиденциальность процесса раскрытия сведений о конфликте интересов и процесса его урегулирования.</w:t>
      </w:r>
    </w:p>
    <w:p w:rsidR="00076AD8" w:rsidRPr="00076AD8" w:rsidRDefault="00076AD8" w:rsidP="00076AD8">
      <w:pPr>
        <w:pStyle w:val="ConsPlusNormal"/>
        <w:ind w:firstLine="540"/>
        <w:jc w:val="both"/>
      </w:pPr>
      <w:r w:rsidRPr="00076AD8">
        <w:t>2.1.4. Соблюдение баланса интересов Организации и работника при урегулировании конфликта интересов.</w:t>
      </w:r>
    </w:p>
    <w:p w:rsidR="00076AD8" w:rsidRPr="00076AD8" w:rsidRDefault="00076AD8" w:rsidP="00076AD8">
      <w:pPr>
        <w:pStyle w:val="ConsPlusNormal"/>
        <w:ind w:firstLine="540"/>
        <w:jc w:val="both"/>
      </w:pPr>
      <w:r w:rsidRPr="00076AD8">
        <w:t>2.1.5.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076AD8" w:rsidRPr="00076AD8" w:rsidRDefault="00076AD8" w:rsidP="00076AD8">
      <w:pPr>
        <w:pStyle w:val="ConsPlusNormal"/>
        <w:jc w:val="both"/>
      </w:pPr>
    </w:p>
    <w:p w:rsidR="00076AD8" w:rsidRPr="00076AD8" w:rsidRDefault="00076AD8" w:rsidP="00076AD8">
      <w:pPr>
        <w:pStyle w:val="ConsPlusNormal"/>
        <w:jc w:val="center"/>
        <w:outlineLvl w:val="0"/>
      </w:pPr>
      <w:r w:rsidRPr="00076AD8">
        <w:t>3. Обязанности работников в связи с раскрытием</w:t>
      </w:r>
    </w:p>
    <w:p w:rsidR="00076AD8" w:rsidRPr="00076AD8" w:rsidRDefault="00076AD8" w:rsidP="00076AD8">
      <w:pPr>
        <w:pStyle w:val="ConsPlusNormal"/>
        <w:jc w:val="center"/>
      </w:pPr>
      <w:r w:rsidRPr="00076AD8">
        <w:t>и урегулированием конфликта интересов</w:t>
      </w:r>
    </w:p>
    <w:p w:rsidR="00076AD8" w:rsidRPr="00076AD8" w:rsidRDefault="00076AD8" w:rsidP="00076AD8">
      <w:pPr>
        <w:pStyle w:val="ConsPlusNormal"/>
        <w:jc w:val="both"/>
      </w:pPr>
    </w:p>
    <w:p w:rsidR="00076AD8" w:rsidRPr="00076AD8" w:rsidRDefault="00076AD8" w:rsidP="00076AD8">
      <w:pPr>
        <w:pStyle w:val="ConsPlusNormal"/>
        <w:ind w:firstLine="540"/>
        <w:jc w:val="both"/>
      </w:pPr>
      <w:r w:rsidRPr="00076AD8">
        <w:t>3.1. В настоящем Положении закреплены следующие обязанности работников в связи с раскрытием и урегулированием конфликта интересов:</w:t>
      </w:r>
    </w:p>
    <w:p w:rsidR="00076AD8" w:rsidRPr="00076AD8" w:rsidRDefault="00076AD8" w:rsidP="00076AD8">
      <w:pPr>
        <w:pStyle w:val="ConsPlusNormal"/>
        <w:ind w:firstLine="540"/>
        <w:jc w:val="both"/>
      </w:pPr>
      <w:r w:rsidRPr="00076AD8">
        <w:t>3.1.1. При принятии решений по деловым вопросам и выполнении своих трудовых обязанностей руководствоваться интересами Организации без учета своих личных интересов, интересов своих родственников и друзей.</w:t>
      </w:r>
    </w:p>
    <w:p w:rsidR="00076AD8" w:rsidRPr="00076AD8" w:rsidRDefault="00076AD8" w:rsidP="00076AD8">
      <w:pPr>
        <w:pStyle w:val="ConsPlusNormal"/>
        <w:ind w:firstLine="540"/>
        <w:jc w:val="both"/>
      </w:pPr>
      <w:r w:rsidRPr="00076AD8">
        <w:t>3.1.2. Избегать (по возможности) ситуаций и обстоятельств, которые могут привести к конфликту интересов.</w:t>
      </w:r>
    </w:p>
    <w:p w:rsidR="00076AD8" w:rsidRPr="00076AD8" w:rsidRDefault="00076AD8" w:rsidP="00076AD8">
      <w:pPr>
        <w:pStyle w:val="ConsPlusNormal"/>
        <w:ind w:firstLine="540"/>
        <w:jc w:val="both"/>
      </w:pPr>
      <w:r w:rsidRPr="00076AD8">
        <w:t>3.1.3. Раскрывать возникший (реальный) или потенциальный конфликт интересов.</w:t>
      </w:r>
    </w:p>
    <w:p w:rsidR="00076AD8" w:rsidRPr="00076AD8" w:rsidRDefault="00076AD8" w:rsidP="00076AD8">
      <w:pPr>
        <w:pStyle w:val="ConsPlusNormal"/>
        <w:ind w:firstLine="540"/>
        <w:jc w:val="both"/>
      </w:pPr>
      <w:r w:rsidRPr="00076AD8">
        <w:t>3.1.4. Содействовать урегулированию возникшего конфликта интересов.</w:t>
      </w:r>
    </w:p>
    <w:p w:rsidR="00076AD8" w:rsidRPr="00076AD8" w:rsidRDefault="00076AD8" w:rsidP="00076AD8">
      <w:pPr>
        <w:pStyle w:val="ConsPlusNormal"/>
        <w:jc w:val="both"/>
      </w:pPr>
    </w:p>
    <w:p w:rsidR="00076AD8" w:rsidRPr="00076AD8" w:rsidRDefault="00076AD8" w:rsidP="00076AD8">
      <w:pPr>
        <w:pStyle w:val="ConsPlusNormal"/>
        <w:jc w:val="center"/>
        <w:outlineLvl w:val="0"/>
      </w:pPr>
      <w:r w:rsidRPr="00076AD8">
        <w:t>4. Порядок раскрытия конфликта интересов работником</w:t>
      </w:r>
    </w:p>
    <w:p w:rsidR="00076AD8" w:rsidRPr="00076AD8" w:rsidRDefault="00076AD8" w:rsidP="00076AD8">
      <w:pPr>
        <w:pStyle w:val="ConsPlusNormal"/>
        <w:jc w:val="center"/>
      </w:pPr>
      <w:r w:rsidRPr="00076AD8">
        <w:t>организации и порядок его урегулирования, возможные способы</w:t>
      </w:r>
    </w:p>
    <w:p w:rsidR="00076AD8" w:rsidRPr="00076AD8" w:rsidRDefault="00076AD8" w:rsidP="00076AD8">
      <w:pPr>
        <w:pStyle w:val="ConsPlusNormal"/>
        <w:jc w:val="center"/>
      </w:pPr>
      <w:r w:rsidRPr="00076AD8">
        <w:t>разрешения возникшего конфликта интересов</w:t>
      </w:r>
    </w:p>
    <w:p w:rsidR="00076AD8" w:rsidRPr="00076AD8" w:rsidRDefault="00076AD8" w:rsidP="00076AD8">
      <w:pPr>
        <w:pStyle w:val="ConsPlusNormal"/>
        <w:jc w:val="both"/>
      </w:pPr>
    </w:p>
    <w:p w:rsidR="00076AD8" w:rsidRPr="00076AD8" w:rsidRDefault="00076AD8" w:rsidP="00076AD8">
      <w:pPr>
        <w:pStyle w:val="ConsPlusNormal"/>
        <w:ind w:firstLine="540"/>
        <w:jc w:val="both"/>
      </w:pPr>
      <w:r w:rsidRPr="00076AD8">
        <w:t>4.1. В соответствии с условиями настоящего Положения устанавливаются следующие виды раскрытия конфликта интересов:</w:t>
      </w:r>
    </w:p>
    <w:p w:rsidR="00076AD8" w:rsidRPr="00076AD8" w:rsidRDefault="00076AD8" w:rsidP="00076AD8">
      <w:pPr>
        <w:pStyle w:val="ConsPlusNormal"/>
        <w:ind w:firstLine="540"/>
        <w:jc w:val="both"/>
      </w:pPr>
      <w:r w:rsidRPr="00076AD8">
        <w:t>4.1.1. Раскрытие сведений о конфликте интересов при приеме на работу.</w:t>
      </w:r>
    </w:p>
    <w:p w:rsidR="00076AD8" w:rsidRPr="00076AD8" w:rsidRDefault="00076AD8" w:rsidP="00076AD8">
      <w:pPr>
        <w:pStyle w:val="ConsPlusNormal"/>
        <w:ind w:firstLine="540"/>
        <w:jc w:val="both"/>
      </w:pPr>
      <w:r w:rsidRPr="00076AD8">
        <w:t>4.1.2. Раскрытие сведений о конфликте интересов при назначении на новую должность.</w:t>
      </w:r>
    </w:p>
    <w:p w:rsidR="00076AD8" w:rsidRPr="00076AD8" w:rsidRDefault="00076AD8" w:rsidP="00076AD8">
      <w:pPr>
        <w:pStyle w:val="ConsPlusNormal"/>
        <w:ind w:firstLine="540"/>
        <w:jc w:val="both"/>
      </w:pPr>
      <w:r w:rsidRPr="00076AD8">
        <w:t>4.1.3. Разовое раскрытие сведений по мере возникновения ситуаций конфликта интересов.</w:t>
      </w:r>
    </w:p>
    <w:p w:rsidR="00076AD8" w:rsidRPr="00076AD8" w:rsidRDefault="00076AD8" w:rsidP="00076AD8">
      <w:pPr>
        <w:pStyle w:val="ConsPlusNormal"/>
        <w:ind w:firstLine="540"/>
        <w:jc w:val="both"/>
      </w:pPr>
      <w:r w:rsidRPr="00076AD8">
        <w:t>4.1.4. Раскрытие сведений о конфликте интересов в ходе проведения ежегодных аттестаций на соблюдение этических норм</w:t>
      </w:r>
      <w:r>
        <w:t>, принятых в Организации.</w:t>
      </w:r>
    </w:p>
    <w:p w:rsidR="00076AD8" w:rsidRPr="00076AD8" w:rsidRDefault="00076AD8" w:rsidP="00076AD8">
      <w:pPr>
        <w:pStyle w:val="ConsPlusNormal"/>
        <w:ind w:firstLine="540"/>
        <w:jc w:val="both"/>
      </w:pPr>
      <w:r w:rsidRPr="00076AD8">
        <w:t>4.2.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076AD8" w:rsidRPr="00076AD8" w:rsidRDefault="00076AD8" w:rsidP="00076AD8">
      <w:pPr>
        <w:pStyle w:val="ConsPlusNormal"/>
        <w:ind w:firstLine="540"/>
        <w:jc w:val="both"/>
      </w:pPr>
      <w:r w:rsidRPr="00076AD8">
        <w:t xml:space="preserve">4.3. Руководителем Организации из числа работников назначается лицо, ответственное за прием сведений о возникающих (имеющихся) конфликтах интересов </w:t>
      </w:r>
    </w:p>
    <w:p w:rsidR="00076AD8" w:rsidRPr="00076AD8" w:rsidRDefault="00076AD8" w:rsidP="00076AD8">
      <w:pPr>
        <w:pStyle w:val="ConsPlusNormal"/>
        <w:ind w:firstLine="540"/>
        <w:jc w:val="both"/>
      </w:pPr>
      <w:r w:rsidRPr="00076AD8">
        <w:t>4.4. В Организации для ряда работников организуется ежегодное заполнение декларации о конфликте интересов.</w:t>
      </w:r>
    </w:p>
    <w:p w:rsidR="00076AD8" w:rsidRPr="00076AD8" w:rsidRDefault="00076AD8" w:rsidP="00076AD8">
      <w:pPr>
        <w:pStyle w:val="ConsPlusNormal"/>
        <w:ind w:firstLine="540"/>
        <w:jc w:val="both"/>
      </w:pPr>
      <w:r w:rsidRPr="00076AD8">
        <w:t>4.5. Форма декларации о конфликте интересов и круг лиц, на которых распространяется требование заполнения декларации конфликта интересов, определяются руководителем Организации.</w:t>
      </w:r>
    </w:p>
    <w:p w:rsidR="00076AD8" w:rsidRPr="00076AD8" w:rsidRDefault="00076AD8" w:rsidP="000775D6">
      <w:pPr>
        <w:pStyle w:val="ConsPlusNormal"/>
        <w:ind w:firstLine="540"/>
      </w:pPr>
      <w:r w:rsidRPr="00076AD8">
        <w:t xml:space="preserve">Рассмотрение представленных сведений осуществляется специально создаваемым для этого </w:t>
      </w:r>
      <w:r>
        <w:t>комиссией</w:t>
      </w:r>
      <w:r w:rsidR="000775D6">
        <w:t xml:space="preserve"> Организации, </w:t>
      </w:r>
      <w:r w:rsidRPr="00076AD8">
        <w:t>в состав которого включаются:</w:t>
      </w:r>
      <w:r w:rsidR="000775D6">
        <w:t xml:space="preserve"> Председатель ПК, </w:t>
      </w:r>
      <w:r w:rsidRPr="00076AD8">
        <w:t xml:space="preserve"> </w:t>
      </w:r>
      <w:r w:rsidR="000775D6">
        <w:t>заместитель директора, представитель коллектива.</w:t>
      </w:r>
    </w:p>
    <w:p w:rsidR="00076AD8" w:rsidRPr="00076AD8" w:rsidRDefault="00076AD8" w:rsidP="00076AD8">
      <w:pPr>
        <w:pStyle w:val="ConsPlusNormal"/>
        <w:ind w:firstLine="540"/>
        <w:jc w:val="both"/>
      </w:pPr>
      <w:r w:rsidRPr="00076AD8">
        <w:t xml:space="preserve">4.6. Организация берет на себя обязательство конфиденциального рассмотрения </w:t>
      </w:r>
      <w:r w:rsidRPr="00076AD8">
        <w:lastRenderedPageBreak/>
        <w:t>представленных сведений и урегулирования конфликта интересов.</w:t>
      </w:r>
    </w:p>
    <w:p w:rsidR="00076AD8" w:rsidRPr="00076AD8" w:rsidRDefault="00076AD8" w:rsidP="00076AD8">
      <w:pPr>
        <w:pStyle w:val="ConsPlusNormal"/>
        <w:ind w:firstLine="540"/>
        <w:jc w:val="both"/>
      </w:pPr>
      <w:r w:rsidRPr="00076AD8">
        <w:t>4.7.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076AD8" w:rsidRPr="00076AD8" w:rsidRDefault="00076AD8" w:rsidP="00076AD8">
      <w:pPr>
        <w:pStyle w:val="ConsPlusNormal"/>
        <w:ind w:firstLine="540"/>
        <w:jc w:val="both"/>
      </w:pPr>
      <w:r w:rsidRPr="00076AD8">
        <w:t>4.8.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076AD8" w:rsidRPr="00076AD8" w:rsidRDefault="00076AD8" w:rsidP="00076AD8">
      <w:pPr>
        <w:pStyle w:val="ConsPlusNormal"/>
        <w:ind w:firstLine="540"/>
        <w:jc w:val="both"/>
      </w:pPr>
      <w:r w:rsidRPr="00076AD8">
        <w:t>4.9. Ситуация, не являющаяся конфликтом интересов, не нуждается в специальных способах урегулирования.</w:t>
      </w:r>
    </w:p>
    <w:p w:rsidR="00076AD8" w:rsidRPr="00076AD8" w:rsidRDefault="00076AD8" w:rsidP="00076AD8">
      <w:pPr>
        <w:pStyle w:val="ConsPlusNormal"/>
        <w:ind w:firstLine="540"/>
        <w:jc w:val="both"/>
      </w:pPr>
      <w:r w:rsidRPr="00076AD8">
        <w:t>4.10. В случае если конфликт интересов имеет место, то могут быть использованы следующие способы его разрешения:</w:t>
      </w:r>
    </w:p>
    <w:p w:rsidR="00076AD8" w:rsidRPr="00076AD8" w:rsidRDefault="00076AD8" w:rsidP="00076AD8">
      <w:pPr>
        <w:pStyle w:val="ConsPlusNormal"/>
        <w:ind w:firstLine="540"/>
        <w:jc w:val="both"/>
      </w:pPr>
      <w:r w:rsidRPr="00076AD8">
        <w:t>4.10.1. Ограничение доступа работника к конкретной информации, которая может затрагивать личные интересы работника.</w:t>
      </w:r>
    </w:p>
    <w:p w:rsidR="00076AD8" w:rsidRPr="00076AD8" w:rsidRDefault="00076AD8" w:rsidP="00076AD8">
      <w:pPr>
        <w:pStyle w:val="ConsPlusNormal"/>
        <w:ind w:firstLine="540"/>
        <w:jc w:val="both"/>
      </w:pPr>
      <w:r w:rsidRPr="00076AD8">
        <w:t>4.10.2.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интересов.</w:t>
      </w:r>
    </w:p>
    <w:p w:rsidR="00076AD8" w:rsidRPr="00076AD8" w:rsidRDefault="00076AD8" w:rsidP="00076AD8">
      <w:pPr>
        <w:pStyle w:val="ConsPlusNormal"/>
        <w:ind w:firstLine="540"/>
        <w:jc w:val="both"/>
      </w:pPr>
      <w:r w:rsidRPr="00076AD8">
        <w:t>4.10.3. Пересмотр и изменение функциональных обязанностей работника.</w:t>
      </w:r>
    </w:p>
    <w:p w:rsidR="00076AD8" w:rsidRPr="00076AD8" w:rsidRDefault="00076AD8" w:rsidP="00076AD8">
      <w:pPr>
        <w:pStyle w:val="ConsPlusNormal"/>
        <w:ind w:firstLine="540"/>
        <w:jc w:val="both"/>
      </w:pPr>
      <w:r w:rsidRPr="00076AD8">
        <w:t>4.10.4. Временное отстранение работника от должности, если его личные интересы входят в противоречие с функциональными обязанностями.</w:t>
      </w:r>
    </w:p>
    <w:p w:rsidR="00076AD8" w:rsidRPr="00076AD8" w:rsidRDefault="00076AD8" w:rsidP="00076AD8">
      <w:pPr>
        <w:pStyle w:val="ConsPlusNormal"/>
        <w:ind w:firstLine="540"/>
        <w:jc w:val="both"/>
      </w:pPr>
      <w:r w:rsidRPr="00076AD8">
        <w:t>4.10.5. Перевод работника на должность, предусматривающую выполнение функциональных обязанностей, не связанных с конфликтом интересов.</w:t>
      </w:r>
    </w:p>
    <w:p w:rsidR="00076AD8" w:rsidRPr="00076AD8" w:rsidRDefault="00076AD8" w:rsidP="00076AD8">
      <w:pPr>
        <w:pStyle w:val="ConsPlusNormal"/>
        <w:ind w:firstLine="540"/>
        <w:jc w:val="both"/>
      </w:pPr>
      <w:r w:rsidRPr="00076AD8">
        <w:t>4.10.6. Передача работником принадлежащего ему имущества, являющегося основой возникновения конфликта интересов, в доверительное управление.</w:t>
      </w:r>
    </w:p>
    <w:p w:rsidR="000775D6" w:rsidRDefault="00076AD8" w:rsidP="000775D6">
      <w:pPr>
        <w:pStyle w:val="ConsPlusNormal"/>
        <w:ind w:firstLine="540"/>
        <w:jc w:val="both"/>
      </w:pPr>
      <w:r w:rsidRPr="00076AD8">
        <w:t>4.10.7. Отказ работника от выгоды, явившейся причиной возникновения конфликта интересов</w:t>
      </w:r>
      <w:proofErr w:type="gramStart"/>
      <w:r w:rsidRPr="00076AD8">
        <w:t>.</w:t>
      </w:r>
      <w:proofErr w:type="gramEnd"/>
      <w:r w:rsidRPr="00076AD8">
        <w:t xml:space="preserve"> </w:t>
      </w:r>
      <w:proofErr w:type="gramStart"/>
      <w:r w:rsidRPr="00076AD8">
        <w:t>ч</w:t>
      </w:r>
      <w:proofErr w:type="gramEnd"/>
      <w:r w:rsidRPr="00076AD8">
        <w:t>то этот личный интерес будет реализован в ущерб интересам Организации.</w:t>
      </w:r>
    </w:p>
    <w:p w:rsidR="000775D6" w:rsidRDefault="000775D6" w:rsidP="000775D6">
      <w:pPr>
        <w:pStyle w:val="ConsPlusNormal"/>
        <w:ind w:firstLine="540"/>
        <w:jc w:val="both"/>
      </w:pPr>
      <w:r>
        <w:t>4.10.8. Увольнение работника из Организации по инициативе работника.</w:t>
      </w:r>
    </w:p>
    <w:p w:rsidR="000775D6" w:rsidRDefault="000775D6" w:rsidP="000775D6">
      <w:pPr>
        <w:pStyle w:val="ConsPlusNormal"/>
        <w:ind w:firstLine="540"/>
        <w:jc w:val="both"/>
      </w:pPr>
      <w:r>
        <w:t>4.11.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0775D6" w:rsidRDefault="000775D6" w:rsidP="000775D6">
      <w:pPr>
        <w:pStyle w:val="ConsPlusNormal"/>
        <w:ind w:firstLine="540"/>
        <w:jc w:val="both"/>
      </w:pPr>
      <w:r>
        <w:t xml:space="preserve">4.12. В случае совершения работником умышленных действий, приведших к возникновению конфликта интересов, к данному работнику могут быть применены дисциплинарные взыскания, предусмотренные Трудовым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</w:t>
      </w:r>
      <w:proofErr w:type="gramStart"/>
      <w:r>
        <w:t xml:space="preserve"> .</w:t>
      </w:r>
      <w:proofErr w:type="gramEnd"/>
    </w:p>
    <w:p w:rsidR="000775D6" w:rsidRPr="00076AD8" w:rsidRDefault="000775D6" w:rsidP="00076AD8">
      <w:pPr>
        <w:pStyle w:val="ConsPlusNormal"/>
        <w:jc w:val="both"/>
      </w:pPr>
    </w:p>
    <w:p w:rsidR="00076AD8" w:rsidRPr="00076AD8" w:rsidRDefault="00076AD8" w:rsidP="00076AD8">
      <w:pPr>
        <w:pStyle w:val="ConsPlusNormal"/>
        <w:jc w:val="center"/>
        <w:outlineLvl w:val="0"/>
      </w:pPr>
      <w:r w:rsidRPr="00076AD8">
        <w:t>5. Заключительные положения</w:t>
      </w:r>
    </w:p>
    <w:p w:rsidR="00076AD8" w:rsidRPr="00076AD8" w:rsidRDefault="00076AD8" w:rsidP="00076AD8">
      <w:pPr>
        <w:pStyle w:val="ConsPlusNormal"/>
        <w:jc w:val="both"/>
      </w:pPr>
    </w:p>
    <w:p w:rsidR="00076AD8" w:rsidRPr="00076AD8" w:rsidRDefault="00076AD8" w:rsidP="00076AD8">
      <w:pPr>
        <w:pStyle w:val="ConsPlusNormal"/>
        <w:ind w:firstLine="540"/>
        <w:jc w:val="both"/>
      </w:pPr>
      <w:r w:rsidRPr="00076AD8">
        <w:t xml:space="preserve">5.1. Настоящее Положение утверждается </w:t>
      </w:r>
      <w:r w:rsidR="000775D6">
        <w:t>приказом директором</w:t>
      </w:r>
      <w:r w:rsidRPr="00076AD8">
        <w:t xml:space="preserve"> Организации и вступает в силу с момента его утверждения.</w:t>
      </w:r>
    </w:p>
    <w:p w:rsidR="00076AD8" w:rsidRPr="00076AD8" w:rsidRDefault="00076AD8" w:rsidP="00076AD8">
      <w:pPr>
        <w:pStyle w:val="ConsPlusNormal"/>
        <w:ind w:firstLine="540"/>
        <w:jc w:val="both"/>
      </w:pPr>
      <w:r w:rsidRPr="00076AD8">
        <w:t xml:space="preserve">5.2. Решение о внесении изменений или дополнений в настоящее Положение принимается </w:t>
      </w:r>
      <w:r w:rsidR="000775D6">
        <w:t>приказом директора</w:t>
      </w:r>
      <w:r w:rsidRPr="00076AD8">
        <w:t xml:space="preserve"> Организации.</w:t>
      </w:r>
    </w:p>
    <w:p w:rsidR="00076AD8" w:rsidRPr="00076AD8" w:rsidRDefault="00076AD8" w:rsidP="00076AD8">
      <w:pPr>
        <w:pStyle w:val="ConsPlusNormal"/>
        <w:ind w:firstLine="540"/>
        <w:jc w:val="both"/>
      </w:pPr>
      <w:r w:rsidRPr="00076AD8">
        <w:t>5.3. Настоящее Положение действует до принятия нового Положения или отмены настоящего Положения.</w:t>
      </w:r>
    </w:p>
    <w:p w:rsidR="00076AD8" w:rsidRPr="00076AD8" w:rsidRDefault="00076AD8" w:rsidP="00076AD8">
      <w:pPr>
        <w:pStyle w:val="ConsPlusNormal"/>
        <w:spacing w:before="240"/>
        <w:ind w:firstLine="540"/>
        <w:jc w:val="both"/>
      </w:pPr>
    </w:p>
    <w:p w:rsidR="00661E72" w:rsidRPr="00076AD8" w:rsidRDefault="00661E72" w:rsidP="00076AD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61E72" w:rsidRPr="00076AD8" w:rsidSect="00553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1BF" w:rsidRDefault="007801BF" w:rsidP="00076AD8">
      <w:pPr>
        <w:spacing w:after="0" w:line="240" w:lineRule="auto"/>
      </w:pPr>
      <w:r>
        <w:separator/>
      </w:r>
    </w:p>
  </w:endnote>
  <w:endnote w:type="continuationSeparator" w:id="1">
    <w:p w:rsidR="007801BF" w:rsidRDefault="007801BF" w:rsidP="00076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1BF" w:rsidRDefault="007801BF" w:rsidP="00076AD8">
      <w:pPr>
        <w:spacing w:after="0" w:line="240" w:lineRule="auto"/>
      </w:pPr>
      <w:r>
        <w:separator/>
      </w:r>
    </w:p>
  </w:footnote>
  <w:footnote w:type="continuationSeparator" w:id="1">
    <w:p w:rsidR="007801BF" w:rsidRDefault="007801BF" w:rsidP="00076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6AD8"/>
    <w:rsid w:val="00076AD8"/>
    <w:rsid w:val="000775D6"/>
    <w:rsid w:val="001D47E8"/>
    <w:rsid w:val="00553A79"/>
    <w:rsid w:val="00661E72"/>
    <w:rsid w:val="007801BF"/>
    <w:rsid w:val="00B03FC8"/>
    <w:rsid w:val="00DC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76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76AD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76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6AD8"/>
  </w:style>
  <w:style w:type="paragraph" w:styleId="a6">
    <w:name w:val="footer"/>
    <w:basedOn w:val="a"/>
    <w:link w:val="a7"/>
    <w:uiPriority w:val="99"/>
    <w:semiHidden/>
    <w:unhideWhenUsed/>
    <w:rsid w:val="00076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6A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40;&#1053;&#1080;&#1090;&#1080;&#1082;&#1086;&#1088;&#1088;&#1091;&#1087;&#1094;&#1080;&#1103;%202021%20&#1075;&#1086;&#1076;\&#1060;&#1086;&#1088;&#1084;&#1072;_%20&#1055;&#1086;&#1083;&#1086;&#1078;&#1077;&#1085;&#1080;&#1077;%20&#1086;%20&#1082;&#1086;&#1085;&#1092;&#1083;&#1080;&#1082;&#1090;&#1077;%20&#1080;&#1085;&#1090;&#1077;&#1088;&#1077;&#1089;&#1086;&#1074;%20(&#1055;&#1086;&#1076;&#1075;&#1086;&#1090;&#1086;&#1074;&#1083;&#1077;&#1085;%20&#1076;&#1083;&#1103;%20&#1089;&#1080;&#1089;&#1090;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154292&amp;date=08.04.202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58829&amp;date=08.04.2021&amp;dst=90&amp;fld=13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ZB&amp;n=378776&amp;date=08.04.2021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F:\&#1040;&#1053;&#1080;&#1090;&#1080;&#1082;&#1086;&#1088;&#1088;&#1091;&#1087;&#1094;&#1080;&#1103;%202021%20&#1075;&#1086;&#1076;\&#1060;&#1086;&#1088;&#1084;&#1072;_%20&#1055;&#1086;&#1083;&#1086;&#1078;&#1077;&#1085;&#1080;&#1077;%20&#1086;%20&#1082;&#1086;&#1085;&#1092;&#1083;&#1080;&#1082;&#1090;&#1077;%20&#1080;&#1085;&#1090;&#1077;&#1088;&#1077;&#1089;&#1086;&#1074;%20(&#1055;&#1086;&#1076;&#1075;&#1086;&#1090;&#1086;&#1074;&#1083;&#1077;&#1085;%20&#1076;&#1083;&#1103;%20&#1089;&#1080;&#1089;&#1090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2021-04-12T09:18:00Z</cp:lastPrinted>
  <dcterms:created xsi:type="dcterms:W3CDTF">2021-04-11T08:05:00Z</dcterms:created>
  <dcterms:modified xsi:type="dcterms:W3CDTF">2021-04-12T09:18:00Z</dcterms:modified>
</cp:coreProperties>
</file>