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741" w:rsidRDefault="00861741" w:rsidP="00861741">
      <w:pPr>
        <w:pStyle w:val="a4"/>
        <w:rPr>
          <w:rFonts w:ascii="Times New Roman" w:hAnsi="Times New Roman" w:cs="Times New Roman"/>
          <w:b/>
        </w:rPr>
      </w:pPr>
      <w:bookmarkStart w:id="0" w:name="bookmark1"/>
    </w:p>
    <w:p w:rsidR="00861741" w:rsidRPr="002613E2" w:rsidRDefault="00861741" w:rsidP="00861741">
      <w:pPr>
        <w:jc w:val="right"/>
        <w:rPr>
          <w:rFonts w:ascii="Times New Roman" w:hAnsi="Times New Roman" w:cs="Times New Roman"/>
          <w:b/>
        </w:rPr>
      </w:pPr>
      <w:r w:rsidRPr="002613E2">
        <w:rPr>
          <w:rFonts w:ascii="Times New Roman" w:hAnsi="Times New Roman" w:cs="Times New Roman"/>
          <w:b/>
        </w:rPr>
        <w:t>Утверждаю</w:t>
      </w:r>
    </w:p>
    <w:p w:rsidR="00861741" w:rsidRPr="002613E2" w:rsidRDefault="00861741" w:rsidP="00861741">
      <w:pPr>
        <w:jc w:val="right"/>
        <w:rPr>
          <w:rFonts w:ascii="Times New Roman" w:hAnsi="Times New Roman" w:cs="Times New Roman"/>
          <w:b/>
        </w:rPr>
      </w:pPr>
      <w:r w:rsidRPr="002613E2">
        <w:rPr>
          <w:rFonts w:ascii="Times New Roman" w:hAnsi="Times New Roman" w:cs="Times New Roman"/>
          <w:b/>
        </w:rPr>
        <w:t xml:space="preserve">директор МБОУ Майорской СОШ </w:t>
      </w:r>
    </w:p>
    <w:p w:rsidR="00861741" w:rsidRDefault="00861741" w:rsidP="00861741">
      <w:pPr>
        <w:jc w:val="right"/>
        <w:rPr>
          <w:rFonts w:ascii="Times New Roman" w:hAnsi="Times New Roman" w:cs="Times New Roman"/>
          <w:b/>
        </w:rPr>
      </w:pPr>
      <w:r w:rsidRPr="002613E2">
        <w:rPr>
          <w:rFonts w:ascii="Times New Roman" w:hAnsi="Times New Roman" w:cs="Times New Roman"/>
          <w:b/>
        </w:rPr>
        <w:t>_____________ Т.Н.</w:t>
      </w:r>
      <w:r>
        <w:rPr>
          <w:rFonts w:ascii="Times New Roman" w:hAnsi="Times New Roman" w:cs="Times New Roman"/>
          <w:b/>
        </w:rPr>
        <w:t xml:space="preserve"> </w:t>
      </w:r>
      <w:r w:rsidRPr="002613E2">
        <w:rPr>
          <w:rFonts w:ascii="Times New Roman" w:hAnsi="Times New Roman" w:cs="Times New Roman"/>
          <w:b/>
        </w:rPr>
        <w:t>Безуглова</w:t>
      </w:r>
    </w:p>
    <w:p w:rsidR="00861741" w:rsidRPr="002613E2" w:rsidRDefault="006C4BCC" w:rsidP="0086174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Приказ от 29.09</w:t>
      </w:r>
      <w:r w:rsidR="00861741">
        <w:rPr>
          <w:rFonts w:ascii="Times New Roman" w:hAnsi="Times New Roman" w:cs="Times New Roman"/>
          <w:b/>
        </w:rPr>
        <w:t>.2022 №66</w:t>
      </w:r>
    </w:p>
    <w:p w:rsidR="00861741" w:rsidRDefault="00861741" w:rsidP="004E7B67">
      <w:pPr>
        <w:pStyle w:val="a4"/>
        <w:jc w:val="center"/>
        <w:rPr>
          <w:rFonts w:ascii="Times New Roman" w:hAnsi="Times New Roman" w:cs="Times New Roman"/>
          <w:b/>
        </w:rPr>
      </w:pPr>
    </w:p>
    <w:p w:rsidR="00861741" w:rsidRDefault="00861741" w:rsidP="004E7B67">
      <w:pPr>
        <w:pStyle w:val="a4"/>
        <w:jc w:val="center"/>
        <w:rPr>
          <w:rFonts w:ascii="Times New Roman" w:hAnsi="Times New Roman" w:cs="Times New Roman"/>
          <w:b/>
        </w:rPr>
      </w:pPr>
    </w:p>
    <w:p w:rsidR="00861741" w:rsidRDefault="00861741" w:rsidP="004E7B67">
      <w:pPr>
        <w:pStyle w:val="a4"/>
        <w:jc w:val="center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4E7B67" w:rsidRPr="00B708F6" w:rsidRDefault="004E7B67" w:rsidP="004E7B67">
      <w:pPr>
        <w:pStyle w:val="a4"/>
        <w:jc w:val="center"/>
        <w:rPr>
          <w:rFonts w:ascii="Times New Roman" w:hAnsi="Times New Roman" w:cs="Times New Roman"/>
          <w:b/>
        </w:rPr>
      </w:pPr>
      <w:r w:rsidRPr="00B708F6">
        <w:rPr>
          <w:rFonts w:ascii="Times New Roman" w:hAnsi="Times New Roman" w:cs="Times New Roman"/>
          <w:b/>
        </w:rPr>
        <w:t>«Дорожная карта»</w:t>
      </w:r>
    </w:p>
    <w:p w:rsidR="004E7B67" w:rsidRPr="00B708F6" w:rsidRDefault="004E7B67" w:rsidP="004E7B67">
      <w:pPr>
        <w:pStyle w:val="a4"/>
        <w:jc w:val="center"/>
        <w:rPr>
          <w:rFonts w:ascii="Times New Roman" w:hAnsi="Times New Roman" w:cs="Times New Roman"/>
          <w:b/>
        </w:rPr>
      </w:pPr>
      <w:r w:rsidRPr="00B708F6">
        <w:rPr>
          <w:rFonts w:ascii="Times New Roman" w:hAnsi="Times New Roman" w:cs="Times New Roman"/>
          <w:b/>
        </w:rPr>
        <w:t xml:space="preserve">реализации целевой модели наставничества в МБОУ Майорской СОШ </w:t>
      </w:r>
      <w:r w:rsidRPr="00B708F6">
        <w:rPr>
          <w:rFonts w:ascii="Times New Roman" w:hAnsi="Times New Roman" w:cs="Times New Roman"/>
          <w:b/>
        </w:rPr>
        <w:br/>
        <w:t>на 2022 - 2023 учебный год</w:t>
      </w:r>
      <w:bookmarkEnd w:id="0"/>
    </w:p>
    <w:p w:rsidR="004E7B67" w:rsidRPr="00B708F6" w:rsidRDefault="004E7B67" w:rsidP="004E7B67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249" w:type="dxa"/>
        <w:tblInd w:w="250" w:type="dxa"/>
        <w:tblLook w:val="04A0" w:firstRow="1" w:lastRow="0" w:firstColumn="1" w:lastColumn="0" w:noHBand="0" w:noVBand="1"/>
      </w:tblPr>
      <w:tblGrid>
        <w:gridCol w:w="567"/>
        <w:gridCol w:w="2268"/>
        <w:gridCol w:w="2268"/>
        <w:gridCol w:w="5812"/>
        <w:gridCol w:w="1984"/>
        <w:gridCol w:w="2350"/>
      </w:tblGrid>
      <w:tr w:rsidR="004E7B67" w:rsidRPr="00B708F6" w:rsidTr="00B87308">
        <w:tc>
          <w:tcPr>
            <w:tcW w:w="567" w:type="dxa"/>
          </w:tcPr>
          <w:p w:rsidR="004E7B67" w:rsidRPr="00B708F6" w:rsidRDefault="004E7B67" w:rsidP="00B87308">
            <w:pPr>
              <w:spacing w:line="244" w:lineRule="exact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>№</w:t>
            </w:r>
          </w:p>
        </w:tc>
        <w:tc>
          <w:tcPr>
            <w:tcW w:w="2268" w:type="dxa"/>
            <w:vAlign w:val="bottom"/>
          </w:tcPr>
          <w:p w:rsidR="004E7B67" w:rsidRPr="00B708F6" w:rsidRDefault="004E7B67" w:rsidP="00B87308">
            <w:pPr>
              <w:spacing w:line="244" w:lineRule="exact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>Наименование</w:t>
            </w:r>
          </w:p>
          <w:p w:rsidR="004E7B67" w:rsidRPr="00B708F6" w:rsidRDefault="004E7B67" w:rsidP="00B87308">
            <w:pPr>
              <w:spacing w:line="244" w:lineRule="exact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>этапа</w:t>
            </w:r>
          </w:p>
        </w:tc>
        <w:tc>
          <w:tcPr>
            <w:tcW w:w="2268" w:type="dxa"/>
          </w:tcPr>
          <w:p w:rsidR="004E7B67" w:rsidRPr="00B708F6" w:rsidRDefault="004E7B67" w:rsidP="00B87308">
            <w:pPr>
              <w:spacing w:line="244" w:lineRule="exact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>Мероприятия</w:t>
            </w:r>
          </w:p>
        </w:tc>
        <w:tc>
          <w:tcPr>
            <w:tcW w:w="5812" w:type="dxa"/>
          </w:tcPr>
          <w:p w:rsidR="004E7B67" w:rsidRPr="00B708F6" w:rsidRDefault="004E7B67" w:rsidP="00B87308">
            <w:pPr>
              <w:spacing w:line="244" w:lineRule="exact"/>
              <w:ind w:left="480" w:hanging="480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>Содержание деятельности</w:t>
            </w:r>
          </w:p>
        </w:tc>
        <w:tc>
          <w:tcPr>
            <w:tcW w:w="1984" w:type="dxa"/>
          </w:tcPr>
          <w:p w:rsidR="004E7B67" w:rsidRPr="00B708F6" w:rsidRDefault="004E7B67" w:rsidP="00B87308">
            <w:pPr>
              <w:spacing w:line="244" w:lineRule="exact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>Сроки</w:t>
            </w:r>
          </w:p>
        </w:tc>
        <w:tc>
          <w:tcPr>
            <w:tcW w:w="2350" w:type="dxa"/>
          </w:tcPr>
          <w:p w:rsidR="004E7B67" w:rsidRPr="00B708F6" w:rsidRDefault="004E7B67" w:rsidP="00B87308">
            <w:pPr>
              <w:spacing w:line="244" w:lineRule="exact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>Ответственные</w:t>
            </w:r>
          </w:p>
        </w:tc>
      </w:tr>
      <w:tr w:rsidR="004E7B67" w:rsidRPr="00B708F6" w:rsidTr="00B87308">
        <w:tc>
          <w:tcPr>
            <w:tcW w:w="567" w:type="dxa"/>
            <w:vMerge w:val="restart"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  <w:r w:rsidRPr="00B708F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vMerge w:val="restart"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>Подготовка условий для запуска программы наставничества</w:t>
            </w:r>
          </w:p>
        </w:tc>
        <w:tc>
          <w:tcPr>
            <w:tcW w:w="2268" w:type="dxa"/>
          </w:tcPr>
          <w:p w:rsidR="004E7B67" w:rsidRPr="00B708F6" w:rsidRDefault="004E7B67" w:rsidP="00B87308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812" w:type="dxa"/>
          </w:tcPr>
          <w:p w:rsidR="004E7B67" w:rsidRPr="00B708F6" w:rsidRDefault="004E7B67" w:rsidP="00B87308">
            <w:pPr>
              <w:pStyle w:val="a4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  <w:color w:val="auto"/>
              </w:rPr>
              <w:t xml:space="preserve">1.Изучение Распоряжения Министерства просвещения Российской Федерации № Р-145 от 25 декабря 2019 г. «Об утверждении методологии (целевой) </w:t>
            </w:r>
            <w:proofErr w:type="gramStart"/>
            <w:r w:rsidRPr="00B708F6">
              <w:rPr>
                <w:rStyle w:val="20"/>
                <w:rFonts w:eastAsia="Courier New"/>
                <w:color w:val="auto"/>
              </w:rPr>
              <w:t>модели наставничества</w:t>
            </w:r>
            <w:proofErr w:type="gramEnd"/>
            <w:r w:rsidRPr="00B708F6">
              <w:rPr>
                <w:rStyle w:val="20"/>
                <w:rFonts w:eastAsia="Courier New"/>
                <w:color w:val="auto"/>
              </w:rPr>
              <w:t xml:space="preserve">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      </w:r>
          </w:p>
          <w:p w:rsidR="004E7B67" w:rsidRPr="00B708F6" w:rsidRDefault="004E7B67" w:rsidP="00B87308">
            <w:pPr>
              <w:pStyle w:val="a4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 xml:space="preserve"> 2.Подготовка системных папок по проблеме наставничества.</w:t>
            </w:r>
          </w:p>
          <w:p w:rsidR="004E7B67" w:rsidRPr="00B708F6" w:rsidRDefault="004E7B67" w:rsidP="00B87308">
            <w:pPr>
              <w:pStyle w:val="a4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 xml:space="preserve"> 3.Ознакомление с шаблонами документов для реализации целевой модели.</w:t>
            </w:r>
          </w:p>
        </w:tc>
        <w:tc>
          <w:tcPr>
            <w:tcW w:w="1984" w:type="dxa"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  <w:r w:rsidRPr="00B708F6">
              <w:rPr>
                <w:rFonts w:ascii="Times New Roman" w:hAnsi="Times New Roman" w:cs="Times New Roman"/>
              </w:rPr>
              <w:t>Сентябрь-октябрь 2022 года</w:t>
            </w:r>
          </w:p>
        </w:tc>
        <w:tc>
          <w:tcPr>
            <w:tcW w:w="2350" w:type="dxa"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  <w:r w:rsidRPr="00B708F6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4E7B67" w:rsidRPr="00B708F6" w:rsidTr="00B87308">
        <w:tc>
          <w:tcPr>
            <w:tcW w:w="567" w:type="dxa"/>
            <w:vMerge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7B67" w:rsidRPr="00B708F6" w:rsidRDefault="004E7B67" w:rsidP="00B87308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 xml:space="preserve">Подготовка нормативной базы реализации целевой модели наставничества в МБОУ Майорской СОШ </w:t>
            </w:r>
          </w:p>
        </w:tc>
        <w:tc>
          <w:tcPr>
            <w:tcW w:w="5812" w:type="dxa"/>
          </w:tcPr>
          <w:p w:rsidR="004E7B67" w:rsidRPr="00B708F6" w:rsidRDefault="004E7B67" w:rsidP="00B87308">
            <w:pPr>
              <w:tabs>
                <w:tab w:val="left" w:pos="331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 xml:space="preserve">1.Издание приказа «О внедрении целевой модели наставничества в МБОУ </w:t>
            </w:r>
            <w:r w:rsidR="00B708F6">
              <w:rPr>
                <w:rStyle w:val="20"/>
                <w:rFonts w:eastAsia="Courier New"/>
              </w:rPr>
              <w:t>Майорской СОШ</w:t>
            </w:r>
          </w:p>
          <w:p w:rsidR="004E7B67" w:rsidRPr="00B708F6" w:rsidRDefault="004E7B67" w:rsidP="00B87308">
            <w:pPr>
              <w:tabs>
                <w:tab w:val="left" w:pos="355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 xml:space="preserve">2.Разработка и утверждение Положения о наставничестве в МБОУ </w:t>
            </w:r>
            <w:r w:rsidR="00B708F6">
              <w:rPr>
                <w:rStyle w:val="20"/>
                <w:rFonts w:eastAsia="Courier New"/>
              </w:rPr>
              <w:t>Майорской СОШ</w:t>
            </w:r>
          </w:p>
          <w:p w:rsidR="004E7B67" w:rsidRPr="00B708F6" w:rsidRDefault="004E7B67" w:rsidP="00B87308">
            <w:pPr>
              <w:tabs>
                <w:tab w:val="left" w:pos="350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 xml:space="preserve">3.Разработка и утверждение Целевой модели наставничества в МБОУ </w:t>
            </w:r>
            <w:r w:rsidR="00B708F6">
              <w:rPr>
                <w:rStyle w:val="20"/>
                <w:rFonts w:eastAsia="Courier New"/>
              </w:rPr>
              <w:t>Майорской СОШ</w:t>
            </w:r>
          </w:p>
          <w:p w:rsidR="00B708F6" w:rsidRPr="00B708F6" w:rsidRDefault="004E7B67" w:rsidP="00B708F6">
            <w:pPr>
              <w:tabs>
                <w:tab w:val="left" w:pos="355"/>
              </w:tabs>
              <w:spacing w:line="274" w:lineRule="exact"/>
              <w:rPr>
                <w:rStyle w:val="20"/>
                <w:rFonts w:eastAsia="Courier New"/>
                <w:sz w:val="24"/>
                <w:szCs w:val="24"/>
              </w:rPr>
            </w:pPr>
            <w:r w:rsidRPr="00B708F6">
              <w:rPr>
                <w:rStyle w:val="20"/>
                <w:rFonts w:eastAsia="Courier New"/>
              </w:rPr>
              <w:t xml:space="preserve">4.Разработка и утверждение «дорожной карты» внедрения системы наставничества в МБОУ </w:t>
            </w:r>
            <w:r w:rsidR="00B708F6">
              <w:rPr>
                <w:rStyle w:val="20"/>
                <w:rFonts w:eastAsia="Courier New"/>
              </w:rPr>
              <w:t>Майорской СОШ</w:t>
            </w:r>
          </w:p>
          <w:p w:rsidR="004E7B67" w:rsidRPr="00B708F6" w:rsidRDefault="004E7B67" w:rsidP="00B708F6">
            <w:pPr>
              <w:tabs>
                <w:tab w:val="left" w:pos="355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 xml:space="preserve">5.Назначение куратора внедрения Целевой модели наставничества МБОУ </w:t>
            </w:r>
            <w:r w:rsidR="00B708F6">
              <w:rPr>
                <w:rStyle w:val="20"/>
                <w:rFonts w:eastAsia="Courier New"/>
              </w:rPr>
              <w:t>Майорской СОШ</w:t>
            </w:r>
          </w:p>
        </w:tc>
        <w:tc>
          <w:tcPr>
            <w:tcW w:w="1984" w:type="dxa"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  <w:r w:rsidRPr="00B708F6">
              <w:rPr>
                <w:rFonts w:ascii="Times New Roman" w:hAnsi="Times New Roman" w:cs="Times New Roman"/>
              </w:rPr>
              <w:t>Октябрь 2022 года</w:t>
            </w:r>
          </w:p>
        </w:tc>
        <w:tc>
          <w:tcPr>
            <w:tcW w:w="2350" w:type="dxa"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  <w:r w:rsidRPr="00B708F6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4E7B67" w:rsidRPr="00B708F6" w:rsidTr="00B87308">
        <w:tc>
          <w:tcPr>
            <w:tcW w:w="567" w:type="dxa"/>
            <w:vMerge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4E7B67" w:rsidRPr="00B708F6" w:rsidRDefault="004E7B67" w:rsidP="00B87308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>Выбор форм и</w:t>
            </w:r>
          </w:p>
          <w:p w:rsidR="004E7B67" w:rsidRPr="00B708F6" w:rsidRDefault="004E7B67" w:rsidP="00B87308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lastRenderedPageBreak/>
              <w:t>программ</w:t>
            </w:r>
          </w:p>
          <w:p w:rsidR="004E7B67" w:rsidRPr="00B708F6" w:rsidRDefault="004E7B67" w:rsidP="00B87308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>наставничества</w:t>
            </w:r>
          </w:p>
          <w:p w:rsidR="004E7B67" w:rsidRPr="00B708F6" w:rsidRDefault="004E7B67" w:rsidP="00B87308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>исходя из</w:t>
            </w:r>
          </w:p>
          <w:p w:rsidR="004E7B67" w:rsidRPr="00B708F6" w:rsidRDefault="004E7B67" w:rsidP="00B87308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>потребностей</w:t>
            </w:r>
          </w:p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>школы</w:t>
            </w:r>
          </w:p>
        </w:tc>
        <w:tc>
          <w:tcPr>
            <w:tcW w:w="5812" w:type="dxa"/>
          </w:tcPr>
          <w:p w:rsidR="004E7B67" w:rsidRPr="00B708F6" w:rsidRDefault="004E7B67" w:rsidP="00B87308">
            <w:pPr>
              <w:tabs>
                <w:tab w:val="left" w:pos="4896"/>
              </w:tabs>
              <w:spacing w:line="274" w:lineRule="exact"/>
              <w:ind w:hanging="480"/>
              <w:jc w:val="both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lastRenderedPageBreak/>
              <w:t xml:space="preserve">1. Проведение мониторинга по выявлению предварительных </w:t>
            </w:r>
            <w:r w:rsidRPr="00B708F6">
              <w:rPr>
                <w:rStyle w:val="20"/>
                <w:rFonts w:eastAsia="Courier New"/>
              </w:rPr>
              <w:lastRenderedPageBreak/>
              <w:t>запросов от потенциальных наставляемых и о заинтересованных</w:t>
            </w:r>
            <w:r w:rsidRPr="00B708F6">
              <w:rPr>
                <w:rStyle w:val="20"/>
                <w:rFonts w:eastAsia="Courier New"/>
              </w:rPr>
              <w:tab/>
              <w:t>в</w:t>
            </w:r>
          </w:p>
          <w:p w:rsidR="004E7B67" w:rsidRPr="00B708F6" w:rsidRDefault="004E7B67" w:rsidP="00B87308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>наставничестве аудитории внутри школы.</w:t>
            </w:r>
          </w:p>
        </w:tc>
        <w:tc>
          <w:tcPr>
            <w:tcW w:w="1984" w:type="dxa"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  <w:r w:rsidRPr="00B708F6">
              <w:rPr>
                <w:rFonts w:ascii="Times New Roman" w:hAnsi="Times New Roman" w:cs="Times New Roman"/>
              </w:rPr>
              <w:lastRenderedPageBreak/>
              <w:t xml:space="preserve">Октябрь 2022 </w:t>
            </w:r>
            <w:r w:rsidRPr="00B708F6">
              <w:rPr>
                <w:rFonts w:ascii="Times New Roman" w:hAnsi="Times New Roman" w:cs="Times New Roman"/>
              </w:rPr>
              <w:lastRenderedPageBreak/>
              <w:t>года</w:t>
            </w:r>
          </w:p>
        </w:tc>
        <w:tc>
          <w:tcPr>
            <w:tcW w:w="2350" w:type="dxa"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  <w:r w:rsidRPr="00B708F6">
              <w:rPr>
                <w:rFonts w:ascii="Times New Roman" w:hAnsi="Times New Roman" w:cs="Times New Roman"/>
              </w:rPr>
              <w:lastRenderedPageBreak/>
              <w:t xml:space="preserve">Директор школы, </w:t>
            </w:r>
            <w:proofErr w:type="spellStart"/>
            <w:r w:rsidRPr="00B708F6">
              <w:rPr>
                <w:rFonts w:ascii="Times New Roman" w:hAnsi="Times New Roman" w:cs="Times New Roman"/>
              </w:rPr>
              <w:lastRenderedPageBreak/>
              <w:t>зам.директора</w:t>
            </w:r>
            <w:proofErr w:type="spellEnd"/>
            <w:r w:rsidRPr="00B708F6">
              <w:rPr>
                <w:rFonts w:ascii="Times New Roman" w:hAnsi="Times New Roman" w:cs="Times New Roman"/>
              </w:rPr>
              <w:t xml:space="preserve"> по ВР</w:t>
            </w:r>
          </w:p>
        </w:tc>
      </w:tr>
      <w:tr w:rsidR="004E7B67" w:rsidRPr="00B708F6" w:rsidTr="00B87308">
        <w:tc>
          <w:tcPr>
            <w:tcW w:w="567" w:type="dxa"/>
            <w:vMerge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4E7B67" w:rsidRPr="00B708F6" w:rsidRDefault="004E7B67" w:rsidP="00B87308">
            <w:pPr>
              <w:tabs>
                <w:tab w:val="left" w:pos="1320"/>
                <w:tab w:val="left" w:pos="2976"/>
                <w:tab w:val="left" w:pos="4277"/>
              </w:tabs>
              <w:spacing w:line="274" w:lineRule="exact"/>
              <w:ind w:hanging="480"/>
              <w:jc w:val="both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>2.    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</w:tc>
        <w:tc>
          <w:tcPr>
            <w:tcW w:w="1984" w:type="dxa"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  <w:r w:rsidRPr="00B708F6">
              <w:rPr>
                <w:rFonts w:ascii="Times New Roman" w:hAnsi="Times New Roman" w:cs="Times New Roman"/>
              </w:rPr>
              <w:t>Октябрь 2022 года</w:t>
            </w:r>
          </w:p>
        </w:tc>
        <w:tc>
          <w:tcPr>
            <w:tcW w:w="2350" w:type="dxa"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  <w:r w:rsidRPr="00B708F6">
              <w:rPr>
                <w:rFonts w:ascii="Times New Roman" w:hAnsi="Times New Roman" w:cs="Times New Roman"/>
              </w:rPr>
              <w:t>Директор школы, зам. директора по ВР</w:t>
            </w:r>
          </w:p>
        </w:tc>
      </w:tr>
      <w:tr w:rsidR="004E7B67" w:rsidRPr="00B708F6" w:rsidTr="00B87308">
        <w:tc>
          <w:tcPr>
            <w:tcW w:w="567" w:type="dxa"/>
            <w:vMerge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4E7B67" w:rsidRPr="00B708F6" w:rsidRDefault="004E7B67" w:rsidP="00B87308">
            <w:pPr>
              <w:pStyle w:val="a4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>3. Сформировать банк программ по трем формам наставничества «Ученик - ученик», «Учитель - учитель», «Учитель - ученик».</w:t>
            </w:r>
          </w:p>
        </w:tc>
        <w:tc>
          <w:tcPr>
            <w:tcW w:w="1984" w:type="dxa"/>
          </w:tcPr>
          <w:p w:rsidR="004E7B67" w:rsidRPr="00B708F6" w:rsidRDefault="004E7B67" w:rsidP="00B8730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B708F6">
              <w:rPr>
                <w:rFonts w:ascii="Times New Roman" w:hAnsi="Times New Roman" w:cs="Times New Roman"/>
                <w:sz w:val="22"/>
                <w:szCs w:val="22"/>
              </w:rPr>
              <w:t>Октябрь, ноябрь 2022 года</w:t>
            </w:r>
          </w:p>
        </w:tc>
        <w:tc>
          <w:tcPr>
            <w:tcW w:w="2350" w:type="dxa"/>
          </w:tcPr>
          <w:p w:rsidR="004E7B67" w:rsidRPr="00B708F6" w:rsidRDefault="004E7B67" w:rsidP="00B8730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B708F6">
              <w:rPr>
                <w:rFonts w:ascii="Times New Roman" w:hAnsi="Times New Roman" w:cs="Times New Roman"/>
                <w:sz w:val="22"/>
                <w:szCs w:val="22"/>
              </w:rPr>
              <w:t>Зам. директора по ВР, классные руководители.</w:t>
            </w:r>
          </w:p>
        </w:tc>
      </w:tr>
      <w:tr w:rsidR="004E7B67" w:rsidRPr="00B708F6" w:rsidTr="00B87308">
        <w:tc>
          <w:tcPr>
            <w:tcW w:w="567" w:type="dxa"/>
            <w:vMerge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7B67" w:rsidRPr="00B708F6" w:rsidRDefault="004E7B67" w:rsidP="00B87308">
            <w:pPr>
              <w:pStyle w:val="a4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>Информирование родителей, педагогов, обучающихся о возможностях и целях целевой модели</w:t>
            </w:r>
          </w:p>
          <w:p w:rsidR="004E7B67" w:rsidRPr="00B708F6" w:rsidRDefault="004E7B67" w:rsidP="00B87308">
            <w:pPr>
              <w:pStyle w:val="a4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>наставничества</w:t>
            </w:r>
          </w:p>
        </w:tc>
        <w:tc>
          <w:tcPr>
            <w:tcW w:w="5812" w:type="dxa"/>
          </w:tcPr>
          <w:p w:rsidR="004E7B67" w:rsidRPr="00B708F6" w:rsidRDefault="004E7B67" w:rsidP="00B87308">
            <w:pPr>
              <w:pStyle w:val="a4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>Проведение педагогического совета.</w:t>
            </w:r>
          </w:p>
          <w:p w:rsidR="004E7B67" w:rsidRPr="00B708F6" w:rsidRDefault="004E7B67" w:rsidP="00B87308">
            <w:pPr>
              <w:pStyle w:val="a4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>Проведение родительских собраний.</w:t>
            </w:r>
          </w:p>
          <w:p w:rsidR="004E7B67" w:rsidRPr="00B708F6" w:rsidRDefault="004E7B67" w:rsidP="00B87308">
            <w:pPr>
              <w:pStyle w:val="a4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>Проведение ученической конференции.</w:t>
            </w:r>
          </w:p>
          <w:p w:rsidR="004E7B67" w:rsidRPr="00B708F6" w:rsidRDefault="004E7B67" w:rsidP="00B87308">
            <w:pPr>
              <w:pStyle w:val="a4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>Проведение классных часов.</w:t>
            </w:r>
          </w:p>
          <w:p w:rsidR="004E7B67" w:rsidRPr="00B708F6" w:rsidRDefault="004E7B67" w:rsidP="00B87308">
            <w:pPr>
              <w:pStyle w:val="a4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>Информирование на сайте школы.</w:t>
            </w:r>
          </w:p>
          <w:p w:rsidR="004E7B67" w:rsidRPr="00B708F6" w:rsidRDefault="004E7B67" w:rsidP="00B87308">
            <w:pPr>
              <w:pStyle w:val="a4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>Информирование внешней среды.</w:t>
            </w:r>
          </w:p>
        </w:tc>
        <w:tc>
          <w:tcPr>
            <w:tcW w:w="1984" w:type="dxa"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  <w:r w:rsidRPr="00B708F6">
              <w:rPr>
                <w:rFonts w:ascii="Times New Roman" w:hAnsi="Times New Roman" w:cs="Times New Roman"/>
              </w:rPr>
              <w:t xml:space="preserve">Октябрь, ноябрь 2022 года </w:t>
            </w:r>
          </w:p>
        </w:tc>
        <w:tc>
          <w:tcPr>
            <w:tcW w:w="2350" w:type="dxa"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  <w:r w:rsidRPr="00B708F6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4E7B67" w:rsidRPr="00B708F6" w:rsidTr="00B87308">
        <w:tc>
          <w:tcPr>
            <w:tcW w:w="567" w:type="dxa"/>
            <w:vMerge w:val="restart"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  <w:r w:rsidRPr="00B708F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vMerge w:val="restart"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  <w:r w:rsidRPr="00B708F6">
              <w:rPr>
                <w:rFonts w:ascii="Times New Roman" w:hAnsi="Times New Roman" w:cs="Times New Roman"/>
              </w:rPr>
              <w:t>Формирование базы наставляемых</w:t>
            </w:r>
          </w:p>
        </w:tc>
        <w:tc>
          <w:tcPr>
            <w:tcW w:w="2268" w:type="dxa"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>Сбор данных о наставляемых</w:t>
            </w:r>
          </w:p>
        </w:tc>
        <w:tc>
          <w:tcPr>
            <w:tcW w:w="5812" w:type="dxa"/>
          </w:tcPr>
          <w:p w:rsidR="004E7B67" w:rsidRPr="00B708F6" w:rsidRDefault="004E7B67" w:rsidP="00B87308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B708F6">
              <w:rPr>
                <w:rFonts w:ascii="Times New Roman" w:hAnsi="Times New Roman" w:cs="Times New Roman"/>
              </w:rPr>
              <w:t xml:space="preserve">1.Проведение анкетирования среди </w:t>
            </w:r>
            <w:r w:rsidRPr="00B708F6">
              <w:rPr>
                <w:rStyle w:val="20"/>
                <w:rFonts w:eastAsia="Courier New"/>
              </w:rPr>
              <w:t>обучающихся/</w:t>
            </w:r>
            <w:proofErr w:type="gramStart"/>
            <w:r w:rsidRPr="00B708F6">
              <w:rPr>
                <w:rStyle w:val="20"/>
                <w:rFonts w:eastAsia="Courier New"/>
              </w:rPr>
              <w:t>педагогов</w:t>
            </w:r>
            <w:proofErr w:type="gramEnd"/>
            <w:r w:rsidRPr="00B708F6">
              <w:rPr>
                <w:rStyle w:val="20"/>
                <w:rFonts w:eastAsia="Courier New"/>
              </w:rPr>
              <w:t xml:space="preserve"> желающих принять участие в программе наставничества.</w:t>
            </w:r>
          </w:p>
          <w:p w:rsidR="004E7B67" w:rsidRPr="00B708F6" w:rsidRDefault="004E7B67" w:rsidP="004E7B67">
            <w:pPr>
              <w:numPr>
                <w:ilvl w:val="0"/>
                <w:numId w:val="1"/>
              </w:numPr>
              <w:tabs>
                <w:tab w:val="left" w:pos="-115"/>
              </w:tabs>
              <w:spacing w:line="274" w:lineRule="exact"/>
              <w:ind w:hanging="480"/>
              <w:jc w:val="both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 xml:space="preserve">   2.Сбор согласий на обработку персональных</w:t>
            </w:r>
          </w:p>
          <w:p w:rsidR="004E7B67" w:rsidRPr="00B708F6" w:rsidRDefault="004E7B67" w:rsidP="00B87308">
            <w:pPr>
              <w:tabs>
                <w:tab w:val="right" w:pos="5146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>данных от совершеннолетних участников программы и согласия от родителей (законных представителей) несовершеннолетних наставляемых.</w:t>
            </w:r>
          </w:p>
          <w:p w:rsidR="004E7B67" w:rsidRPr="00B708F6" w:rsidRDefault="004E7B67" w:rsidP="00B87308">
            <w:pPr>
              <w:jc w:val="both"/>
              <w:rPr>
                <w:rStyle w:val="20"/>
                <w:rFonts w:eastAsia="Courier New"/>
              </w:rPr>
            </w:pPr>
            <w:r w:rsidRPr="00B708F6">
              <w:rPr>
                <w:rFonts w:ascii="Times New Roman" w:hAnsi="Times New Roman" w:cs="Times New Roman"/>
              </w:rPr>
              <w:t xml:space="preserve"> 3.С</w:t>
            </w:r>
            <w:r w:rsidRPr="00B708F6">
              <w:rPr>
                <w:rStyle w:val="20"/>
                <w:rFonts w:eastAsia="Courier New"/>
              </w:rPr>
              <w:t>бор дополнительной информации о запросах наставляемых обучающихся от третьих лиц:</w:t>
            </w:r>
          </w:p>
          <w:p w:rsidR="004E7B67" w:rsidRPr="00B708F6" w:rsidRDefault="004E7B67" w:rsidP="00B87308">
            <w:pPr>
              <w:jc w:val="both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>классный руководитель, психолог, соцработник, родители.</w:t>
            </w:r>
          </w:p>
          <w:p w:rsidR="004E7B67" w:rsidRPr="00B708F6" w:rsidRDefault="004E7B67" w:rsidP="00B87308">
            <w:pPr>
              <w:jc w:val="both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 xml:space="preserve"> 4.Сбор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B708F6">
              <w:rPr>
                <w:rStyle w:val="20"/>
                <w:rFonts w:eastAsia="Courier New"/>
              </w:rPr>
              <w:t>профстандарта</w:t>
            </w:r>
            <w:proofErr w:type="spellEnd"/>
            <w:r w:rsidRPr="00B708F6">
              <w:rPr>
                <w:rStyle w:val="20"/>
                <w:rFonts w:eastAsia="Courier New"/>
              </w:rPr>
              <w:t>.</w:t>
            </w:r>
          </w:p>
        </w:tc>
        <w:tc>
          <w:tcPr>
            <w:tcW w:w="1984" w:type="dxa"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  <w:r w:rsidRPr="00B708F6">
              <w:rPr>
                <w:rFonts w:ascii="Times New Roman" w:hAnsi="Times New Roman" w:cs="Times New Roman"/>
              </w:rPr>
              <w:t>Октябрь, ноябрь 2022 года</w:t>
            </w:r>
          </w:p>
        </w:tc>
        <w:tc>
          <w:tcPr>
            <w:tcW w:w="2350" w:type="dxa"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  <w:r w:rsidRPr="00B708F6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4E7B67" w:rsidRPr="00B708F6" w:rsidTr="00B87308">
        <w:tc>
          <w:tcPr>
            <w:tcW w:w="567" w:type="dxa"/>
            <w:vMerge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7B67" w:rsidRPr="00B708F6" w:rsidRDefault="004E7B67" w:rsidP="00B87308">
            <w:pPr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>Формирование базы наставляемых</w:t>
            </w:r>
          </w:p>
        </w:tc>
        <w:tc>
          <w:tcPr>
            <w:tcW w:w="5812" w:type="dxa"/>
          </w:tcPr>
          <w:p w:rsidR="004E7B67" w:rsidRPr="00B708F6" w:rsidRDefault="004E7B67" w:rsidP="00B87308">
            <w:pPr>
              <w:tabs>
                <w:tab w:val="left" w:pos="341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 xml:space="preserve"> 1.Формирование базы данных наставляемых из числа педагогов.</w:t>
            </w:r>
          </w:p>
          <w:p w:rsidR="004E7B67" w:rsidRPr="00B708F6" w:rsidRDefault="004E7B67" w:rsidP="00B87308">
            <w:pPr>
              <w:tabs>
                <w:tab w:val="left" w:pos="365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 xml:space="preserve"> 2.Формирование базы данных наставляемых из числа обучающихся.</w:t>
            </w:r>
          </w:p>
        </w:tc>
        <w:tc>
          <w:tcPr>
            <w:tcW w:w="1984" w:type="dxa"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  <w:r w:rsidRPr="00B708F6">
              <w:rPr>
                <w:rFonts w:ascii="Times New Roman" w:hAnsi="Times New Roman" w:cs="Times New Roman"/>
              </w:rPr>
              <w:t>Октябрь, ноябрь 2022 года</w:t>
            </w:r>
          </w:p>
        </w:tc>
        <w:tc>
          <w:tcPr>
            <w:tcW w:w="2350" w:type="dxa"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  <w:r w:rsidRPr="00B708F6">
              <w:rPr>
                <w:rFonts w:ascii="Times New Roman" w:hAnsi="Times New Roman" w:cs="Times New Roman"/>
              </w:rPr>
              <w:t>Зам. директора по ВР, классные руководители</w:t>
            </w:r>
          </w:p>
        </w:tc>
      </w:tr>
      <w:tr w:rsidR="004E7B67" w:rsidRPr="00B708F6" w:rsidTr="00B87308">
        <w:tc>
          <w:tcPr>
            <w:tcW w:w="567" w:type="dxa"/>
            <w:vMerge w:val="restart"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  <w:r w:rsidRPr="00B708F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  <w:vMerge w:val="restart"/>
          </w:tcPr>
          <w:p w:rsidR="004E7B67" w:rsidRPr="00B708F6" w:rsidRDefault="004E7B67" w:rsidP="00B87308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>Формирование базы наставников</w:t>
            </w:r>
          </w:p>
        </w:tc>
        <w:tc>
          <w:tcPr>
            <w:tcW w:w="2268" w:type="dxa"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>Сбор данных о наставниках</w:t>
            </w:r>
          </w:p>
        </w:tc>
        <w:tc>
          <w:tcPr>
            <w:tcW w:w="5812" w:type="dxa"/>
          </w:tcPr>
          <w:p w:rsidR="004E7B67" w:rsidRPr="00B708F6" w:rsidRDefault="004E7B67" w:rsidP="00B87308">
            <w:pPr>
              <w:tabs>
                <w:tab w:val="left" w:pos="331"/>
              </w:tabs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>1.Проведение анкетирования среди потенциальных наставников, желающих принять участие в программе наставничества.</w:t>
            </w:r>
          </w:p>
          <w:p w:rsidR="004E7B67" w:rsidRPr="00B708F6" w:rsidRDefault="004E7B67" w:rsidP="00B87308">
            <w:pPr>
              <w:jc w:val="both"/>
              <w:rPr>
                <w:rStyle w:val="20"/>
                <w:rFonts w:eastAsia="Courier New"/>
              </w:rPr>
            </w:pPr>
            <w:r w:rsidRPr="00B708F6">
              <w:rPr>
                <w:rStyle w:val="20"/>
                <w:rFonts w:eastAsia="Courier New"/>
              </w:rPr>
              <w:lastRenderedPageBreak/>
              <w:t xml:space="preserve"> 2.Сбор согласий на сбор и обработку персональных данных.</w:t>
            </w:r>
          </w:p>
          <w:p w:rsidR="004E7B67" w:rsidRPr="00B708F6" w:rsidRDefault="004E7B67" w:rsidP="00B87308">
            <w:pPr>
              <w:jc w:val="both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>3.Проведение мероприятия (круглый стол) для информирования и вовлечения потенциальных наставников.</w:t>
            </w:r>
          </w:p>
        </w:tc>
        <w:tc>
          <w:tcPr>
            <w:tcW w:w="1984" w:type="dxa"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  <w:r w:rsidRPr="00B708F6">
              <w:rPr>
                <w:rFonts w:ascii="Times New Roman" w:hAnsi="Times New Roman" w:cs="Times New Roman"/>
              </w:rPr>
              <w:lastRenderedPageBreak/>
              <w:t>Октябрь, ноябрь 2022 года</w:t>
            </w:r>
          </w:p>
        </w:tc>
        <w:tc>
          <w:tcPr>
            <w:tcW w:w="2350" w:type="dxa"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  <w:r w:rsidRPr="00B708F6">
              <w:rPr>
                <w:rFonts w:ascii="Times New Roman" w:hAnsi="Times New Roman" w:cs="Times New Roman"/>
              </w:rPr>
              <w:t xml:space="preserve">Зам. директора по ВР, классные </w:t>
            </w:r>
            <w:r w:rsidRPr="00B708F6">
              <w:rPr>
                <w:rFonts w:ascii="Times New Roman" w:hAnsi="Times New Roman" w:cs="Times New Roman"/>
              </w:rPr>
              <w:lastRenderedPageBreak/>
              <w:t>руководители</w:t>
            </w:r>
          </w:p>
        </w:tc>
      </w:tr>
      <w:tr w:rsidR="004E7B67" w:rsidRPr="00B708F6" w:rsidTr="00B87308">
        <w:tc>
          <w:tcPr>
            <w:tcW w:w="567" w:type="dxa"/>
            <w:vMerge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7B67" w:rsidRPr="00B708F6" w:rsidRDefault="004E7B67" w:rsidP="00B87308">
            <w:pPr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>Формирование базы наставников</w:t>
            </w:r>
          </w:p>
        </w:tc>
        <w:tc>
          <w:tcPr>
            <w:tcW w:w="5812" w:type="dxa"/>
          </w:tcPr>
          <w:p w:rsidR="004E7B67" w:rsidRPr="00B708F6" w:rsidRDefault="004E7B67" w:rsidP="00B87308">
            <w:pPr>
              <w:tabs>
                <w:tab w:val="left" w:pos="341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>1.Формирование базы данных наставников из числа педагогов.</w:t>
            </w:r>
          </w:p>
          <w:p w:rsidR="004E7B67" w:rsidRPr="00B708F6" w:rsidRDefault="004E7B67" w:rsidP="00B87308">
            <w:pPr>
              <w:tabs>
                <w:tab w:val="left" w:pos="365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>2.Формирование базы данных наставников из числа обучающихся.</w:t>
            </w:r>
          </w:p>
        </w:tc>
        <w:tc>
          <w:tcPr>
            <w:tcW w:w="1984" w:type="dxa"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  <w:r w:rsidRPr="00B708F6">
              <w:rPr>
                <w:rFonts w:ascii="Times New Roman" w:hAnsi="Times New Roman" w:cs="Times New Roman"/>
              </w:rPr>
              <w:t>Октябрь, ноябрь 2022 года</w:t>
            </w:r>
          </w:p>
        </w:tc>
        <w:tc>
          <w:tcPr>
            <w:tcW w:w="2350" w:type="dxa"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  <w:r w:rsidRPr="00B708F6">
              <w:rPr>
                <w:rFonts w:ascii="Times New Roman" w:hAnsi="Times New Roman" w:cs="Times New Roman"/>
              </w:rPr>
              <w:t>Зам. директора по ВР, классные руководители</w:t>
            </w:r>
          </w:p>
        </w:tc>
      </w:tr>
      <w:tr w:rsidR="004E7B67" w:rsidRPr="00B708F6" w:rsidTr="00B87308">
        <w:tc>
          <w:tcPr>
            <w:tcW w:w="567" w:type="dxa"/>
            <w:vMerge w:val="restart"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  <w:r w:rsidRPr="00B708F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  <w:vMerge w:val="restart"/>
          </w:tcPr>
          <w:p w:rsidR="004E7B67" w:rsidRPr="00B708F6" w:rsidRDefault="004E7B67" w:rsidP="00B87308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>Отбор и обучение наставников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B67" w:rsidRPr="00B708F6" w:rsidRDefault="004E7B67" w:rsidP="00B87308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>Выявление наставников, входящих в базу потенциальных наставников</w:t>
            </w:r>
          </w:p>
        </w:tc>
        <w:tc>
          <w:tcPr>
            <w:tcW w:w="5812" w:type="dxa"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>Провести анализ базы наставников и выбрать подходящих для конкретной программы.</w:t>
            </w:r>
          </w:p>
        </w:tc>
        <w:tc>
          <w:tcPr>
            <w:tcW w:w="1984" w:type="dxa"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  <w:r w:rsidRPr="00B708F6">
              <w:rPr>
                <w:rFonts w:ascii="Times New Roman" w:hAnsi="Times New Roman" w:cs="Times New Roman"/>
              </w:rPr>
              <w:t>Ноябрь 2022 года</w:t>
            </w:r>
          </w:p>
        </w:tc>
        <w:tc>
          <w:tcPr>
            <w:tcW w:w="2350" w:type="dxa"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  <w:r w:rsidRPr="00B708F6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4E7B67" w:rsidRPr="00B708F6" w:rsidTr="00B87308">
        <w:tc>
          <w:tcPr>
            <w:tcW w:w="567" w:type="dxa"/>
            <w:vMerge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B67" w:rsidRPr="00B708F6" w:rsidRDefault="004E7B67" w:rsidP="00B87308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>Обучение наставников для работы с наставляемыми</w:t>
            </w:r>
          </w:p>
        </w:tc>
        <w:tc>
          <w:tcPr>
            <w:tcW w:w="5812" w:type="dxa"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>Подготовить методические материалы для сопровождения наставнической деятельности.</w:t>
            </w:r>
          </w:p>
        </w:tc>
        <w:tc>
          <w:tcPr>
            <w:tcW w:w="1984" w:type="dxa"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  <w:r w:rsidRPr="00B708F6">
              <w:rPr>
                <w:rFonts w:ascii="Times New Roman" w:hAnsi="Times New Roman" w:cs="Times New Roman"/>
              </w:rPr>
              <w:t>Ноябрь 2022года</w:t>
            </w:r>
          </w:p>
        </w:tc>
        <w:tc>
          <w:tcPr>
            <w:tcW w:w="2350" w:type="dxa"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  <w:r w:rsidRPr="00B708F6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4E7B67" w:rsidRPr="00B708F6" w:rsidTr="00B87308">
        <w:tc>
          <w:tcPr>
            <w:tcW w:w="567" w:type="dxa"/>
            <w:vMerge w:val="restart"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  <w:r w:rsidRPr="00B708F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  <w:vMerge w:val="restart"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>Формирование наставнических пар / групп</w:t>
            </w:r>
          </w:p>
        </w:tc>
        <w:tc>
          <w:tcPr>
            <w:tcW w:w="2268" w:type="dxa"/>
          </w:tcPr>
          <w:p w:rsidR="004E7B67" w:rsidRPr="00B708F6" w:rsidRDefault="004E7B67" w:rsidP="00B87308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>Отбор наставников и наставляемых</w:t>
            </w:r>
          </w:p>
        </w:tc>
        <w:tc>
          <w:tcPr>
            <w:tcW w:w="5812" w:type="dxa"/>
          </w:tcPr>
          <w:p w:rsidR="004E7B67" w:rsidRPr="00B708F6" w:rsidRDefault="004E7B67" w:rsidP="00B87308">
            <w:pPr>
              <w:pStyle w:val="a4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 xml:space="preserve">  1.Анализ заполненных анкет потенциальных наставников и сопоставление данных с анкетами наставляемых.</w:t>
            </w:r>
          </w:p>
          <w:p w:rsidR="004E7B67" w:rsidRPr="00B708F6" w:rsidRDefault="004E7B67" w:rsidP="00B87308">
            <w:pPr>
              <w:pStyle w:val="a4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 xml:space="preserve">  2.Организация групповой встречи наставников и наставляемых.</w:t>
            </w:r>
          </w:p>
          <w:p w:rsidR="004E7B67" w:rsidRPr="00B708F6" w:rsidRDefault="004E7B67" w:rsidP="00B87308">
            <w:pPr>
              <w:pStyle w:val="a4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>3.Проведение анкетирования на предмет предпочитаемого наставника/наставляемого после завершения групповой встречи.</w:t>
            </w:r>
          </w:p>
          <w:p w:rsidR="004E7B67" w:rsidRPr="00B708F6" w:rsidRDefault="004E7B67" w:rsidP="00B87308">
            <w:pPr>
              <w:pStyle w:val="a4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>4.Анализ анкет групповой встречи и соединение наставников и наставляемых в пары/ группы.</w:t>
            </w:r>
          </w:p>
        </w:tc>
        <w:tc>
          <w:tcPr>
            <w:tcW w:w="1984" w:type="dxa"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  <w:r w:rsidRPr="00B708F6">
              <w:rPr>
                <w:rFonts w:ascii="Times New Roman" w:hAnsi="Times New Roman" w:cs="Times New Roman"/>
              </w:rPr>
              <w:t>Декабрь 2022 года</w:t>
            </w:r>
          </w:p>
        </w:tc>
        <w:tc>
          <w:tcPr>
            <w:tcW w:w="2350" w:type="dxa"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  <w:r w:rsidRPr="00B708F6">
              <w:rPr>
                <w:rFonts w:ascii="Times New Roman" w:hAnsi="Times New Roman" w:cs="Times New Roman"/>
              </w:rPr>
              <w:t>Заместители директора, психолог, социальный педагог</w:t>
            </w:r>
          </w:p>
        </w:tc>
      </w:tr>
      <w:tr w:rsidR="004E7B67" w:rsidRPr="00B708F6" w:rsidTr="00B87308">
        <w:trPr>
          <w:trHeight w:val="703"/>
        </w:trPr>
        <w:tc>
          <w:tcPr>
            <w:tcW w:w="567" w:type="dxa"/>
            <w:vMerge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4E7B67" w:rsidRPr="00B708F6" w:rsidRDefault="004E7B67" w:rsidP="00B87308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>Закрепление наставнических пар / групп</w:t>
            </w:r>
          </w:p>
        </w:tc>
        <w:tc>
          <w:tcPr>
            <w:tcW w:w="5812" w:type="dxa"/>
          </w:tcPr>
          <w:p w:rsidR="004E7B67" w:rsidRPr="00B708F6" w:rsidRDefault="004E7B67" w:rsidP="00B8730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B708F6">
              <w:rPr>
                <w:rFonts w:ascii="Times New Roman" w:hAnsi="Times New Roman" w:cs="Times New Roman"/>
                <w:sz w:val="22"/>
                <w:szCs w:val="22"/>
              </w:rPr>
              <w:t>Издание приказа «Об утверждении наставнических пар/групп</w:t>
            </w:r>
          </w:p>
        </w:tc>
        <w:tc>
          <w:tcPr>
            <w:tcW w:w="1984" w:type="dxa"/>
          </w:tcPr>
          <w:p w:rsidR="004E7B67" w:rsidRPr="00B708F6" w:rsidRDefault="004E7B67" w:rsidP="00B8730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B708F6">
              <w:rPr>
                <w:rFonts w:ascii="Times New Roman" w:hAnsi="Times New Roman" w:cs="Times New Roman"/>
                <w:sz w:val="22"/>
                <w:szCs w:val="22"/>
              </w:rPr>
              <w:t>Декабрь 2022 года</w:t>
            </w:r>
          </w:p>
        </w:tc>
        <w:tc>
          <w:tcPr>
            <w:tcW w:w="2350" w:type="dxa"/>
          </w:tcPr>
          <w:p w:rsidR="004E7B67" w:rsidRPr="00B708F6" w:rsidRDefault="004E7B67" w:rsidP="00B8730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B708F6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Заместители </w:t>
            </w:r>
            <w:proofErr w:type="gramStart"/>
            <w:r w:rsidRPr="00B708F6">
              <w:rPr>
                <w:rFonts w:ascii="Times New Roman" w:hAnsi="Times New Roman" w:cs="Times New Roman"/>
                <w:sz w:val="22"/>
                <w:szCs w:val="22"/>
              </w:rPr>
              <w:t>директора ,</w:t>
            </w:r>
            <w:proofErr w:type="gramEnd"/>
            <w:r w:rsidRPr="00B708F6">
              <w:rPr>
                <w:rFonts w:ascii="Times New Roman" w:hAnsi="Times New Roman" w:cs="Times New Roman"/>
                <w:sz w:val="22"/>
                <w:szCs w:val="22"/>
              </w:rPr>
              <w:t xml:space="preserve"> психолог, социальный педагог </w:t>
            </w:r>
          </w:p>
        </w:tc>
      </w:tr>
      <w:tr w:rsidR="004E7B67" w:rsidRPr="00B708F6" w:rsidTr="00B87308">
        <w:tc>
          <w:tcPr>
            <w:tcW w:w="567" w:type="dxa"/>
            <w:vMerge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E7B67" w:rsidRPr="00B708F6" w:rsidRDefault="004E7B67" w:rsidP="00B873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4E7B67" w:rsidRPr="00B708F6" w:rsidRDefault="004E7B67" w:rsidP="00B8730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B708F6">
              <w:rPr>
                <w:rStyle w:val="20"/>
                <w:rFonts w:eastAsia="Courier New"/>
              </w:rPr>
              <w:t>Составление планов индивидуального развития наставляемых, индивидуальные траектории обучения.</w:t>
            </w:r>
          </w:p>
        </w:tc>
        <w:tc>
          <w:tcPr>
            <w:tcW w:w="1984" w:type="dxa"/>
          </w:tcPr>
          <w:p w:rsidR="004E7B67" w:rsidRPr="00B708F6" w:rsidRDefault="004E7B67" w:rsidP="00B8730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B708F6">
              <w:rPr>
                <w:rFonts w:ascii="Times New Roman" w:hAnsi="Times New Roman" w:cs="Times New Roman"/>
                <w:sz w:val="22"/>
                <w:szCs w:val="22"/>
              </w:rPr>
              <w:t>Октябрь 2022 года</w:t>
            </w:r>
          </w:p>
        </w:tc>
        <w:tc>
          <w:tcPr>
            <w:tcW w:w="2350" w:type="dxa"/>
          </w:tcPr>
          <w:p w:rsidR="004E7B67" w:rsidRPr="00B708F6" w:rsidRDefault="004E7B67" w:rsidP="00B8730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B708F6">
              <w:rPr>
                <w:rFonts w:ascii="Times New Roman" w:hAnsi="Times New Roman" w:cs="Times New Roman"/>
                <w:sz w:val="22"/>
                <w:szCs w:val="22"/>
              </w:rPr>
              <w:t>Наставник.</w:t>
            </w:r>
          </w:p>
        </w:tc>
      </w:tr>
      <w:tr w:rsidR="004E7B67" w:rsidRPr="00B708F6" w:rsidTr="00B87308">
        <w:tc>
          <w:tcPr>
            <w:tcW w:w="567" w:type="dxa"/>
            <w:vMerge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E7B67" w:rsidRPr="00B708F6" w:rsidRDefault="004E7B67" w:rsidP="00B873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4E7B67" w:rsidRPr="00B708F6" w:rsidRDefault="004E7B67" w:rsidP="00B87308">
            <w:pPr>
              <w:spacing w:line="274" w:lineRule="exact"/>
              <w:ind w:hanging="480"/>
              <w:jc w:val="both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>3. Организация психологического сопровождения наставляемым, не сформировавшим пару или группу (при необходимости), продолжить поиск наставника.</w:t>
            </w:r>
          </w:p>
        </w:tc>
        <w:tc>
          <w:tcPr>
            <w:tcW w:w="1984" w:type="dxa"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  <w:r w:rsidRPr="00B708F6">
              <w:rPr>
                <w:rFonts w:ascii="Times New Roman" w:hAnsi="Times New Roman" w:cs="Times New Roman"/>
              </w:rPr>
              <w:t>Декабрь 2022 года</w:t>
            </w:r>
          </w:p>
        </w:tc>
        <w:tc>
          <w:tcPr>
            <w:tcW w:w="2350" w:type="dxa"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  <w:r w:rsidRPr="00B708F6">
              <w:rPr>
                <w:rFonts w:ascii="Times New Roman" w:hAnsi="Times New Roman" w:cs="Times New Roman"/>
              </w:rPr>
              <w:t>Психолог, социальный педагог</w:t>
            </w:r>
          </w:p>
        </w:tc>
      </w:tr>
      <w:tr w:rsidR="004E7B67" w:rsidRPr="00B708F6" w:rsidTr="00B87308">
        <w:tc>
          <w:tcPr>
            <w:tcW w:w="567" w:type="dxa"/>
            <w:vMerge w:val="restart"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  <w:r w:rsidRPr="00B708F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  <w:vMerge w:val="restart"/>
          </w:tcPr>
          <w:p w:rsidR="004E7B67" w:rsidRPr="00B708F6" w:rsidRDefault="004E7B67" w:rsidP="00B87308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>Организация и осуществление работы наставнических пар /</w:t>
            </w:r>
          </w:p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lastRenderedPageBreak/>
              <w:t>групп</w:t>
            </w:r>
          </w:p>
        </w:tc>
        <w:tc>
          <w:tcPr>
            <w:tcW w:w="2268" w:type="dxa"/>
          </w:tcPr>
          <w:p w:rsidR="004E7B67" w:rsidRPr="00B708F6" w:rsidRDefault="004E7B67" w:rsidP="00B87308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lastRenderedPageBreak/>
              <w:t xml:space="preserve">Организация комплекса последовательных встреч наставников и </w:t>
            </w:r>
            <w:r w:rsidRPr="00B708F6">
              <w:rPr>
                <w:rStyle w:val="20"/>
                <w:rFonts w:eastAsia="Courier New"/>
              </w:rPr>
              <w:lastRenderedPageBreak/>
              <w:t>наставляемых</w:t>
            </w:r>
          </w:p>
        </w:tc>
        <w:tc>
          <w:tcPr>
            <w:tcW w:w="5812" w:type="dxa"/>
          </w:tcPr>
          <w:p w:rsidR="004E7B67" w:rsidRPr="00B708F6" w:rsidRDefault="004E7B67" w:rsidP="00B87308">
            <w:pPr>
              <w:tabs>
                <w:tab w:val="left" w:pos="331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lastRenderedPageBreak/>
              <w:t>1.Проведение первой, организационной, встречи наставника и наставляемого.</w:t>
            </w:r>
          </w:p>
          <w:p w:rsidR="004E7B67" w:rsidRPr="00B708F6" w:rsidRDefault="004E7B67" w:rsidP="00B87308">
            <w:pPr>
              <w:tabs>
                <w:tab w:val="left" w:pos="355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>2.Проведение второй, пробной рабочей, встречи наставника и наставляемого.</w:t>
            </w:r>
          </w:p>
          <w:p w:rsidR="004E7B67" w:rsidRPr="00B708F6" w:rsidRDefault="004E7B67" w:rsidP="00B87308">
            <w:pPr>
              <w:tabs>
                <w:tab w:val="left" w:pos="350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lastRenderedPageBreak/>
              <w:t>3.Проведение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4E7B67" w:rsidRPr="00B708F6" w:rsidRDefault="004E7B67" w:rsidP="004E7B67">
            <w:pPr>
              <w:numPr>
                <w:ilvl w:val="0"/>
                <w:numId w:val="2"/>
              </w:numPr>
              <w:tabs>
                <w:tab w:val="left" w:pos="-125"/>
              </w:tabs>
              <w:spacing w:line="274" w:lineRule="exact"/>
              <w:ind w:hanging="480"/>
              <w:jc w:val="both"/>
              <w:rPr>
                <w:rStyle w:val="20"/>
                <w:rFonts w:eastAsia="Courier New"/>
              </w:rPr>
            </w:pPr>
            <w:r w:rsidRPr="00B708F6">
              <w:rPr>
                <w:rStyle w:val="20"/>
                <w:rFonts w:eastAsia="Courier New"/>
              </w:rPr>
              <w:t xml:space="preserve">  4.Регулярные встречи наставника и наставляемого. </w:t>
            </w:r>
          </w:p>
          <w:p w:rsidR="004E7B67" w:rsidRPr="00B708F6" w:rsidRDefault="004E7B67" w:rsidP="004E7B67">
            <w:pPr>
              <w:numPr>
                <w:ilvl w:val="0"/>
                <w:numId w:val="2"/>
              </w:numPr>
              <w:tabs>
                <w:tab w:val="left" w:pos="-125"/>
              </w:tabs>
              <w:spacing w:line="274" w:lineRule="exact"/>
              <w:ind w:hanging="480"/>
              <w:jc w:val="both"/>
              <w:rPr>
                <w:rStyle w:val="20"/>
                <w:rFonts w:eastAsia="Courier New"/>
              </w:rPr>
            </w:pPr>
            <w:r w:rsidRPr="00B708F6">
              <w:rPr>
                <w:rStyle w:val="20"/>
                <w:rFonts w:eastAsia="Courier New"/>
              </w:rPr>
              <w:t xml:space="preserve">  5.Проведение заключительной встречи наставника и наставляемого.</w:t>
            </w:r>
          </w:p>
        </w:tc>
        <w:tc>
          <w:tcPr>
            <w:tcW w:w="1984" w:type="dxa"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  <w:r w:rsidRPr="00B708F6">
              <w:rPr>
                <w:rFonts w:ascii="Times New Roman" w:hAnsi="Times New Roman" w:cs="Times New Roman"/>
              </w:rPr>
              <w:lastRenderedPageBreak/>
              <w:t>Октябрь   2022 года – июнь 2023 года</w:t>
            </w:r>
          </w:p>
        </w:tc>
        <w:tc>
          <w:tcPr>
            <w:tcW w:w="2350" w:type="dxa"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  <w:r w:rsidRPr="00B708F6">
              <w:rPr>
                <w:rFonts w:ascii="Times New Roman" w:hAnsi="Times New Roman" w:cs="Times New Roman"/>
              </w:rPr>
              <w:t>Все участники программы.</w:t>
            </w:r>
          </w:p>
        </w:tc>
      </w:tr>
      <w:tr w:rsidR="004E7B67" w:rsidRPr="00B708F6" w:rsidTr="00B87308">
        <w:trPr>
          <w:trHeight w:val="762"/>
        </w:trPr>
        <w:tc>
          <w:tcPr>
            <w:tcW w:w="567" w:type="dxa"/>
            <w:vMerge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E7B67" w:rsidRPr="00B708F6" w:rsidRDefault="004E7B67" w:rsidP="00B87308">
            <w:pPr>
              <w:spacing w:line="274" w:lineRule="exact"/>
              <w:rPr>
                <w:rStyle w:val="20"/>
                <w:rFonts w:eastAsia="Courier New"/>
              </w:rPr>
            </w:pPr>
          </w:p>
        </w:tc>
        <w:tc>
          <w:tcPr>
            <w:tcW w:w="2268" w:type="dxa"/>
          </w:tcPr>
          <w:p w:rsidR="004E7B67" w:rsidRPr="00B708F6" w:rsidRDefault="004E7B67" w:rsidP="00B8730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B708F6">
              <w:rPr>
                <w:rFonts w:ascii="Times New Roman" w:hAnsi="Times New Roman" w:cs="Times New Roman"/>
                <w:sz w:val="22"/>
                <w:szCs w:val="22"/>
              </w:rPr>
              <w:t>Организация текущего контроля</w:t>
            </w:r>
          </w:p>
        </w:tc>
        <w:tc>
          <w:tcPr>
            <w:tcW w:w="5812" w:type="dxa"/>
          </w:tcPr>
          <w:p w:rsidR="004E7B67" w:rsidRPr="00B708F6" w:rsidRDefault="004E7B67" w:rsidP="00B708F6">
            <w:pPr>
              <w:pStyle w:val="a4"/>
              <w:rPr>
                <w:rStyle w:val="20"/>
                <w:rFonts w:eastAsia="Courier New"/>
              </w:rPr>
            </w:pPr>
            <w:r w:rsidRPr="00B708F6">
              <w:rPr>
                <w:rStyle w:val="20"/>
                <w:rFonts w:eastAsia="Courier New"/>
              </w:rPr>
              <w:t xml:space="preserve">Анкетирование. Форматы анкет обратной связи </w:t>
            </w:r>
          </w:p>
        </w:tc>
        <w:tc>
          <w:tcPr>
            <w:tcW w:w="1984" w:type="dxa"/>
          </w:tcPr>
          <w:p w:rsidR="004E7B67" w:rsidRPr="00B708F6" w:rsidRDefault="004E7B67" w:rsidP="00B8730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B708F6">
              <w:rPr>
                <w:rFonts w:ascii="Times New Roman" w:hAnsi="Times New Roman" w:cs="Times New Roman"/>
                <w:sz w:val="22"/>
                <w:szCs w:val="22"/>
              </w:rPr>
              <w:t>1 раз в четверть</w:t>
            </w:r>
          </w:p>
        </w:tc>
        <w:tc>
          <w:tcPr>
            <w:tcW w:w="2350" w:type="dxa"/>
          </w:tcPr>
          <w:p w:rsidR="004E7B67" w:rsidRPr="00B708F6" w:rsidRDefault="004E7B67" w:rsidP="00B8730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B708F6">
              <w:rPr>
                <w:rFonts w:ascii="Times New Roman" w:hAnsi="Times New Roman" w:cs="Times New Roman"/>
                <w:sz w:val="22"/>
                <w:szCs w:val="22"/>
              </w:rPr>
              <w:t>Члены рабочей группы по внедрению целевой модели наставничества</w:t>
            </w:r>
          </w:p>
        </w:tc>
      </w:tr>
      <w:tr w:rsidR="004E7B67" w:rsidRPr="00B708F6" w:rsidTr="00B87308">
        <w:tc>
          <w:tcPr>
            <w:tcW w:w="567" w:type="dxa"/>
            <w:vMerge w:val="restart"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  <w:r w:rsidRPr="00B708F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  <w:vMerge w:val="restart"/>
          </w:tcPr>
          <w:p w:rsidR="004E7B67" w:rsidRPr="00B708F6" w:rsidRDefault="004E7B67" w:rsidP="00B87308">
            <w:pPr>
              <w:spacing w:line="274" w:lineRule="exact"/>
              <w:rPr>
                <w:rStyle w:val="20"/>
                <w:rFonts w:eastAsia="Courier New"/>
              </w:rPr>
            </w:pPr>
            <w:r w:rsidRPr="00B708F6">
              <w:rPr>
                <w:rStyle w:val="20"/>
                <w:rFonts w:eastAsia="Courier New"/>
              </w:rPr>
              <w:t>Итоги реализации программы за учебный год</w:t>
            </w:r>
          </w:p>
        </w:tc>
        <w:tc>
          <w:tcPr>
            <w:tcW w:w="2268" w:type="dxa"/>
          </w:tcPr>
          <w:p w:rsidR="004E7B67" w:rsidRPr="00B708F6" w:rsidRDefault="004E7B67" w:rsidP="00B87308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>Отчеты по итогам</w:t>
            </w:r>
          </w:p>
          <w:p w:rsidR="004E7B67" w:rsidRPr="00B708F6" w:rsidRDefault="004E7B67" w:rsidP="00B87308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>наставнической</w:t>
            </w:r>
          </w:p>
          <w:p w:rsidR="004E7B67" w:rsidRPr="00B708F6" w:rsidRDefault="004E7B67" w:rsidP="00B87308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>программы</w:t>
            </w:r>
          </w:p>
        </w:tc>
        <w:tc>
          <w:tcPr>
            <w:tcW w:w="5812" w:type="dxa"/>
          </w:tcPr>
          <w:p w:rsidR="004E7B67" w:rsidRPr="00B708F6" w:rsidRDefault="004E7B67" w:rsidP="00B87308">
            <w:pPr>
              <w:tabs>
                <w:tab w:val="left" w:pos="-125"/>
                <w:tab w:val="left" w:pos="2006"/>
                <w:tab w:val="left" w:pos="4262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>1.Проведение мониторинга личной удовлетворенности участием в программе наставничества.</w:t>
            </w:r>
          </w:p>
          <w:p w:rsidR="004E7B67" w:rsidRPr="00B708F6" w:rsidRDefault="004E7B67" w:rsidP="00B87308">
            <w:pPr>
              <w:tabs>
                <w:tab w:val="left" w:pos="-125"/>
                <w:tab w:val="left" w:pos="2006"/>
                <w:tab w:val="left" w:pos="4262"/>
              </w:tabs>
              <w:spacing w:line="274" w:lineRule="exact"/>
              <w:jc w:val="both"/>
              <w:rPr>
                <w:rStyle w:val="20"/>
                <w:rFonts w:eastAsia="Courier New"/>
              </w:rPr>
            </w:pPr>
            <w:r w:rsidRPr="00B708F6">
              <w:rPr>
                <w:rFonts w:ascii="Times New Roman" w:hAnsi="Times New Roman" w:cs="Times New Roman"/>
              </w:rPr>
              <w:t>2.</w:t>
            </w:r>
            <w:r w:rsidRPr="00B708F6">
              <w:rPr>
                <w:rStyle w:val="20"/>
                <w:rFonts w:eastAsia="Courier New"/>
              </w:rPr>
              <w:t xml:space="preserve">Проведение мониторинга качества реализации программы наставничества. </w:t>
            </w:r>
          </w:p>
          <w:p w:rsidR="004E7B67" w:rsidRPr="00B708F6" w:rsidRDefault="004E7B67" w:rsidP="00B87308">
            <w:pPr>
              <w:tabs>
                <w:tab w:val="left" w:pos="-125"/>
                <w:tab w:val="left" w:pos="2006"/>
                <w:tab w:val="left" w:pos="4262"/>
              </w:tabs>
              <w:spacing w:line="274" w:lineRule="exact"/>
              <w:jc w:val="both"/>
              <w:rPr>
                <w:rStyle w:val="20"/>
                <w:rFonts w:eastAsia="Courier New"/>
              </w:rPr>
            </w:pPr>
            <w:r w:rsidRPr="00B708F6">
              <w:rPr>
                <w:rStyle w:val="20"/>
                <w:rFonts w:eastAsia="Courier New"/>
              </w:rPr>
              <w:t>3.Мониторинг и оценка влияния программ на всех участников</w:t>
            </w:r>
          </w:p>
        </w:tc>
        <w:tc>
          <w:tcPr>
            <w:tcW w:w="1984" w:type="dxa"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  <w:r w:rsidRPr="00B708F6">
              <w:rPr>
                <w:rFonts w:ascii="Times New Roman" w:hAnsi="Times New Roman" w:cs="Times New Roman"/>
              </w:rPr>
              <w:t>Май-июнь 2023 года</w:t>
            </w:r>
          </w:p>
        </w:tc>
        <w:tc>
          <w:tcPr>
            <w:tcW w:w="2350" w:type="dxa"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  <w:r w:rsidRPr="00B708F6">
              <w:rPr>
                <w:rFonts w:ascii="Times New Roman" w:hAnsi="Times New Roman" w:cs="Times New Roman"/>
              </w:rPr>
              <w:t xml:space="preserve">Заместители директора </w:t>
            </w:r>
          </w:p>
        </w:tc>
      </w:tr>
      <w:tr w:rsidR="004E7B67" w:rsidRPr="00B708F6" w:rsidTr="00B87308">
        <w:tc>
          <w:tcPr>
            <w:tcW w:w="567" w:type="dxa"/>
            <w:vMerge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E7B67" w:rsidRPr="00B708F6" w:rsidRDefault="004E7B67" w:rsidP="00B87308">
            <w:pPr>
              <w:spacing w:line="274" w:lineRule="exact"/>
              <w:rPr>
                <w:rStyle w:val="20"/>
                <w:rFonts w:eastAsia="Courier New"/>
              </w:rPr>
            </w:pPr>
          </w:p>
        </w:tc>
        <w:tc>
          <w:tcPr>
            <w:tcW w:w="2268" w:type="dxa"/>
          </w:tcPr>
          <w:p w:rsidR="004E7B67" w:rsidRPr="00B708F6" w:rsidRDefault="004E7B67" w:rsidP="00B87308">
            <w:pPr>
              <w:pStyle w:val="a4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>Мотивация и</w:t>
            </w:r>
          </w:p>
          <w:p w:rsidR="004E7B67" w:rsidRPr="00B708F6" w:rsidRDefault="004E7B67" w:rsidP="00B87308">
            <w:pPr>
              <w:pStyle w:val="a4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>поощрения</w:t>
            </w:r>
          </w:p>
          <w:p w:rsidR="004E7B67" w:rsidRPr="00B708F6" w:rsidRDefault="004E7B67" w:rsidP="00B87308">
            <w:pPr>
              <w:pStyle w:val="a4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>наставников</w:t>
            </w:r>
          </w:p>
        </w:tc>
        <w:tc>
          <w:tcPr>
            <w:tcW w:w="5812" w:type="dxa"/>
            <w:vAlign w:val="bottom"/>
          </w:tcPr>
          <w:p w:rsidR="004E7B67" w:rsidRPr="00B708F6" w:rsidRDefault="004E7B67" w:rsidP="00B87308">
            <w:pPr>
              <w:pStyle w:val="a4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>1.Приказ о поощрении участников наставнической деятельности.</w:t>
            </w:r>
          </w:p>
          <w:p w:rsidR="004E7B67" w:rsidRPr="00B708F6" w:rsidRDefault="004E7B67" w:rsidP="00B87308">
            <w:pPr>
              <w:pStyle w:val="a4"/>
              <w:rPr>
                <w:rFonts w:ascii="Times New Roman" w:hAnsi="Times New Roman" w:cs="Times New Roman"/>
              </w:rPr>
            </w:pPr>
            <w:r w:rsidRPr="00B708F6">
              <w:rPr>
                <w:rStyle w:val="20"/>
                <w:rFonts w:eastAsia="Courier New"/>
              </w:rPr>
              <w:t>2.Публикация результатов программы наставничества, лучших наставников, информации на сайте школы.</w:t>
            </w:r>
          </w:p>
        </w:tc>
        <w:tc>
          <w:tcPr>
            <w:tcW w:w="1984" w:type="dxa"/>
          </w:tcPr>
          <w:p w:rsidR="004E7B67" w:rsidRPr="00B708F6" w:rsidRDefault="004E7B67" w:rsidP="00B87308">
            <w:pPr>
              <w:pStyle w:val="a4"/>
              <w:rPr>
                <w:rFonts w:ascii="Times New Roman" w:hAnsi="Times New Roman" w:cs="Times New Roman"/>
              </w:rPr>
            </w:pPr>
            <w:r w:rsidRPr="00B708F6">
              <w:rPr>
                <w:rFonts w:ascii="Times New Roman" w:hAnsi="Times New Roman" w:cs="Times New Roman"/>
              </w:rPr>
              <w:t>Март, май 2023 года</w:t>
            </w:r>
          </w:p>
        </w:tc>
        <w:tc>
          <w:tcPr>
            <w:tcW w:w="2350" w:type="dxa"/>
          </w:tcPr>
          <w:p w:rsidR="004E7B67" w:rsidRPr="00B708F6" w:rsidRDefault="004E7B67" w:rsidP="00B87308">
            <w:pPr>
              <w:pStyle w:val="a4"/>
              <w:rPr>
                <w:rFonts w:ascii="Times New Roman" w:hAnsi="Times New Roman" w:cs="Times New Roman"/>
              </w:rPr>
            </w:pPr>
            <w:r w:rsidRPr="00B708F6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4E7B67" w:rsidRPr="00B708F6" w:rsidTr="00B87308">
        <w:tc>
          <w:tcPr>
            <w:tcW w:w="567" w:type="dxa"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  <w:r w:rsidRPr="00B708F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8" w:type="dxa"/>
          </w:tcPr>
          <w:p w:rsidR="004E7B67" w:rsidRPr="00B708F6" w:rsidRDefault="004E7B67" w:rsidP="00B87308">
            <w:pPr>
              <w:spacing w:line="274" w:lineRule="exact"/>
              <w:rPr>
                <w:rStyle w:val="20"/>
                <w:rFonts w:eastAsia="Courier New"/>
              </w:rPr>
            </w:pPr>
            <w:r w:rsidRPr="00B708F6">
              <w:rPr>
                <w:rStyle w:val="20"/>
                <w:rFonts w:eastAsia="Courier New"/>
              </w:rPr>
              <w:t>Задачи по реализации программы на 2023-2024 учебный год</w:t>
            </w:r>
          </w:p>
        </w:tc>
        <w:tc>
          <w:tcPr>
            <w:tcW w:w="2268" w:type="dxa"/>
          </w:tcPr>
          <w:p w:rsidR="004E7B67" w:rsidRPr="00B708F6" w:rsidRDefault="004E7B67" w:rsidP="00B87308">
            <w:pPr>
              <w:spacing w:line="274" w:lineRule="exact"/>
              <w:rPr>
                <w:rStyle w:val="20"/>
                <w:rFonts w:eastAsia="Courier New"/>
              </w:rPr>
            </w:pPr>
            <w:r w:rsidRPr="00B708F6">
              <w:rPr>
                <w:rStyle w:val="20"/>
                <w:rFonts w:eastAsia="Courier New"/>
              </w:rPr>
              <w:t xml:space="preserve">Систематизация предложений по проблеме реализации программы наставничества </w:t>
            </w:r>
          </w:p>
        </w:tc>
        <w:tc>
          <w:tcPr>
            <w:tcW w:w="5812" w:type="dxa"/>
          </w:tcPr>
          <w:p w:rsidR="004E7B67" w:rsidRPr="00B708F6" w:rsidRDefault="004E7B67" w:rsidP="00B87308">
            <w:pPr>
              <w:tabs>
                <w:tab w:val="left" w:pos="-149"/>
              </w:tabs>
              <w:spacing w:line="274" w:lineRule="exact"/>
              <w:rPr>
                <w:rStyle w:val="20"/>
                <w:rFonts w:eastAsia="Courier New"/>
              </w:rPr>
            </w:pPr>
            <w:r w:rsidRPr="00B708F6">
              <w:rPr>
                <w:rStyle w:val="20"/>
                <w:rFonts w:eastAsia="Courier New"/>
              </w:rPr>
              <w:t>Обобщение лучших практик реализации программы наставничества за 2022-2023 уч. год по направлениям «ученик-ученик», «учитель-учитель», «учитель-ученик»</w:t>
            </w:r>
          </w:p>
        </w:tc>
        <w:tc>
          <w:tcPr>
            <w:tcW w:w="1984" w:type="dxa"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  <w:r w:rsidRPr="00B708F6">
              <w:rPr>
                <w:rFonts w:ascii="Times New Roman" w:hAnsi="Times New Roman" w:cs="Times New Roman"/>
              </w:rPr>
              <w:t>Июнь 2023 года</w:t>
            </w:r>
          </w:p>
        </w:tc>
        <w:tc>
          <w:tcPr>
            <w:tcW w:w="2350" w:type="dxa"/>
          </w:tcPr>
          <w:p w:rsidR="004E7B67" w:rsidRPr="00B708F6" w:rsidRDefault="004E7B67" w:rsidP="00B87308">
            <w:pPr>
              <w:spacing w:after="302" w:line="244" w:lineRule="exact"/>
              <w:jc w:val="both"/>
              <w:rPr>
                <w:rFonts w:ascii="Times New Roman" w:hAnsi="Times New Roman" w:cs="Times New Roman"/>
              </w:rPr>
            </w:pPr>
            <w:r w:rsidRPr="00B708F6">
              <w:rPr>
                <w:rFonts w:ascii="Times New Roman" w:hAnsi="Times New Roman" w:cs="Times New Roman"/>
              </w:rPr>
              <w:t>Члены рабочей группы по внедрению целевой модели наставничества</w:t>
            </w:r>
          </w:p>
        </w:tc>
      </w:tr>
    </w:tbl>
    <w:p w:rsidR="004E7B67" w:rsidRPr="00B708F6" w:rsidRDefault="004E7B67" w:rsidP="004E7B67">
      <w:pPr>
        <w:rPr>
          <w:rFonts w:ascii="Times New Roman" w:hAnsi="Times New Roman" w:cs="Times New Roman"/>
          <w:sz w:val="2"/>
          <w:szCs w:val="2"/>
        </w:rPr>
        <w:sectPr w:rsidR="004E7B67" w:rsidRPr="00B708F6" w:rsidSect="00861741">
          <w:pgSz w:w="16840" w:h="11900" w:orient="landscape"/>
          <w:pgMar w:top="709" w:right="1033" w:bottom="741" w:left="524" w:header="0" w:footer="3" w:gutter="0"/>
          <w:cols w:space="720"/>
          <w:noEndnote/>
          <w:docGrid w:linePitch="360"/>
        </w:sectPr>
      </w:pPr>
    </w:p>
    <w:p w:rsidR="00564194" w:rsidRDefault="00564194" w:rsidP="00B708F6"/>
    <w:sectPr w:rsidR="00564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E44B4"/>
    <w:multiLevelType w:val="multilevel"/>
    <w:tmpl w:val="045EE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3D74D6"/>
    <w:multiLevelType w:val="multilevel"/>
    <w:tmpl w:val="F54880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39"/>
    <w:rsid w:val="00166334"/>
    <w:rsid w:val="004E7B67"/>
    <w:rsid w:val="00507F39"/>
    <w:rsid w:val="00564194"/>
    <w:rsid w:val="006C4BCC"/>
    <w:rsid w:val="00861741"/>
    <w:rsid w:val="00B7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787C2-C1E6-4264-A046-E80875F1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E7B6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4E7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4E7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3">
    <w:name w:val="Table Grid"/>
    <w:basedOn w:val="a1"/>
    <w:uiPriority w:val="59"/>
    <w:rsid w:val="004E7B6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E7B6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1076</Words>
  <Characters>6137</Characters>
  <Application>Microsoft Office Word</Application>
  <DocSecurity>0</DocSecurity>
  <Lines>51</Lines>
  <Paragraphs>14</Paragraphs>
  <ScaleCrop>false</ScaleCrop>
  <Company/>
  <LinksUpToDate>false</LinksUpToDate>
  <CharactersWithSpaces>7199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9</cp:revision>
  <dcterms:created xsi:type="dcterms:W3CDTF">2022-11-28T10:29:00Z</dcterms:created>
  <dcterms:modified xsi:type="dcterms:W3CDTF">2022-11-28T12:39:00Z</dcterms:modified>
</cp:coreProperties>
</file>